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«Починковский 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Смоленской области</w:t>
      </w:r>
    </w:p>
    <w:p w:rsidR="0038194A" w:rsidRPr="00242B7A" w:rsidRDefault="004570C0" w:rsidP="00242B7A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2019 года №______</w:t>
      </w:r>
    </w:p>
    <w:p w:rsidR="0038194A" w:rsidRPr="00886AE1" w:rsidRDefault="0038194A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9316E" w:rsidRPr="00886AE1" w:rsidRDefault="0019316E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94A" w:rsidRPr="00886AE1" w:rsidRDefault="0038194A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BBA" w:rsidRDefault="00495BBA" w:rsidP="00495BBA">
      <w:pPr>
        <w:tabs>
          <w:tab w:val="left" w:pos="1140"/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037E" w:rsidRDefault="00495BBA" w:rsidP="00495BBA">
      <w:pPr>
        <w:tabs>
          <w:tab w:val="left" w:pos="1140"/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5BBA">
        <w:rPr>
          <w:rFonts w:ascii="Times New Roman" w:hAnsi="Times New Roman" w:cs="Times New Roman"/>
          <w:b/>
          <w:sz w:val="28"/>
          <w:szCs w:val="28"/>
        </w:rPr>
        <w:t>проведения месячника пожарной безопасности на территории муниципального образования «Починко</w:t>
      </w:r>
      <w:r>
        <w:rPr>
          <w:rFonts w:ascii="Times New Roman" w:hAnsi="Times New Roman" w:cs="Times New Roman"/>
          <w:b/>
          <w:sz w:val="28"/>
          <w:szCs w:val="28"/>
        </w:rPr>
        <w:t>вский район» Смоленской области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38"/>
        <w:gridCol w:w="7059"/>
        <w:gridCol w:w="6237"/>
        <w:gridCol w:w="1701"/>
      </w:tblGrid>
      <w:tr w:rsidR="0063037E" w:rsidRPr="0063037E" w:rsidTr="00851B17">
        <w:trPr>
          <w:cantSplit/>
          <w:tblHeader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9" w:type="dxa"/>
          </w:tcPr>
          <w:p w:rsidR="00344BC7" w:rsidRPr="0063037E" w:rsidRDefault="00344BC7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6237" w:type="dxa"/>
          </w:tcPr>
          <w:p w:rsidR="00344BC7" w:rsidRPr="0063037E" w:rsidRDefault="00344BC7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</w:tcPr>
          <w:p w:rsidR="00344BC7" w:rsidRPr="0063037E" w:rsidRDefault="00344BC7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Доведение плана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495BBA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пожарной безопасности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4570C0" w:rsidRPr="00457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="004D42C7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95BBA">
              <w:rPr>
                <w:rFonts w:ascii="Times New Roman" w:hAnsi="Times New Roman" w:cs="Times New Roman"/>
                <w:sz w:val="28"/>
                <w:szCs w:val="28"/>
              </w:rPr>
              <w:t>населения, руководителей учреждений и организаций</w:t>
            </w:r>
          </w:p>
        </w:tc>
        <w:tc>
          <w:tcPr>
            <w:tcW w:w="6237" w:type="dxa"/>
          </w:tcPr>
          <w:p w:rsidR="00344BC7" w:rsidRPr="0063037E" w:rsidRDefault="004570C0" w:rsidP="0072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 Администрации МО «Починковский район» Смоленской области</w:t>
            </w:r>
          </w:p>
          <w:p w:rsidR="00344BC7" w:rsidRPr="0063037E" w:rsidRDefault="00344BC7" w:rsidP="0046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BC7" w:rsidRPr="0063037E" w:rsidRDefault="00495BBA" w:rsidP="0085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</w:tcPr>
          <w:p w:rsidR="00344BC7" w:rsidRPr="0063037E" w:rsidRDefault="00344BC7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ГО в ТО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ФОИВ (по согласованию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>ОИВ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, на территориях ОМСУ, в организациях и учреждениях</w:t>
            </w:r>
          </w:p>
        </w:tc>
        <w:tc>
          <w:tcPr>
            <w:tcW w:w="6237" w:type="dxa"/>
          </w:tcPr>
          <w:p w:rsidR="00344BC7" w:rsidRPr="0063037E" w:rsidRDefault="00495BBA" w:rsidP="008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Отдел образования, Отдел культуры,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 учреждения</w:t>
            </w:r>
            <w:r w:rsidR="004D42C7">
              <w:rPr>
                <w:rFonts w:ascii="Times New Roman" w:hAnsi="Times New Roman" w:cs="Times New Roman"/>
                <w:sz w:val="28"/>
                <w:szCs w:val="28"/>
              </w:rPr>
              <w:t>, Отдел по городу</w:t>
            </w:r>
          </w:p>
        </w:tc>
        <w:tc>
          <w:tcPr>
            <w:tcW w:w="1701" w:type="dxa"/>
          </w:tcPr>
          <w:p w:rsidR="00344BC7" w:rsidRPr="0063037E" w:rsidRDefault="00495BBA" w:rsidP="0085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</w:tcPr>
          <w:p w:rsidR="00346A1E" w:rsidRPr="00346A1E" w:rsidRDefault="00344BC7" w:rsidP="003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Администрации </w:t>
            </w:r>
            <w:r w:rsidR="00346A1E" w:rsidRPr="00346A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</w:p>
          <w:p w:rsidR="00344BC7" w:rsidRPr="0063037E" w:rsidRDefault="00344BC7" w:rsidP="0034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A1E">
              <w:rPr>
                <w:rFonts w:ascii="Times New Roman" w:hAnsi="Times New Roman" w:cs="Times New Roman"/>
                <w:sz w:val="28"/>
                <w:szCs w:val="28"/>
              </w:rPr>
              <w:t>Администраций с/</w:t>
            </w:r>
            <w:proofErr w:type="gramStart"/>
            <w:r w:rsidR="00346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5BBA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пожарной безопасности</w:t>
            </w:r>
          </w:p>
        </w:tc>
        <w:tc>
          <w:tcPr>
            <w:tcW w:w="6237" w:type="dxa"/>
          </w:tcPr>
          <w:p w:rsidR="00344BC7" w:rsidRPr="0063037E" w:rsidRDefault="00346A1E" w:rsidP="0034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Начальник Отдела образования, 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 (по согласованию)</w:t>
            </w:r>
            <w:r w:rsidR="004D42C7">
              <w:rPr>
                <w:rFonts w:ascii="Times New Roman" w:hAnsi="Times New Roman" w:cs="Times New Roman"/>
                <w:sz w:val="28"/>
                <w:szCs w:val="28"/>
              </w:rPr>
              <w:t>, Отдел по городу</w:t>
            </w:r>
          </w:p>
        </w:tc>
        <w:tc>
          <w:tcPr>
            <w:tcW w:w="1701" w:type="dxa"/>
          </w:tcPr>
          <w:p w:rsidR="00344BC7" w:rsidRPr="0063037E" w:rsidRDefault="00495BBA" w:rsidP="00CD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</w:tcPr>
          <w:p w:rsidR="00344BC7" w:rsidRPr="0063037E" w:rsidRDefault="00495BBA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по очистке территорий населенных пунктов от горючего мусора, освежение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противопожарных разрывов</w:t>
            </w:r>
          </w:p>
        </w:tc>
        <w:tc>
          <w:tcPr>
            <w:tcW w:w="6237" w:type="dxa"/>
          </w:tcPr>
          <w:p w:rsidR="00344BC7" w:rsidRPr="0063037E" w:rsidRDefault="00495BBA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поселений, Отдел образования, Отдел культуры,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 учреждения</w:t>
            </w:r>
            <w:r w:rsidR="004D42C7">
              <w:rPr>
                <w:rFonts w:ascii="Times New Roman" w:hAnsi="Times New Roman" w:cs="Times New Roman"/>
                <w:sz w:val="28"/>
                <w:szCs w:val="28"/>
              </w:rPr>
              <w:t>, Отдел по городу</w:t>
            </w:r>
          </w:p>
        </w:tc>
        <w:tc>
          <w:tcPr>
            <w:tcW w:w="1701" w:type="dxa"/>
          </w:tcPr>
          <w:p w:rsidR="00344BC7" w:rsidRPr="0063037E" w:rsidRDefault="00495BBA" w:rsidP="0087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59" w:type="dxa"/>
          </w:tcPr>
          <w:p w:rsidR="00344BC7" w:rsidRPr="0063037E" w:rsidRDefault="00495BBA" w:rsidP="00F8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обеспечения пожарной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осуществляющих образовательную деятельность</w:t>
            </w:r>
          </w:p>
        </w:tc>
        <w:tc>
          <w:tcPr>
            <w:tcW w:w="6237" w:type="dxa"/>
          </w:tcPr>
          <w:p w:rsidR="00344BC7" w:rsidRPr="0063037E" w:rsidRDefault="00346A1E" w:rsidP="001A1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1701" w:type="dxa"/>
          </w:tcPr>
          <w:p w:rsidR="00344BC7" w:rsidRPr="0063037E" w:rsidRDefault="00495BBA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</w:tcPr>
          <w:p w:rsidR="00344BC7" w:rsidRPr="0063037E" w:rsidRDefault="00495BBA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spacing w:val="-1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Style w:val="11"/>
                <w:spacing w:val="-1"/>
                <w:sz w:val="28"/>
                <w:szCs w:val="28"/>
              </w:rPr>
              <w:t>вопроса оснащения мест проживания граждан входящих</w:t>
            </w:r>
            <w:proofErr w:type="gramEnd"/>
            <w:r>
              <w:rPr>
                <w:rStyle w:val="11"/>
                <w:spacing w:val="-1"/>
                <w:sz w:val="28"/>
                <w:szCs w:val="28"/>
              </w:rPr>
              <w:t xml:space="preserve"> в «группу риска» АПИ</w:t>
            </w:r>
          </w:p>
        </w:tc>
        <w:tc>
          <w:tcPr>
            <w:tcW w:w="6237" w:type="dxa"/>
          </w:tcPr>
          <w:p w:rsidR="00344BC7" w:rsidRPr="0063037E" w:rsidRDefault="00495BBA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Отдел по городу</w:t>
            </w:r>
          </w:p>
        </w:tc>
        <w:tc>
          <w:tcPr>
            <w:tcW w:w="1701" w:type="dxa"/>
          </w:tcPr>
          <w:p w:rsidR="00344BC7" w:rsidRPr="0063037E" w:rsidRDefault="004D42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4D42C7" w:rsidP="00702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4D42C7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 Администрации 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4D42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</w:tbl>
    <w:p w:rsidR="00352314" w:rsidRPr="00A463B5" w:rsidRDefault="00352314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314" w:rsidRPr="00A463B5" w:rsidSect="00630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87" w:rsidRDefault="00983987" w:rsidP="00AA1BD9">
      <w:pPr>
        <w:spacing w:after="0" w:line="240" w:lineRule="auto"/>
      </w:pPr>
      <w:r>
        <w:separator/>
      </w:r>
    </w:p>
  </w:endnote>
  <w:endnote w:type="continuationSeparator" w:id="0">
    <w:p w:rsidR="00983987" w:rsidRDefault="00983987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87" w:rsidRDefault="00983987" w:rsidP="00AA1BD9">
      <w:pPr>
        <w:spacing w:after="0" w:line="240" w:lineRule="auto"/>
      </w:pPr>
      <w:r>
        <w:separator/>
      </w:r>
    </w:p>
  </w:footnote>
  <w:footnote w:type="continuationSeparator" w:id="0">
    <w:p w:rsidR="00983987" w:rsidRDefault="00983987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6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A13AB" w:rsidRPr="00FC2176" w:rsidRDefault="001A7E3E" w:rsidP="00FC2176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t>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 w:rsidP="001A7E3E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FE"/>
    <w:rsid w:val="000003C5"/>
    <w:rsid w:val="00015F9D"/>
    <w:rsid w:val="00030E82"/>
    <w:rsid w:val="00033A3B"/>
    <w:rsid w:val="00036F45"/>
    <w:rsid w:val="00066286"/>
    <w:rsid w:val="00073390"/>
    <w:rsid w:val="00074C76"/>
    <w:rsid w:val="000812B9"/>
    <w:rsid w:val="00085861"/>
    <w:rsid w:val="00090439"/>
    <w:rsid w:val="000A3F52"/>
    <w:rsid w:val="000A5A12"/>
    <w:rsid w:val="000A7CED"/>
    <w:rsid w:val="000B20EA"/>
    <w:rsid w:val="000B4FA3"/>
    <w:rsid w:val="000B4FBB"/>
    <w:rsid w:val="000D6650"/>
    <w:rsid w:val="00115117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A7E3E"/>
    <w:rsid w:val="001C4A5A"/>
    <w:rsid w:val="001D5F78"/>
    <w:rsid w:val="001E4F06"/>
    <w:rsid w:val="001F7387"/>
    <w:rsid w:val="00232EDB"/>
    <w:rsid w:val="00242B7A"/>
    <w:rsid w:val="00255C8E"/>
    <w:rsid w:val="0029782B"/>
    <w:rsid w:val="002C1DA4"/>
    <w:rsid w:val="002F360C"/>
    <w:rsid w:val="00310262"/>
    <w:rsid w:val="00334580"/>
    <w:rsid w:val="00344BC7"/>
    <w:rsid w:val="00346A1E"/>
    <w:rsid w:val="00352314"/>
    <w:rsid w:val="0038194A"/>
    <w:rsid w:val="003A35EE"/>
    <w:rsid w:val="003C34FA"/>
    <w:rsid w:val="003D28D4"/>
    <w:rsid w:val="003F63B2"/>
    <w:rsid w:val="00403AE0"/>
    <w:rsid w:val="0043485B"/>
    <w:rsid w:val="004570C0"/>
    <w:rsid w:val="00457831"/>
    <w:rsid w:val="00464719"/>
    <w:rsid w:val="00467022"/>
    <w:rsid w:val="00467AF0"/>
    <w:rsid w:val="00480319"/>
    <w:rsid w:val="00495BBA"/>
    <w:rsid w:val="00497DC8"/>
    <w:rsid w:val="004B47AF"/>
    <w:rsid w:val="004D42C7"/>
    <w:rsid w:val="004F65EF"/>
    <w:rsid w:val="004F6A59"/>
    <w:rsid w:val="00585344"/>
    <w:rsid w:val="00590CD6"/>
    <w:rsid w:val="00597B77"/>
    <w:rsid w:val="005A2A08"/>
    <w:rsid w:val="005A5AAE"/>
    <w:rsid w:val="005B15A7"/>
    <w:rsid w:val="005B5DFA"/>
    <w:rsid w:val="005C1AC2"/>
    <w:rsid w:val="005E02B4"/>
    <w:rsid w:val="005E07A4"/>
    <w:rsid w:val="005E129B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94DDC"/>
    <w:rsid w:val="006A5464"/>
    <w:rsid w:val="006C0685"/>
    <w:rsid w:val="006D789B"/>
    <w:rsid w:val="007029DE"/>
    <w:rsid w:val="007212B1"/>
    <w:rsid w:val="00721F27"/>
    <w:rsid w:val="007247C2"/>
    <w:rsid w:val="00742052"/>
    <w:rsid w:val="007B07B6"/>
    <w:rsid w:val="007C5AAE"/>
    <w:rsid w:val="007D5A13"/>
    <w:rsid w:val="007D6126"/>
    <w:rsid w:val="00804BAF"/>
    <w:rsid w:val="00821049"/>
    <w:rsid w:val="00851B17"/>
    <w:rsid w:val="008574FE"/>
    <w:rsid w:val="00876B59"/>
    <w:rsid w:val="00883C1D"/>
    <w:rsid w:val="00886AE1"/>
    <w:rsid w:val="008E038A"/>
    <w:rsid w:val="009462A9"/>
    <w:rsid w:val="00964850"/>
    <w:rsid w:val="00983987"/>
    <w:rsid w:val="00995B2A"/>
    <w:rsid w:val="009A17F0"/>
    <w:rsid w:val="009B4286"/>
    <w:rsid w:val="009D1D17"/>
    <w:rsid w:val="009E533E"/>
    <w:rsid w:val="009F76ED"/>
    <w:rsid w:val="00A123F2"/>
    <w:rsid w:val="00A27158"/>
    <w:rsid w:val="00A42C48"/>
    <w:rsid w:val="00A463B5"/>
    <w:rsid w:val="00A55C3C"/>
    <w:rsid w:val="00A91BCF"/>
    <w:rsid w:val="00AA1BD9"/>
    <w:rsid w:val="00AC7DBC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46A0"/>
    <w:rsid w:val="00C731D5"/>
    <w:rsid w:val="00CD41FB"/>
    <w:rsid w:val="00CF44C8"/>
    <w:rsid w:val="00D6301B"/>
    <w:rsid w:val="00D82BF3"/>
    <w:rsid w:val="00DA3936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F016ED"/>
    <w:rsid w:val="00F15531"/>
    <w:rsid w:val="00F354A8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9"/>
  </w:style>
  <w:style w:type="paragraph" w:styleId="a6">
    <w:name w:val="footer"/>
    <w:basedOn w:val="a"/>
    <w:link w:val="a7"/>
    <w:uiPriority w:val="99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9"/>
  </w:style>
  <w:style w:type="character" w:customStyle="1" w:styleId="a8">
    <w:name w:val="Текст выноски Знак"/>
    <w:basedOn w:val="a0"/>
    <w:link w:val="a9"/>
    <w:rsid w:val="003819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rsid w:val="003819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Основной текст Знак"/>
    <w:link w:val="ab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8194A"/>
    <w:pPr>
      <w:widowControl w:val="0"/>
      <w:shd w:val="clear" w:color="auto" w:fill="FFFFFF"/>
      <w:spacing w:after="0" w:line="240" w:lineRule="atLeast"/>
    </w:p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9"/>
  </w:style>
  <w:style w:type="paragraph" w:styleId="a6">
    <w:name w:val="footer"/>
    <w:basedOn w:val="a"/>
    <w:link w:val="a7"/>
    <w:uiPriority w:val="99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9"/>
  </w:style>
  <w:style w:type="character" w:customStyle="1" w:styleId="a8">
    <w:name w:val="Текст выноски Знак"/>
    <w:basedOn w:val="a0"/>
    <w:link w:val="a9"/>
    <w:rsid w:val="003819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rsid w:val="003819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Основной текст Знак"/>
    <w:link w:val="ab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8194A"/>
    <w:pPr>
      <w:widowControl w:val="0"/>
      <w:shd w:val="clear" w:color="auto" w:fill="FFFFFF"/>
      <w:spacing w:after="0" w:line="240" w:lineRule="atLeast"/>
    </w:p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4291-E0EB-444E-B24E-1AF6C6D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</dc:creator>
  <cp:keywords/>
  <dc:description/>
  <cp:lastModifiedBy>Егоров Алексей Николаевич</cp:lastModifiedBy>
  <cp:revision>115</cp:revision>
  <cp:lastPrinted>2019-09-10T08:44:00Z</cp:lastPrinted>
  <dcterms:created xsi:type="dcterms:W3CDTF">2017-09-14T07:24:00Z</dcterms:created>
  <dcterms:modified xsi:type="dcterms:W3CDTF">2019-10-10T10:25:00Z</dcterms:modified>
</cp:coreProperties>
</file>