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99" w:rsidRPr="00E77399" w:rsidRDefault="00E77399" w:rsidP="00E77399">
      <w:pPr>
        <w:spacing w:line="240" w:lineRule="auto"/>
        <w:jc w:val="center"/>
        <w:rPr>
          <w:rFonts w:eastAsia="Times New Roman" w:cs="Times New Roman"/>
          <w:b/>
          <w:szCs w:val="28"/>
        </w:rPr>
      </w:pPr>
      <w:r w:rsidRPr="00E77399">
        <w:rPr>
          <w:rFonts w:eastAsia="Times New Roman" w:cs="Times New Roman"/>
          <w:b/>
          <w:szCs w:val="28"/>
        </w:rPr>
        <w:t>Уважаемые коллеги!</w:t>
      </w:r>
    </w:p>
    <w:p w:rsidR="00E77399" w:rsidRPr="00E77399" w:rsidRDefault="00E77399" w:rsidP="00E77399">
      <w:pPr>
        <w:spacing w:line="240" w:lineRule="auto"/>
        <w:jc w:val="center"/>
        <w:rPr>
          <w:rFonts w:eastAsia="Times New Roman" w:cs="Times New Roman"/>
          <w:b/>
          <w:szCs w:val="28"/>
        </w:rPr>
      </w:pPr>
    </w:p>
    <w:p w:rsidR="00E77399" w:rsidRPr="00E77399" w:rsidRDefault="00E77399" w:rsidP="00E77399">
      <w:pPr>
        <w:spacing w:line="240" w:lineRule="auto"/>
        <w:jc w:val="both"/>
        <w:rPr>
          <w:rFonts w:eastAsia="Times New Roman" w:cs="Times New Roman"/>
          <w:szCs w:val="28"/>
        </w:rPr>
      </w:pPr>
      <w:r w:rsidRPr="00E77399">
        <w:rPr>
          <w:rFonts w:eastAsia="Times New Roman" w:cs="Times New Roman"/>
          <w:szCs w:val="28"/>
        </w:rPr>
        <w:tab/>
        <w:t xml:space="preserve">Ежегодно НП «Центр развития одаренности» приглашает школьников, а также соответствующих им по возрасту учащихся учреждений начального и среднего профессионального образования принять участие в «Молодежных предметных чемпионатах».  </w:t>
      </w:r>
    </w:p>
    <w:p w:rsidR="00E77399" w:rsidRPr="00E77399" w:rsidRDefault="00E77399" w:rsidP="00E77399">
      <w:pPr>
        <w:spacing w:line="240" w:lineRule="auto"/>
        <w:jc w:val="both"/>
        <w:rPr>
          <w:rFonts w:eastAsia="Times New Roman" w:cs="Times New Roman"/>
          <w:szCs w:val="28"/>
        </w:rPr>
      </w:pPr>
      <w:r w:rsidRPr="00E77399">
        <w:rPr>
          <w:rFonts w:eastAsia="Times New Roman" w:cs="Times New Roman"/>
          <w:szCs w:val="28"/>
        </w:rPr>
        <w:tab/>
        <w:t xml:space="preserve">За </w:t>
      </w:r>
      <w:r w:rsidR="00450903">
        <w:rPr>
          <w:rFonts w:eastAsia="Times New Roman" w:cs="Times New Roman"/>
          <w:szCs w:val="28"/>
        </w:rPr>
        <w:t>четырнадцать</w:t>
      </w:r>
      <w:r w:rsidRPr="00E77399">
        <w:rPr>
          <w:rFonts w:eastAsia="Times New Roman" w:cs="Times New Roman"/>
          <w:szCs w:val="28"/>
        </w:rPr>
        <w:t xml:space="preserve"> лет существования «Всероссийские молодежные чемпионаты»  стали неотъемлемой частью образовательного процесса во многих школах нашей страны. На данный момент чемпионаты успешно встраиваются в систему олимпиад и конкурсов школьников, способствуя развитию и поддержанию познавательной деятельности в каждом образовательном учреждении. Цели проведения чемпионатов согласуются с целями Национальной </w:t>
      </w:r>
      <w:bookmarkStart w:id="0" w:name="_GoBack"/>
      <w:r w:rsidRPr="00E77399">
        <w:rPr>
          <w:rFonts w:eastAsia="Times New Roman" w:cs="Times New Roman"/>
          <w:szCs w:val="28"/>
        </w:rPr>
        <w:t xml:space="preserve">образовательной инициативы «Наша новая школа», направленной на построение разветвленной системы поиска, поддержки и сопровождения одаренных детей. </w:t>
      </w:r>
      <w:bookmarkEnd w:id="0"/>
    </w:p>
    <w:p w:rsidR="00E77399" w:rsidRPr="00E77399" w:rsidRDefault="00E77399" w:rsidP="00E77399">
      <w:pPr>
        <w:spacing w:line="240" w:lineRule="auto"/>
        <w:jc w:val="both"/>
        <w:rPr>
          <w:rFonts w:eastAsia="Times New Roman" w:cs="Times New Roman"/>
          <w:szCs w:val="28"/>
        </w:rPr>
        <w:sectPr w:rsidR="00E77399" w:rsidRPr="00E77399" w:rsidSect="00E77399">
          <w:pgSz w:w="11906" w:h="16838"/>
          <w:pgMar w:top="1134" w:right="850" w:bottom="1134" w:left="1701" w:header="708" w:footer="708" w:gutter="0"/>
          <w:cols w:space="708"/>
          <w:docGrid w:linePitch="360"/>
        </w:sectPr>
      </w:pPr>
      <w:r w:rsidRPr="00E77399">
        <w:rPr>
          <w:rFonts w:eastAsia="Times New Roman" w:cs="Times New Roman"/>
          <w:szCs w:val="28"/>
        </w:rPr>
        <w:tab/>
        <w:t>В 201</w:t>
      </w:r>
      <w:r w:rsidR="00450903">
        <w:rPr>
          <w:rFonts w:eastAsia="Times New Roman" w:cs="Times New Roman"/>
          <w:szCs w:val="28"/>
        </w:rPr>
        <w:t>8</w:t>
      </w:r>
      <w:r w:rsidRPr="00E77399">
        <w:rPr>
          <w:rFonts w:eastAsia="Times New Roman" w:cs="Times New Roman"/>
          <w:szCs w:val="28"/>
        </w:rPr>
        <w:t>/201</w:t>
      </w:r>
      <w:r w:rsidR="00450903">
        <w:rPr>
          <w:rFonts w:eastAsia="Times New Roman" w:cs="Times New Roman"/>
          <w:szCs w:val="28"/>
        </w:rPr>
        <w:t>9</w:t>
      </w:r>
      <w:r w:rsidRPr="00E77399">
        <w:rPr>
          <w:rFonts w:eastAsia="Times New Roman" w:cs="Times New Roman"/>
          <w:szCs w:val="28"/>
        </w:rPr>
        <w:t xml:space="preserve"> учебном году НП «Центр развития одаренности» планирует обеспечить проведение 15 чемпионатов: </w:t>
      </w:r>
    </w:p>
    <w:p w:rsidR="00450903" w:rsidRPr="00E77399" w:rsidRDefault="00450903" w:rsidP="00450903">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lastRenderedPageBreak/>
        <w:t xml:space="preserve">по биологии;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психологии;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обществознанию; </w:t>
      </w:r>
    </w:p>
    <w:p w:rsid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математике; </w:t>
      </w:r>
    </w:p>
    <w:p w:rsidR="00450903" w:rsidRPr="00E77399" w:rsidRDefault="00450903" w:rsidP="00E77399">
      <w:pPr>
        <w:numPr>
          <w:ilvl w:val="0"/>
          <w:numId w:val="1"/>
        </w:numPr>
        <w:spacing w:line="240" w:lineRule="auto"/>
        <w:contextualSpacing/>
        <w:jc w:val="both"/>
        <w:rPr>
          <w:rFonts w:eastAsia="Times New Roman" w:cs="Times New Roman"/>
          <w:szCs w:val="28"/>
        </w:rPr>
      </w:pPr>
      <w:r>
        <w:rPr>
          <w:rFonts w:eastAsia="Times New Roman" w:cs="Times New Roman"/>
          <w:szCs w:val="28"/>
        </w:rPr>
        <w:t>по предмету «Окружающий мир»</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химии; </w:t>
      </w:r>
    </w:p>
    <w:p w:rsidR="00450903" w:rsidRPr="00E77399" w:rsidRDefault="00450903" w:rsidP="00450903">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географии;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истории;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lastRenderedPageBreak/>
        <w:t xml:space="preserve">по литературе; </w:t>
      </w:r>
    </w:p>
    <w:p w:rsidR="00450903" w:rsidRPr="00E77399" w:rsidRDefault="00450903" w:rsidP="00450903">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по информатик</w:t>
      </w:r>
      <w:r>
        <w:rPr>
          <w:rFonts w:eastAsia="Times New Roman" w:cs="Times New Roman"/>
          <w:szCs w:val="28"/>
        </w:rPr>
        <w:t>е</w:t>
      </w:r>
      <w:r w:rsidRPr="00E77399">
        <w:rPr>
          <w:rFonts w:eastAsia="Times New Roman" w:cs="Times New Roman"/>
          <w:szCs w:val="28"/>
        </w:rPr>
        <w:t xml:space="preserve">;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английскому языку;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русскому языку;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 xml:space="preserve">по </w:t>
      </w:r>
      <w:r w:rsidR="00450903">
        <w:rPr>
          <w:rFonts w:eastAsia="Times New Roman" w:cs="Times New Roman"/>
          <w:szCs w:val="28"/>
        </w:rPr>
        <w:t>правоведению</w:t>
      </w:r>
      <w:r w:rsidRPr="00E77399">
        <w:rPr>
          <w:rFonts w:eastAsia="Times New Roman" w:cs="Times New Roman"/>
          <w:szCs w:val="28"/>
        </w:rPr>
        <w:t xml:space="preserve">; </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по физике</w:t>
      </w:r>
      <w:r w:rsidRPr="00E77399">
        <w:rPr>
          <w:rFonts w:eastAsia="Times New Roman" w:cs="Times New Roman"/>
          <w:szCs w:val="28"/>
          <w:lang w:val="en-US"/>
        </w:rPr>
        <w:t>;</w:t>
      </w:r>
    </w:p>
    <w:p w:rsidR="00E77399" w:rsidRPr="00E77399" w:rsidRDefault="00E77399" w:rsidP="00E77399">
      <w:pPr>
        <w:numPr>
          <w:ilvl w:val="0"/>
          <w:numId w:val="1"/>
        </w:numPr>
        <w:spacing w:line="240" w:lineRule="auto"/>
        <w:contextualSpacing/>
        <w:jc w:val="both"/>
        <w:rPr>
          <w:rFonts w:eastAsia="Times New Roman" w:cs="Times New Roman"/>
          <w:szCs w:val="28"/>
        </w:rPr>
      </w:pPr>
      <w:r w:rsidRPr="00E77399">
        <w:rPr>
          <w:rFonts w:eastAsia="Times New Roman" w:cs="Times New Roman"/>
          <w:szCs w:val="28"/>
        </w:rPr>
        <w:t>чемпионат «Старт» (для учащихся начальной школы).</w:t>
      </w:r>
    </w:p>
    <w:p w:rsidR="00E77399" w:rsidRPr="00E77399" w:rsidRDefault="00E77399" w:rsidP="00E77399">
      <w:pPr>
        <w:spacing w:line="240" w:lineRule="auto"/>
        <w:jc w:val="both"/>
        <w:rPr>
          <w:rFonts w:eastAsia="Times New Roman" w:cs="Times New Roman"/>
          <w:szCs w:val="28"/>
        </w:rPr>
        <w:sectPr w:rsidR="00E77399" w:rsidRPr="00E77399" w:rsidSect="00E77399">
          <w:type w:val="continuous"/>
          <w:pgSz w:w="11906" w:h="16838"/>
          <w:pgMar w:top="1134" w:right="850" w:bottom="1134" w:left="1701" w:header="708" w:footer="708" w:gutter="0"/>
          <w:cols w:num="2" w:space="708"/>
          <w:docGrid w:linePitch="360"/>
        </w:sectPr>
      </w:pPr>
    </w:p>
    <w:p w:rsidR="00E77399" w:rsidRPr="00E77399" w:rsidRDefault="00E77399" w:rsidP="00E77399">
      <w:pPr>
        <w:spacing w:line="240" w:lineRule="auto"/>
        <w:jc w:val="both"/>
        <w:rPr>
          <w:rFonts w:eastAsia="Times New Roman" w:cs="Times New Roman"/>
          <w:szCs w:val="28"/>
        </w:rPr>
      </w:pPr>
      <w:r w:rsidRPr="00E77399">
        <w:rPr>
          <w:rFonts w:eastAsia="Times New Roman" w:cs="Times New Roman"/>
          <w:szCs w:val="28"/>
        </w:rPr>
        <w:lastRenderedPageBreak/>
        <w:tab/>
      </w:r>
    </w:p>
    <w:p w:rsidR="00E77399" w:rsidRPr="00E77399" w:rsidRDefault="00E77399" w:rsidP="00E77399">
      <w:pPr>
        <w:spacing w:line="240" w:lineRule="auto"/>
        <w:ind w:firstLine="709"/>
        <w:jc w:val="both"/>
        <w:rPr>
          <w:rFonts w:eastAsia="Times New Roman" w:cs="Times New Roman"/>
          <w:color w:val="FF0000"/>
          <w:szCs w:val="28"/>
        </w:rPr>
      </w:pPr>
      <w:r w:rsidRPr="00E77399">
        <w:rPr>
          <w:rFonts w:eastAsia="Times New Roman" w:cs="Times New Roman"/>
          <w:szCs w:val="28"/>
        </w:rPr>
        <w:t>В данной брошюре для ознакомления предлагается «Положение о проведении Молодежных предметных чемпионатов в 201</w:t>
      </w:r>
      <w:r w:rsidR="00450903">
        <w:rPr>
          <w:rFonts w:eastAsia="Times New Roman" w:cs="Times New Roman"/>
          <w:szCs w:val="28"/>
        </w:rPr>
        <w:t>8/</w:t>
      </w:r>
      <w:r w:rsidRPr="00E77399">
        <w:rPr>
          <w:rFonts w:eastAsia="Times New Roman" w:cs="Times New Roman"/>
          <w:szCs w:val="28"/>
        </w:rPr>
        <w:t>201</w:t>
      </w:r>
      <w:r w:rsidR="00450903">
        <w:rPr>
          <w:rFonts w:eastAsia="Times New Roman" w:cs="Times New Roman"/>
          <w:szCs w:val="28"/>
        </w:rPr>
        <w:t>9</w:t>
      </w:r>
      <w:r w:rsidRPr="00E77399">
        <w:rPr>
          <w:rFonts w:eastAsia="Times New Roman" w:cs="Times New Roman"/>
          <w:szCs w:val="28"/>
        </w:rPr>
        <w:t xml:space="preserve"> учебном году», в котором изложены основные правила и условия участия в чемпионатах. </w:t>
      </w:r>
    </w:p>
    <w:p w:rsidR="00E77399" w:rsidRPr="00E77399" w:rsidRDefault="00E77399" w:rsidP="00E77399">
      <w:pPr>
        <w:spacing w:line="240" w:lineRule="auto"/>
        <w:jc w:val="both"/>
        <w:rPr>
          <w:rFonts w:eastAsia="Times New Roman" w:cs="Times New Roman"/>
          <w:szCs w:val="28"/>
        </w:rPr>
      </w:pPr>
      <w:r w:rsidRPr="00E77399">
        <w:rPr>
          <w:rFonts w:eastAsia="Times New Roman" w:cs="Times New Roman"/>
          <w:szCs w:val="28"/>
        </w:rPr>
        <w:tab/>
        <w:t>Мы желаем всем нашим участникам и их наставникам-педагогам новых побед и достижения всех поставленных целей в этом учебном году! Оргкомитет будет стремиться к тому, чтобы каждый желающий смог принять участие во Всероссийских чемпионатах и показать оптимально высокий для себя результат.</w:t>
      </w:r>
    </w:p>
    <w:p w:rsidR="00E77399" w:rsidRPr="00E77399" w:rsidRDefault="00E77399" w:rsidP="00E77399">
      <w:pPr>
        <w:spacing w:line="240" w:lineRule="auto"/>
        <w:jc w:val="right"/>
        <w:rPr>
          <w:rFonts w:eastAsia="Times New Roman" w:cs="Times New Roman"/>
          <w:szCs w:val="28"/>
        </w:rPr>
      </w:pPr>
    </w:p>
    <w:p w:rsidR="00E77399" w:rsidRPr="00E77399" w:rsidRDefault="00E77399" w:rsidP="00E77399">
      <w:pPr>
        <w:spacing w:line="240" w:lineRule="auto"/>
        <w:jc w:val="right"/>
        <w:rPr>
          <w:rFonts w:eastAsia="Times New Roman" w:cs="Times New Roman"/>
          <w:szCs w:val="28"/>
        </w:rPr>
      </w:pPr>
    </w:p>
    <w:p w:rsidR="00E77399" w:rsidRPr="00E77399" w:rsidRDefault="00E77399" w:rsidP="00E77399">
      <w:pPr>
        <w:spacing w:line="240" w:lineRule="auto"/>
        <w:jc w:val="right"/>
        <w:rPr>
          <w:rFonts w:eastAsia="Times New Roman" w:cs="Times New Roman"/>
          <w:szCs w:val="28"/>
        </w:rPr>
      </w:pPr>
      <w:r w:rsidRPr="00E77399">
        <w:rPr>
          <w:rFonts w:eastAsia="Times New Roman" w:cs="Times New Roman"/>
          <w:szCs w:val="28"/>
        </w:rPr>
        <w:t>С уважением, Оргкомитет</w:t>
      </w:r>
    </w:p>
    <w:p w:rsidR="00E77399" w:rsidRPr="00E77399" w:rsidRDefault="00E77399" w:rsidP="00E77399">
      <w:pPr>
        <w:spacing w:line="240" w:lineRule="auto"/>
        <w:ind w:left="-567"/>
        <w:jc w:val="center"/>
        <w:rPr>
          <w:rFonts w:eastAsia="Times New Roman" w:cs="Times New Roman"/>
          <w:b/>
          <w:bCs/>
          <w:sz w:val="26"/>
          <w:szCs w:val="26"/>
          <w:lang w:eastAsia="ru-RU"/>
        </w:rPr>
      </w:pPr>
      <w:r w:rsidRPr="00E77399">
        <w:rPr>
          <w:rFonts w:eastAsia="Times New Roman" w:cs="Times New Roman"/>
          <w:szCs w:val="28"/>
          <w:lang w:eastAsia="ru-RU"/>
        </w:rPr>
        <w:br w:type="page"/>
      </w:r>
      <w:r w:rsidRPr="00E77399">
        <w:rPr>
          <w:rFonts w:eastAsia="Times New Roman" w:cs="Times New Roman"/>
          <w:b/>
          <w:bCs/>
          <w:sz w:val="26"/>
          <w:szCs w:val="26"/>
          <w:lang w:eastAsia="ru-RU"/>
        </w:rPr>
        <w:lastRenderedPageBreak/>
        <w:t>Положение</w:t>
      </w:r>
    </w:p>
    <w:p w:rsidR="00E77399" w:rsidRPr="00E77399" w:rsidRDefault="00E77399" w:rsidP="00E77399">
      <w:pPr>
        <w:spacing w:line="240" w:lineRule="auto"/>
        <w:ind w:left="-567"/>
        <w:jc w:val="center"/>
        <w:rPr>
          <w:rFonts w:eastAsia="Times New Roman" w:cs="Times New Roman"/>
          <w:b/>
          <w:bCs/>
          <w:sz w:val="26"/>
          <w:szCs w:val="26"/>
          <w:lang w:eastAsia="ru-RU"/>
        </w:rPr>
      </w:pPr>
      <w:r w:rsidRPr="00E77399">
        <w:rPr>
          <w:rFonts w:eastAsia="Times New Roman" w:cs="Times New Roman"/>
          <w:b/>
          <w:bCs/>
          <w:sz w:val="26"/>
          <w:szCs w:val="26"/>
          <w:lang w:eastAsia="ru-RU"/>
        </w:rPr>
        <w:t xml:space="preserve">о проведении </w:t>
      </w:r>
      <w:proofErr w:type="gramStart"/>
      <w:r w:rsidRPr="00E77399">
        <w:rPr>
          <w:rFonts w:eastAsia="Times New Roman" w:cs="Times New Roman"/>
          <w:b/>
          <w:bCs/>
          <w:sz w:val="26"/>
          <w:szCs w:val="26"/>
          <w:lang w:eastAsia="ru-RU"/>
        </w:rPr>
        <w:t>Всероссийских</w:t>
      </w:r>
      <w:proofErr w:type="gramEnd"/>
    </w:p>
    <w:p w:rsidR="00E77399" w:rsidRPr="00E77399" w:rsidRDefault="00E77399" w:rsidP="00E77399">
      <w:pPr>
        <w:spacing w:line="240" w:lineRule="auto"/>
        <w:ind w:left="-567"/>
        <w:jc w:val="center"/>
        <w:rPr>
          <w:rFonts w:eastAsia="Times New Roman" w:cs="Times New Roman"/>
          <w:b/>
          <w:bCs/>
          <w:sz w:val="26"/>
          <w:szCs w:val="26"/>
          <w:lang w:eastAsia="ru-RU"/>
        </w:rPr>
      </w:pPr>
      <w:r w:rsidRPr="00E77399">
        <w:rPr>
          <w:rFonts w:eastAsia="Times New Roman" w:cs="Times New Roman"/>
          <w:b/>
          <w:bCs/>
          <w:sz w:val="26"/>
          <w:szCs w:val="26"/>
          <w:lang w:eastAsia="ru-RU"/>
        </w:rPr>
        <w:t>«Молодежных предметных чемпионатов»</w:t>
      </w:r>
    </w:p>
    <w:p w:rsidR="00E77399" w:rsidRPr="00E77399" w:rsidRDefault="00E77399" w:rsidP="00E77399">
      <w:pPr>
        <w:spacing w:line="240" w:lineRule="auto"/>
        <w:ind w:left="-567"/>
        <w:jc w:val="center"/>
        <w:rPr>
          <w:rFonts w:eastAsia="Times New Roman" w:cs="Times New Roman"/>
          <w:b/>
          <w:bCs/>
          <w:sz w:val="26"/>
          <w:szCs w:val="26"/>
          <w:lang w:eastAsia="ru-RU"/>
        </w:rPr>
      </w:pPr>
      <w:r w:rsidRPr="00E77399">
        <w:rPr>
          <w:rFonts w:eastAsia="Times New Roman" w:cs="Times New Roman"/>
          <w:b/>
          <w:bCs/>
          <w:sz w:val="26"/>
          <w:szCs w:val="26"/>
          <w:lang w:eastAsia="ru-RU"/>
        </w:rPr>
        <w:t>в 201</w:t>
      </w:r>
      <w:r w:rsidR="00450903">
        <w:rPr>
          <w:rFonts w:eastAsia="Times New Roman" w:cs="Times New Roman"/>
          <w:b/>
          <w:bCs/>
          <w:sz w:val="26"/>
          <w:szCs w:val="26"/>
          <w:lang w:eastAsia="ru-RU"/>
        </w:rPr>
        <w:t>8</w:t>
      </w:r>
      <w:r w:rsidRPr="00E77399">
        <w:rPr>
          <w:rFonts w:eastAsia="Times New Roman" w:cs="Times New Roman"/>
          <w:b/>
          <w:bCs/>
          <w:sz w:val="26"/>
          <w:szCs w:val="26"/>
          <w:lang w:eastAsia="ru-RU"/>
        </w:rPr>
        <w:t>/1</w:t>
      </w:r>
      <w:r w:rsidR="00450903">
        <w:rPr>
          <w:rFonts w:eastAsia="Times New Roman" w:cs="Times New Roman"/>
          <w:b/>
          <w:bCs/>
          <w:sz w:val="26"/>
          <w:szCs w:val="26"/>
          <w:lang w:eastAsia="ru-RU"/>
        </w:rPr>
        <w:t>9</w:t>
      </w:r>
      <w:r w:rsidRPr="00E77399">
        <w:rPr>
          <w:rFonts w:eastAsia="Times New Roman" w:cs="Times New Roman"/>
          <w:b/>
          <w:bCs/>
          <w:sz w:val="26"/>
          <w:szCs w:val="26"/>
          <w:lang w:eastAsia="ru-RU"/>
        </w:rPr>
        <w:t xml:space="preserve"> учебном году</w:t>
      </w:r>
    </w:p>
    <w:p w:rsidR="00E77399" w:rsidRPr="00E77399" w:rsidRDefault="00E77399" w:rsidP="00E77399">
      <w:pPr>
        <w:spacing w:line="240" w:lineRule="auto"/>
        <w:ind w:left="-567"/>
        <w:jc w:val="both"/>
        <w:rPr>
          <w:rFonts w:eastAsia="Times New Roman" w:cs="Times New Roman"/>
          <w:sz w:val="26"/>
          <w:szCs w:val="26"/>
        </w:rPr>
      </w:pP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ab/>
        <w:t xml:space="preserve">В настоящем Положении о «Молодежных предметных чемпионатах» (далее – Чемпионаты) изложены основные правила и порядок проведения Чемпионатов, организационно-методическое обеспечение, условия определения и награждения победителей и призеров. </w:t>
      </w:r>
    </w:p>
    <w:p w:rsidR="00E77399" w:rsidRPr="00E77399" w:rsidRDefault="00E77399" w:rsidP="00E77399">
      <w:pPr>
        <w:spacing w:line="240" w:lineRule="auto"/>
        <w:ind w:left="-567"/>
        <w:jc w:val="both"/>
        <w:rPr>
          <w:rFonts w:eastAsia="Times New Roman" w:cs="Times New Roman"/>
          <w:sz w:val="26"/>
          <w:szCs w:val="26"/>
          <w:lang w:eastAsia="ru-RU"/>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Цели и задачи.</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i/>
          <w:sz w:val="26"/>
          <w:szCs w:val="26"/>
        </w:rPr>
        <w:tab/>
      </w:r>
      <w:r w:rsidRPr="00E77399">
        <w:rPr>
          <w:rFonts w:eastAsia="Times New Roman" w:cs="Times New Roman"/>
          <w:i/>
          <w:sz w:val="26"/>
          <w:szCs w:val="26"/>
          <w:u w:val="single"/>
        </w:rPr>
        <w:t>Целью</w:t>
      </w:r>
      <w:r w:rsidRPr="00E77399">
        <w:rPr>
          <w:rFonts w:eastAsia="Times New Roman" w:cs="Times New Roman"/>
          <w:sz w:val="26"/>
          <w:szCs w:val="26"/>
        </w:rPr>
        <w:t xml:space="preserve"> Чемпионатов является выявление учащихся, отличающихся наиболее глубокими знаниями и способностями по их применению в определенных предметных областях.</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i/>
          <w:sz w:val="26"/>
          <w:szCs w:val="26"/>
        </w:rPr>
        <w:tab/>
      </w:r>
      <w:r w:rsidRPr="00E77399">
        <w:rPr>
          <w:rFonts w:eastAsia="Times New Roman" w:cs="Times New Roman"/>
          <w:i/>
          <w:sz w:val="26"/>
          <w:szCs w:val="26"/>
          <w:u w:val="single"/>
        </w:rPr>
        <w:t>Задачи</w:t>
      </w:r>
      <w:r w:rsidRPr="00E77399">
        <w:rPr>
          <w:rFonts w:eastAsia="Times New Roman" w:cs="Times New Roman"/>
          <w:sz w:val="26"/>
          <w:szCs w:val="26"/>
        </w:rPr>
        <w:t xml:space="preserve"> Чемпионатов:</w:t>
      </w:r>
    </w:p>
    <w:p w:rsidR="00E77399" w:rsidRPr="00E77399" w:rsidRDefault="00E77399" w:rsidP="00E77399">
      <w:pPr>
        <w:numPr>
          <w:ilvl w:val="0"/>
          <w:numId w:val="2"/>
        </w:numPr>
        <w:tabs>
          <w:tab w:val="clear" w:pos="72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стимулировать интерес учащихся к получению новых знаний;</w:t>
      </w:r>
    </w:p>
    <w:p w:rsidR="00E77399" w:rsidRPr="00E77399" w:rsidRDefault="00E77399" w:rsidP="00E77399">
      <w:pPr>
        <w:numPr>
          <w:ilvl w:val="0"/>
          <w:numId w:val="2"/>
        </w:numPr>
        <w:tabs>
          <w:tab w:val="clear" w:pos="72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предоставить учащимся возможность самореализации в интеллектуальной соревновательной деятельности;</w:t>
      </w:r>
    </w:p>
    <w:p w:rsidR="00E77399" w:rsidRPr="00E77399" w:rsidRDefault="00E77399" w:rsidP="00E77399">
      <w:pPr>
        <w:numPr>
          <w:ilvl w:val="0"/>
          <w:numId w:val="2"/>
        </w:numPr>
        <w:tabs>
          <w:tab w:val="clear" w:pos="72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предоставить данные для различных видов и уровней анализа подготовленности учащихся:</w:t>
      </w:r>
    </w:p>
    <w:p w:rsidR="00E77399" w:rsidRPr="00E77399" w:rsidRDefault="00E77399" w:rsidP="00E77399">
      <w:pPr>
        <w:numPr>
          <w:ilvl w:val="1"/>
          <w:numId w:val="2"/>
        </w:numPr>
        <w:tabs>
          <w:tab w:val="clear" w:pos="1440"/>
          <w:tab w:val="num" w:pos="0"/>
        </w:tabs>
        <w:spacing w:line="240" w:lineRule="auto"/>
        <w:ind w:left="0" w:firstLine="0"/>
        <w:jc w:val="both"/>
        <w:rPr>
          <w:rFonts w:eastAsia="Times New Roman" w:cs="Times New Roman"/>
          <w:sz w:val="26"/>
          <w:szCs w:val="26"/>
        </w:rPr>
      </w:pPr>
      <w:r w:rsidRPr="00E77399">
        <w:rPr>
          <w:rFonts w:eastAsia="Times New Roman" w:cs="Times New Roman"/>
          <w:sz w:val="26"/>
          <w:szCs w:val="26"/>
        </w:rPr>
        <w:t>школьникам – возможность сопоставить собственные результаты с результатами других участников;</w:t>
      </w:r>
    </w:p>
    <w:p w:rsidR="00E77399" w:rsidRPr="00E77399" w:rsidRDefault="00E77399" w:rsidP="00E77399">
      <w:pPr>
        <w:numPr>
          <w:ilvl w:val="1"/>
          <w:numId w:val="2"/>
        </w:numPr>
        <w:tabs>
          <w:tab w:val="clear" w:pos="1440"/>
          <w:tab w:val="num" w:pos="0"/>
        </w:tabs>
        <w:spacing w:line="240" w:lineRule="auto"/>
        <w:ind w:left="0" w:firstLine="0"/>
        <w:jc w:val="both"/>
        <w:rPr>
          <w:rFonts w:eastAsia="Times New Roman" w:cs="Times New Roman"/>
          <w:sz w:val="26"/>
          <w:szCs w:val="26"/>
        </w:rPr>
      </w:pPr>
      <w:r w:rsidRPr="00E77399">
        <w:rPr>
          <w:rFonts w:eastAsia="Times New Roman" w:cs="Times New Roman"/>
          <w:sz w:val="26"/>
          <w:szCs w:val="26"/>
        </w:rPr>
        <w:t>учителям и администрации школ, представителям органов управления образования – возможность анализа подготовленности учащихся на уровне образовательного учреждения/муниципалитета/субъекта РФ.</w:t>
      </w:r>
    </w:p>
    <w:p w:rsidR="00E77399" w:rsidRPr="00E77399" w:rsidRDefault="00E77399" w:rsidP="00E77399">
      <w:pPr>
        <w:numPr>
          <w:ilvl w:val="0"/>
          <w:numId w:val="2"/>
        </w:numPr>
        <w:tabs>
          <w:tab w:val="clear" w:pos="72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предоставить учащимся и педагогам возможность совершенствования навыков работы с тестовыми заданиями, что немаловажно в плане подготовки к ГИА и ЕГЭ.</w:t>
      </w:r>
    </w:p>
    <w:p w:rsidR="00E77399" w:rsidRPr="00E77399" w:rsidRDefault="00E77399" w:rsidP="00E77399">
      <w:pPr>
        <w:spacing w:line="240" w:lineRule="auto"/>
        <w:ind w:left="-567"/>
        <w:jc w:val="both"/>
        <w:rPr>
          <w:rFonts w:eastAsia="Times New Roman" w:cs="Times New Roman"/>
          <w:sz w:val="26"/>
          <w:szCs w:val="26"/>
          <w:lang w:eastAsia="ru-RU"/>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Общие положения.</w:t>
      </w:r>
    </w:p>
    <w:p w:rsidR="00E77399" w:rsidRPr="00E77399" w:rsidRDefault="00E77399" w:rsidP="00E77399">
      <w:pPr>
        <w:numPr>
          <w:ilvl w:val="1"/>
          <w:numId w:val="3"/>
        </w:numPr>
        <w:tabs>
          <w:tab w:val="clear" w:pos="450"/>
        </w:tabs>
        <w:spacing w:line="240" w:lineRule="auto"/>
        <w:ind w:left="-567" w:firstLine="0"/>
        <w:jc w:val="both"/>
        <w:rPr>
          <w:rFonts w:eastAsia="Times New Roman" w:cs="Times New Roman"/>
          <w:sz w:val="26"/>
          <w:szCs w:val="26"/>
        </w:rPr>
      </w:pPr>
      <w:r w:rsidRPr="00E77399">
        <w:rPr>
          <w:rFonts w:eastAsia="Times New Roman" w:cs="Times New Roman"/>
          <w:sz w:val="26"/>
          <w:szCs w:val="26"/>
        </w:rPr>
        <w:t>Чемпионаты проводятся некоммерческим партнерством «Центр развития одаренности» (г. Пермь) в 201</w:t>
      </w:r>
      <w:r w:rsidR="00450903">
        <w:rPr>
          <w:rFonts w:eastAsia="Times New Roman" w:cs="Times New Roman"/>
          <w:sz w:val="26"/>
          <w:szCs w:val="26"/>
        </w:rPr>
        <w:t>8</w:t>
      </w:r>
      <w:r w:rsidRPr="00E77399">
        <w:rPr>
          <w:rFonts w:eastAsia="Times New Roman" w:cs="Times New Roman"/>
          <w:sz w:val="26"/>
          <w:szCs w:val="26"/>
        </w:rPr>
        <w:t>/1</w:t>
      </w:r>
      <w:r w:rsidR="00450903">
        <w:rPr>
          <w:rFonts w:eastAsia="Times New Roman" w:cs="Times New Roman"/>
          <w:sz w:val="26"/>
          <w:szCs w:val="26"/>
        </w:rPr>
        <w:t>9</w:t>
      </w:r>
      <w:r w:rsidRPr="00E77399">
        <w:rPr>
          <w:rFonts w:eastAsia="Times New Roman" w:cs="Times New Roman"/>
          <w:sz w:val="26"/>
          <w:szCs w:val="26"/>
        </w:rPr>
        <w:t xml:space="preserve">  учебном году для учащихся общеобразовательных учреждений Российской Федерации и соответствующих им по возрасту учащихся учреждений начального и среднего профессионального образования.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Руководство проведением Чемпионатов осуществляет Оргкомитет. Председатель Оргкомитета – Шевченко Павел Александрович, исполнительный директор НП «Центр развития одаренности». В состав Оргкомитета входят: генеральный директор НП «Центр развития одаренности»; методисты, курирующие проведение Чемпионатов; авторы заданий по соответствующим учебным предметам; специалисты по информационному сопровождению. Официальные запросы направляются в адрес Оргкомитета или на имя председателя Оргкомитета. Текущие вопросы решаются членами Оргкомитета и/или сотрудниками НП «Центр развития одаренности» в рамках их компетенций.</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proofErr w:type="gramStart"/>
      <w:r w:rsidRPr="00E77399">
        <w:rPr>
          <w:rFonts w:eastAsia="Times New Roman" w:cs="Times New Roman"/>
          <w:sz w:val="26"/>
          <w:szCs w:val="26"/>
        </w:rPr>
        <w:t xml:space="preserve">В рамках Чемпионатов проводятся 15 отдельных чемпионатов по учебным предметам (комплексам предметов): 1) </w:t>
      </w:r>
      <w:r w:rsidR="00450903">
        <w:rPr>
          <w:rFonts w:eastAsia="Times New Roman" w:cs="Times New Roman"/>
          <w:sz w:val="26"/>
          <w:szCs w:val="26"/>
        </w:rPr>
        <w:t>биология</w:t>
      </w:r>
      <w:r w:rsidRPr="00E77399">
        <w:rPr>
          <w:rFonts w:eastAsia="Times New Roman" w:cs="Times New Roman"/>
          <w:sz w:val="26"/>
          <w:szCs w:val="26"/>
        </w:rPr>
        <w:t xml:space="preserve">; 2) психология; 3) математика; 4) обществознание; 5) английский язык; 6) </w:t>
      </w:r>
      <w:r w:rsidR="00450903">
        <w:rPr>
          <w:rFonts w:eastAsia="Times New Roman" w:cs="Times New Roman"/>
          <w:sz w:val="26"/>
          <w:szCs w:val="26"/>
        </w:rPr>
        <w:t>правоведение</w:t>
      </w:r>
      <w:r w:rsidRPr="00E77399">
        <w:rPr>
          <w:rFonts w:eastAsia="Times New Roman" w:cs="Times New Roman"/>
          <w:sz w:val="26"/>
          <w:szCs w:val="26"/>
        </w:rPr>
        <w:t xml:space="preserve">; 7) информатика; 8) </w:t>
      </w:r>
      <w:r w:rsidR="00450903">
        <w:rPr>
          <w:rFonts w:eastAsia="Times New Roman" w:cs="Times New Roman"/>
          <w:sz w:val="26"/>
          <w:szCs w:val="26"/>
        </w:rPr>
        <w:t>география</w:t>
      </w:r>
      <w:r w:rsidRPr="00E77399">
        <w:rPr>
          <w:rFonts w:eastAsia="Times New Roman" w:cs="Times New Roman"/>
          <w:sz w:val="26"/>
          <w:szCs w:val="26"/>
        </w:rPr>
        <w:t xml:space="preserve">; 9) русский язык; 10) литература; 11) химия; 12) </w:t>
      </w:r>
      <w:r w:rsidR="00450903">
        <w:rPr>
          <w:rFonts w:eastAsia="Times New Roman" w:cs="Times New Roman"/>
          <w:sz w:val="26"/>
          <w:szCs w:val="26"/>
        </w:rPr>
        <w:t>окружающий мир</w:t>
      </w:r>
      <w:r w:rsidRPr="00E77399">
        <w:rPr>
          <w:rFonts w:eastAsia="Times New Roman" w:cs="Times New Roman"/>
          <w:sz w:val="26"/>
          <w:szCs w:val="26"/>
        </w:rPr>
        <w:t>; 13) история; 14) физика;        15) чемпионат для учащихся начальной школы «Старт» (математика, русский язык, естествознание, основы общих знаний).</w:t>
      </w:r>
      <w:proofErr w:type="gramEnd"/>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lastRenderedPageBreak/>
        <w:t>Среди участников Чемпионатов выделены следующие группы:</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 xml:space="preserve">– </w:t>
      </w:r>
      <w:r w:rsidRPr="00E77399">
        <w:rPr>
          <w:rFonts w:eastAsia="Times New Roman" w:cs="Times New Roman"/>
          <w:i/>
          <w:sz w:val="26"/>
          <w:szCs w:val="26"/>
        </w:rPr>
        <w:t>Учащиеся</w:t>
      </w:r>
      <w:r w:rsidRPr="00E77399">
        <w:rPr>
          <w:rFonts w:eastAsia="Times New Roman" w:cs="Times New Roman"/>
          <w:sz w:val="26"/>
          <w:szCs w:val="26"/>
        </w:rPr>
        <w:t xml:space="preserve"> – непосредственные участники соревновательной деятельности, т.е. именно они работают с заданиями Чемпионатов, среди них подводятся итоги, определяются победители и т.д.;</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 xml:space="preserve">– </w:t>
      </w:r>
      <w:r w:rsidRPr="00E77399">
        <w:rPr>
          <w:rFonts w:eastAsia="Times New Roman" w:cs="Times New Roman"/>
          <w:i/>
          <w:sz w:val="26"/>
          <w:szCs w:val="26"/>
        </w:rPr>
        <w:t>Координаторы</w:t>
      </w:r>
      <w:r w:rsidRPr="00E77399">
        <w:rPr>
          <w:rFonts w:eastAsia="Times New Roman" w:cs="Times New Roman"/>
          <w:sz w:val="26"/>
          <w:szCs w:val="26"/>
        </w:rPr>
        <w:t xml:space="preserve"> (школьные, муниципальные, региональные) выступают в качестве организаторов в конкретных образовательных учреждениях, т.е. оформляют и предоставляют  заявки в Оргкомитет; осуществляют информационный обмен с Оргкомитетом; получают и распределяют материалы Чемпионатов; несут ответственность за соответствие проведения Чемпионатов в образовательных учреждениях города/района/субъекта РФ Положению и высылаемым инструкциям по проведению чемпионатов; выступают в качестве официальных представителей интересов учащихся и других участников Чемпионатов при возникновении вопросов, спорных ситуаций и т.д.;</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 xml:space="preserve">– </w:t>
      </w:r>
      <w:r w:rsidRPr="00E77399">
        <w:rPr>
          <w:rFonts w:eastAsia="Times New Roman" w:cs="Times New Roman"/>
          <w:i/>
          <w:sz w:val="26"/>
          <w:szCs w:val="26"/>
        </w:rPr>
        <w:t>Дежурные по кабинетам</w:t>
      </w:r>
      <w:r w:rsidRPr="00E77399">
        <w:rPr>
          <w:rFonts w:eastAsia="Times New Roman" w:cs="Times New Roman"/>
          <w:sz w:val="26"/>
          <w:szCs w:val="26"/>
        </w:rPr>
        <w:t xml:space="preserve"> – определяются решением образовательного учреждения (координатора), несут ответственность за соблюдение требований при непосредственной работе с заданиями конкретной группы учащихся;</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softHyphen/>
        <w:t xml:space="preserve">– </w:t>
      </w:r>
      <w:r w:rsidRPr="00E77399">
        <w:rPr>
          <w:rFonts w:eastAsia="Times New Roman" w:cs="Times New Roman"/>
          <w:i/>
          <w:sz w:val="26"/>
          <w:szCs w:val="26"/>
        </w:rPr>
        <w:t>Учителя, подготовившие участников (призеров, победителей)</w:t>
      </w:r>
      <w:r w:rsidRPr="00E77399">
        <w:rPr>
          <w:rFonts w:eastAsia="Times New Roman" w:cs="Times New Roman"/>
          <w:sz w:val="26"/>
          <w:szCs w:val="26"/>
        </w:rPr>
        <w:t xml:space="preserve"> – педагоги, преподающие соответствующие учебные предметы учащимся, или те педагоги, чьи заслуги в подготовке учащихся по конкретному предмету признаются самими учащимися наиболее значительными. Учащийся предоставляет данную информацию, заполняя соответствующие поля в бланке ответов</w:t>
      </w:r>
      <w:r w:rsidRPr="00E77399">
        <w:rPr>
          <w:rFonts w:eastAsia="Times New Roman" w:cs="Times New Roman"/>
          <w:b/>
          <w:sz w:val="26"/>
          <w:szCs w:val="26"/>
          <w:vertAlign w:val="superscript"/>
        </w:rPr>
        <w:footnoteReference w:id="1"/>
      </w:r>
      <w:r w:rsidRPr="00E77399">
        <w:rPr>
          <w:rFonts w:eastAsia="Times New Roman" w:cs="Times New Roman"/>
          <w:sz w:val="26"/>
          <w:szCs w:val="26"/>
        </w:rPr>
        <w:t>.</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ab/>
        <w:t xml:space="preserve">Любое взаимодействие с Оргкомитетом осуществляют только Координаторы, учителя и/или уполномоченные представители образовательных учреждений.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Организация Чемпионатов в образовательных учреждениях может осуществляться территориальным (школьным, муниципальным, региональным) представителем (Координатором), который обеспечивает сбор заявок от школ, доставку заданий/результатов и отправку работ в Оргкомитет, а также – связь с Оргкомитетом в целом. При отсутствии такого представителя данные функции может выполнять учитель, который обеспечит организацию и проведение Чемпионата в точном соответствии с инструкциями.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Участие в Чемпионатах является добровольным. К участию допускаются все желающие учащиеся возрастной группы, предусмотренной конкретным Чемпионатом, за которых </w:t>
      </w:r>
      <w:proofErr w:type="gramStart"/>
      <w:r w:rsidRPr="00E77399">
        <w:rPr>
          <w:rFonts w:eastAsia="Times New Roman" w:cs="Times New Roman"/>
          <w:sz w:val="26"/>
          <w:szCs w:val="26"/>
        </w:rPr>
        <w:t>оплачен</w:t>
      </w:r>
      <w:proofErr w:type="gramEnd"/>
      <w:r w:rsidRPr="00E77399">
        <w:rPr>
          <w:rFonts w:eastAsia="Times New Roman" w:cs="Times New Roman"/>
          <w:sz w:val="26"/>
          <w:szCs w:val="26"/>
        </w:rPr>
        <w:t xml:space="preserve"> </w:t>
      </w:r>
      <w:proofErr w:type="spellStart"/>
      <w:r w:rsidRPr="00E77399">
        <w:rPr>
          <w:rFonts w:eastAsia="Times New Roman" w:cs="Times New Roman"/>
          <w:sz w:val="26"/>
          <w:szCs w:val="26"/>
        </w:rPr>
        <w:t>оргвзнос</w:t>
      </w:r>
      <w:proofErr w:type="spellEnd"/>
      <w:r w:rsidRPr="00E77399">
        <w:rPr>
          <w:rFonts w:eastAsia="Times New Roman" w:cs="Times New Roman"/>
          <w:sz w:val="26"/>
          <w:szCs w:val="26"/>
        </w:rPr>
        <w:t xml:space="preserve">. Размер </w:t>
      </w:r>
      <w:proofErr w:type="spellStart"/>
      <w:r w:rsidRPr="00E77399">
        <w:rPr>
          <w:rFonts w:eastAsia="Times New Roman" w:cs="Times New Roman"/>
          <w:sz w:val="26"/>
          <w:szCs w:val="26"/>
        </w:rPr>
        <w:t>оргвзноса</w:t>
      </w:r>
      <w:proofErr w:type="spellEnd"/>
      <w:r w:rsidRPr="00E77399">
        <w:rPr>
          <w:rFonts w:eastAsia="Times New Roman" w:cs="Times New Roman"/>
          <w:sz w:val="26"/>
          <w:szCs w:val="26"/>
        </w:rPr>
        <w:t xml:space="preserve"> и условия его оплаты оговариваются разделом 5 настоящего Положения.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Чемпионат проводится заочно в тестовой форме, предусматривающей задания трех уровней сложности.  Ответы на задания учащиеся дают на специальных бланках, которые предоставляются Оргкомитетом к срокам проведения Чемпионата. Определенная часть заданий требует не только владения материалом школьной программы, но и дополнительных знаний по данному учебному предмету. Порядок участия в Чемпионате регламентируется Разделом 4 данного Положения.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Подавая заявку в установленной форме, участники Чемпионатов автоматически соглашаются с условиями настоящего Положения и публичного договора-оферты, опубликованного на сайте </w:t>
      </w:r>
      <w:hyperlink r:id="rId8" w:history="1">
        <w:r w:rsidR="00450903" w:rsidRPr="00B14F6C">
          <w:rPr>
            <w:rStyle w:val="a4"/>
            <w:rFonts w:eastAsia="Times New Roman"/>
            <w:sz w:val="26"/>
            <w:szCs w:val="26"/>
            <w:lang w:val="en-US"/>
          </w:rPr>
          <w:t>http</w:t>
        </w:r>
        <w:r w:rsidR="00450903" w:rsidRPr="00B14F6C">
          <w:rPr>
            <w:rStyle w:val="a4"/>
            <w:rFonts w:eastAsia="Times New Roman"/>
            <w:sz w:val="26"/>
            <w:szCs w:val="26"/>
          </w:rPr>
          <w:t>://</w:t>
        </w:r>
        <w:proofErr w:type="spellStart"/>
        <w:r w:rsidR="00450903" w:rsidRPr="00B14F6C">
          <w:rPr>
            <w:rStyle w:val="a4"/>
            <w:rFonts w:eastAsia="Times New Roman"/>
            <w:sz w:val="26"/>
            <w:szCs w:val="26"/>
          </w:rPr>
          <w:t>чемпионаты.цро.рф</w:t>
        </w:r>
        <w:proofErr w:type="spellEnd"/>
      </w:hyperlink>
      <w:r w:rsidRPr="00E77399">
        <w:rPr>
          <w:rFonts w:eastAsia="Times New Roman" w:cs="Times New Roman"/>
          <w:color w:val="FF0000"/>
          <w:sz w:val="26"/>
          <w:szCs w:val="26"/>
        </w:rPr>
        <w:t xml:space="preserve"> </w:t>
      </w:r>
      <w:r w:rsidRPr="00E77399">
        <w:rPr>
          <w:rFonts w:eastAsia="Times New Roman" w:cs="Times New Roman"/>
          <w:b/>
          <w:color w:val="FF0000"/>
          <w:sz w:val="26"/>
          <w:szCs w:val="26"/>
          <w:vertAlign w:val="superscript"/>
        </w:rPr>
        <w:footnoteReference w:id="2"/>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lastRenderedPageBreak/>
        <w:t>Права и обязанности сторон, возникающие вследствие вступления в договорные отношения при проведении Чемпионатов, изложены в договоре-оферте.</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Неотъемлемыми частями настоящего Положения и договора-оферты являются Инструкции по проведению Чемпионатов (высылаются вместе с материалами для проведения Чемпионата), соблюдение которых является обязательным для всех участников Чемпионата. Любая информация о нарушении правил, изложенных в данных Инструкциях, может быть проверена Оргкомитетом, который оставляет за собой право принятия соответствующего решения в рамках своих полномочий.</w:t>
      </w:r>
    </w:p>
    <w:p w:rsidR="00E77399" w:rsidRPr="00E77399" w:rsidRDefault="00E77399" w:rsidP="00E77399">
      <w:pPr>
        <w:spacing w:line="240" w:lineRule="auto"/>
        <w:ind w:left="-567"/>
        <w:jc w:val="both"/>
        <w:rPr>
          <w:rFonts w:eastAsia="Times New Roman" w:cs="Times New Roman"/>
          <w:sz w:val="26"/>
          <w:szCs w:val="26"/>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Порядок обмена информацией между Оргкомитетом и участниками.</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Для участия в Чемпионате образовательным учреждениям необходимо подать заявку либо Координатору, либо непосредственно в Оргкомитет.</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 xml:space="preserve">Оргкомитет рассматривает только корректно оформленные заявки с указанием всей необходимой информации, в соответствии с образцом. Образец заявки предоставлен в </w:t>
      </w:r>
      <w:r w:rsidRPr="00E77399">
        <w:rPr>
          <w:rFonts w:eastAsia="Times New Roman" w:cs="Times New Roman"/>
          <w:b/>
          <w:i/>
          <w:sz w:val="26"/>
          <w:szCs w:val="26"/>
        </w:rPr>
        <w:t>Приложении 2</w:t>
      </w:r>
      <w:r w:rsidRPr="00E77399">
        <w:rPr>
          <w:rFonts w:eastAsia="Times New Roman" w:cs="Times New Roman"/>
          <w:sz w:val="26"/>
          <w:szCs w:val="26"/>
        </w:rPr>
        <w:t>. Подача заявки является обязательной и не может быть заменена подачей другого документа (копии платежного поручения, чека об оплате и т.п.).</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ab/>
        <w:t>Координатор, представляющий интересы нескольких образовательных учреждений, в своей заявке должен дополнительно указать список школ (</w:t>
      </w:r>
      <w:r w:rsidRPr="00E77399">
        <w:rPr>
          <w:rFonts w:eastAsia="Times New Roman" w:cs="Times New Roman"/>
          <w:b/>
          <w:i/>
          <w:sz w:val="26"/>
          <w:szCs w:val="26"/>
        </w:rPr>
        <w:t>Приложение 3</w:t>
      </w:r>
      <w:r w:rsidRPr="00E77399">
        <w:rPr>
          <w:rFonts w:eastAsia="Times New Roman" w:cs="Times New Roman"/>
          <w:sz w:val="26"/>
          <w:szCs w:val="26"/>
        </w:rPr>
        <w:t>), в которых будет проводиться соответствующий Чемпионат.</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На каждый Чемпионат допускается </w:t>
      </w:r>
      <w:r w:rsidRPr="00E77399">
        <w:rPr>
          <w:rFonts w:eastAsia="Times New Roman" w:cs="Times New Roman"/>
          <w:b/>
          <w:sz w:val="26"/>
          <w:szCs w:val="26"/>
          <w:u w:val="single"/>
        </w:rPr>
        <w:t>не более одной</w:t>
      </w:r>
      <w:r w:rsidRPr="00E77399">
        <w:rPr>
          <w:rFonts w:eastAsia="Times New Roman" w:cs="Times New Roman"/>
          <w:sz w:val="26"/>
          <w:szCs w:val="26"/>
        </w:rPr>
        <w:t xml:space="preserve"> заявки от образовательного учреждения или муниципального образования (в случае подачи единой заявки). При нарушении этого условия Оргкомитет не гарантирует правильность обработки заявок от соответствующего образовательного учреждения.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Крайние сроки подачи заявок указаны в </w:t>
      </w:r>
      <w:r w:rsidRPr="00E77399">
        <w:rPr>
          <w:rFonts w:eastAsia="Times New Roman" w:cs="Times New Roman"/>
          <w:b/>
          <w:i/>
          <w:sz w:val="26"/>
          <w:szCs w:val="26"/>
        </w:rPr>
        <w:t>Приложении 1</w:t>
      </w:r>
      <w:r w:rsidRPr="00E77399">
        <w:rPr>
          <w:rFonts w:eastAsia="Times New Roman" w:cs="Times New Roman"/>
          <w:sz w:val="26"/>
          <w:szCs w:val="26"/>
        </w:rPr>
        <w:t xml:space="preserve">. Оргкомитет рассматривает поступившие заявки в рабочие дни до конечной даты приема заявок включительно. Оргкомитет оставляет за собой право отклонить заявку, если она поступила позже указанного срока.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Оргкомитет рассматривает заявки, поданные любым из нижеперечисленных способов:</w:t>
      </w:r>
    </w:p>
    <w:p w:rsidR="00E77399" w:rsidRDefault="00E77399" w:rsidP="00E77399">
      <w:pPr>
        <w:numPr>
          <w:ilvl w:val="0"/>
          <w:numId w:val="5"/>
        </w:numPr>
        <w:spacing w:line="240" w:lineRule="auto"/>
        <w:ind w:left="-567" w:firstLine="283"/>
        <w:jc w:val="both"/>
        <w:rPr>
          <w:rFonts w:eastAsia="Times New Roman" w:cs="Times New Roman"/>
          <w:sz w:val="26"/>
          <w:szCs w:val="26"/>
        </w:rPr>
      </w:pPr>
      <w:r w:rsidRPr="00E77399">
        <w:rPr>
          <w:rFonts w:eastAsia="Times New Roman" w:cs="Times New Roman"/>
          <w:sz w:val="26"/>
          <w:szCs w:val="26"/>
        </w:rPr>
        <w:t xml:space="preserve">заявка, оформленная с помощью электронной формы регистрации на сайте </w:t>
      </w:r>
      <w:hyperlink r:id="rId9" w:history="1">
        <w:r w:rsidRPr="00E77399">
          <w:rPr>
            <w:rFonts w:eastAsia="Times New Roman" w:cs="Times New Roman"/>
            <w:color w:val="0000FF"/>
            <w:sz w:val="26"/>
            <w:szCs w:val="26"/>
            <w:u w:val="single"/>
            <w:lang w:val="en-US"/>
          </w:rPr>
          <w:t>http</w:t>
        </w:r>
        <w:r w:rsidRPr="00E77399">
          <w:rPr>
            <w:rFonts w:eastAsia="Times New Roman" w:cs="Times New Roman"/>
            <w:color w:val="0000FF"/>
            <w:sz w:val="26"/>
            <w:szCs w:val="26"/>
            <w:u w:val="single"/>
          </w:rPr>
          <w:t>://цро.рф</w:t>
        </w:r>
      </w:hyperlink>
      <w:r w:rsidRPr="00E77399">
        <w:rPr>
          <w:rFonts w:eastAsia="Times New Roman" w:cs="Times New Roman"/>
          <w:sz w:val="26"/>
          <w:szCs w:val="26"/>
        </w:rPr>
        <w:t xml:space="preserve"> (для зарегистрированных Координаторов);</w:t>
      </w:r>
    </w:p>
    <w:p w:rsidR="00D27639" w:rsidRPr="00E77399" w:rsidRDefault="00D27639" w:rsidP="00D27639">
      <w:pPr>
        <w:numPr>
          <w:ilvl w:val="0"/>
          <w:numId w:val="5"/>
        </w:numPr>
        <w:spacing w:line="240" w:lineRule="auto"/>
        <w:ind w:left="-567" w:firstLine="283"/>
        <w:jc w:val="both"/>
        <w:rPr>
          <w:rFonts w:eastAsia="Times New Roman" w:cs="Times New Roman"/>
          <w:sz w:val="26"/>
          <w:szCs w:val="26"/>
        </w:rPr>
      </w:pPr>
      <w:r w:rsidRPr="00D27639">
        <w:rPr>
          <w:rFonts w:eastAsia="Times New Roman" w:cs="Times New Roman"/>
          <w:sz w:val="26"/>
          <w:szCs w:val="26"/>
        </w:rPr>
        <w:t xml:space="preserve">Заявка, оформленная зарегистрированными пользователями с помощью электронной формы в личном кабинете (процедура регистрации и оформления заявки через </w:t>
      </w:r>
      <w:proofErr w:type="gramStart"/>
      <w:r w:rsidRPr="00D27639">
        <w:rPr>
          <w:rFonts w:eastAsia="Times New Roman" w:cs="Times New Roman"/>
          <w:sz w:val="26"/>
          <w:szCs w:val="26"/>
        </w:rPr>
        <w:t>личный</w:t>
      </w:r>
      <w:proofErr w:type="gramEnd"/>
      <w:r w:rsidRPr="00D27639">
        <w:rPr>
          <w:rFonts w:eastAsia="Times New Roman" w:cs="Times New Roman"/>
          <w:sz w:val="26"/>
          <w:szCs w:val="26"/>
        </w:rPr>
        <w:t xml:space="preserve"> кабинет размещена на сайте в разделе «Документы»).</w:t>
      </w:r>
    </w:p>
    <w:p w:rsidR="00E77399" w:rsidRPr="00E77399" w:rsidRDefault="00E77399" w:rsidP="00E77399">
      <w:pPr>
        <w:numPr>
          <w:ilvl w:val="0"/>
          <w:numId w:val="5"/>
        </w:numPr>
        <w:spacing w:line="240" w:lineRule="auto"/>
        <w:ind w:left="-567" w:firstLine="283"/>
        <w:jc w:val="both"/>
        <w:rPr>
          <w:rFonts w:eastAsia="Times New Roman" w:cs="Times New Roman"/>
          <w:sz w:val="26"/>
          <w:szCs w:val="26"/>
        </w:rPr>
      </w:pPr>
      <w:r w:rsidRPr="00E77399">
        <w:rPr>
          <w:rFonts w:eastAsia="Times New Roman" w:cs="Times New Roman"/>
          <w:sz w:val="26"/>
          <w:szCs w:val="26"/>
        </w:rPr>
        <w:t xml:space="preserve"> полностью оформленная заявка, присланная на адрес электронной почты </w:t>
      </w:r>
      <w:hyperlink r:id="rId10" w:history="1">
        <w:r w:rsidR="00D27639" w:rsidRPr="00B14F6C">
          <w:rPr>
            <w:rStyle w:val="a4"/>
            <w:rFonts w:eastAsia="Times New Roman"/>
            <w:sz w:val="26"/>
            <w:szCs w:val="26"/>
            <w:lang w:val="en-US"/>
          </w:rPr>
          <w:t>info</w:t>
        </w:r>
        <w:r w:rsidR="00D27639" w:rsidRPr="00D27639">
          <w:rPr>
            <w:rStyle w:val="a4"/>
            <w:rFonts w:eastAsia="Times New Roman"/>
            <w:sz w:val="26"/>
            <w:szCs w:val="26"/>
          </w:rPr>
          <w:t>@</w:t>
        </w:r>
        <w:proofErr w:type="spellStart"/>
        <w:r w:rsidR="00D27639" w:rsidRPr="00B14F6C">
          <w:rPr>
            <w:rStyle w:val="a4"/>
            <w:rFonts w:eastAsia="Times New Roman"/>
            <w:sz w:val="26"/>
            <w:szCs w:val="26"/>
            <w:lang w:val="en-US"/>
          </w:rPr>
          <w:t>npcro</w:t>
        </w:r>
        <w:proofErr w:type="spellEnd"/>
        <w:r w:rsidR="00D27639" w:rsidRPr="00D27639">
          <w:rPr>
            <w:rStyle w:val="a4"/>
            <w:rFonts w:eastAsia="Times New Roman"/>
            <w:sz w:val="26"/>
            <w:szCs w:val="26"/>
          </w:rPr>
          <w:t>.</w:t>
        </w:r>
        <w:proofErr w:type="spellStart"/>
        <w:r w:rsidR="00D27639" w:rsidRPr="00B14F6C">
          <w:rPr>
            <w:rStyle w:val="a4"/>
            <w:rFonts w:eastAsia="Times New Roman"/>
            <w:sz w:val="26"/>
            <w:szCs w:val="26"/>
            <w:lang w:val="en-US"/>
          </w:rPr>
          <w:t>ru</w:t>
        </w:r>
        <w:proofErr w:type="spellEnd"/>
      </w:hyperlink>
      <w:r w:rsidR="00D27639" w:rsidRPr="00D27639">
        <w:rPr>
          <w:rFonts w:eastAsia="Times New Roman" w:cs="Times New Roman"/>
          <w:sz w:val="26"/>
          <w:szCs w:val="26"/>
        </w:rPr>
        <w:t xml:space="preserve"> (</w:t>
      </w:r>
      <w:r w:rsidRPr="00E77399">
        <w:rPr>
          <w:rFonts w:eastAsia="Times New Roman" w:cs="Times New Roman"/>
          <w:sz w:val="26"/>
          <w:szCs w:val="26"/>
        </w:rPr>
        <w:t xml:space="preserve">образец оформления представлен в </w:t>
      </w:r>
      <w:r w:rsidRPr="00E77399">
        <w:rPr>
          <w:rFonts w:eastAsia="Times New Roman" w:cs="Times New Roman"/>
          <w:b/>
          <w:i/>
          <w:sz w:val="26"/>
          <w:szCs w:val="26"/>
        </w:rPr>
        <w:t>Приложении 3</w:t>
      </w:r>
      <w:r w:rsidRPr="00E77399">
        <w:rPr>
          <w:rFonts w:eastAsia="Times New Roman" w:cs="Times New Roman"/>
          <w:sz w:val="26"/>
          <w:szCs w:val="26"/>
        </w:rPr>
        <w:t>);</w:t>
      </w:r>
    </w:p>
    <w:p w:rsidR="00E77399" w:rsidRPr="00E77399" w:rsidRDefault="00E77399" w:rsidP="00E77399">
      <w:pPr>
        <w:spacing w:line="240" w:lineRule="auto"/>
        <w:ind w:left="-284"/>
        <w:jc w:val="both"/>
        <w:rPr>
          <w:rFonts w:eastAsia="Times New Roman" w:cs="Times New Roman"/>
          <w:sz w:val="26"/>
          <w:szCs w:val="26"/>
        </w:rPr>
      </w:pPr>
      <w:r w:rsidRPr="00E77399">
        <w:rPr>
          <w:rFonts w:eastAsia="Times New Roman" w:cs="Times New Roman"/>
          <w:sz w:val="26"/>
          <w:szCs w:val="26"/>
        </w:rPr>
        <w:t xml:space="preserve">Срок обработки заявки, поданной по электронной почте, составляет до </w:t>
      </w:r>
      <w:r w:rsidR="00D27639" w:rsidRPr="00D27639">
        <w:rPr>
          <w:rFonts w:eastAsia="Times New Roman" w:cs="Times New Roman"/>
          <w:sz w:val="26"/>
          <w:szCs w:val="26"/>
        </w:rPr>
        <w:t>2</w:t>
      </w:r>
      <w:r w:rsidRPr="00E77399">
        <w:rPr>
          <w:rFonts w:eastAsia="Times New Roman" w:cs="Times New Roman"/>
          <w:sz w:val="26"/>
          <w:szCs w:val="26"/>
        </w:rPr>
        <w:t xml:space="preserve"> дней. Если в течение этого срока подтверждение не получено, продублируйте заявку.</w:t>
      </w:r>
    </w:p>
    <w:p w:rsidR="00E77399" w:rsidRPr="00E77399" w:rsidRDefault="00E77399" w:rsidP="00E77399">
      <w:pPr>
        <w:numPr>
          <w:ilvl w:val="0"/>
          <w:numId w:val="5"/>
        </w:numPr>
        <w:spacing w:line="240" w:lineRule="auto"/>
        <w:ind w:left="-567" w:firstLine="283"/>
        <w:jc w:val="both"/>
        <w:rPr>
          <w:rFonts w:eastAsia="Times New Roman" w:cs="Times New Roman"/>
          <w:sz w:val="26"/>
          <w:szCs w:val="26"/>
        </w:rPr>
      </w:pPr>
      <w:r w:rsidRPr="00E77399">
        <w:rPr>
          <w:rFonts w:eastAsia="Times New Roman" w:cs="Times New Roman"/>
          <w:sz w:val="26"/>
          <w:szCs w:val="26"/>
        </w:rPr>
        <w:t xml:space="preserve"> заявка, поданная  по телефону (342) 257-68-68 в рабочие дни (понедельник-пятница) с </w:t>
      </w:r>
      <w:r w:rsidR="00D27639" w:rsidRPr="00D27639">
        <w:rPr>
          <w:rFonts w:eastAsia="Times New Roman" w:cs="Times New Roman"/>
          <w:sz w:val="26"/>
          <w:szCs w:val="26"/>
        </w:rPr>
        <w:t>8</w:t>
      </w:r>
      <w:r w:rsidRPr="00E77399">
        <w:rPr>
          <w:rFonts w:eastAsia="Times New Roman" w:cs="Times New Roman"/>
          <w:sz w:val="26"/>
          <w:szCs w:val="26"/>
        </w:rPr>
        <w:t xml:space="preserve"> до 1</w:t>
      </w:r>
      <w:r w:rsidR="00D27639" w:rsidRPr="00D27639">
        <w:rPr>
          <w:rFonts w:eastAsia="Times New Roman" w:cs="Times New Roman"/>
          <w:sz w:val="26"/>
          <w:szCs w:val="26"/>
        </w:rPr>
        <w:t>6</w:t>
      </w:r>
      <w:r w:rsidRPr="00E77399">
        <w:rPr>
          <w:rFonts w:eastAsia="Times New Roman" w:cs="Times New Roman"/>
          <w:sz w:val="26"/>
          <w:szCs w:val="26"/>
        </w:rPr>
        <w:t xml:space="preserve"> часов московского времени. </w:t>
      </w:r>
    </w:p>
    <w:p w:rsidR="00E77399" w:rsidRPr="00E77399" w:rsidRDefault="00E77399" w:rsidP="00E77399">
      <w:pPr>
        <w:spacing w:line="240" w:lineRule="auto"/>
        <w:ind w:left="-284"/>
        <w:jc w:val="both"/>
        <w:rPr>
          <w:rFonts w:eastAsia="Times New Roman" w:cs="Times New Roman"/>
          <w:sz w:val="26"/>
          <w:szCs w:val="26"/>
        </w:rPr>
      </w:pPr>
      <w:r w:rsidRPr="00E77399">
        <w:rPr>
          <w:rFonts w:eastAsia="Times New Roman" w:cs="Times New Roman"/>
          <w:sz w:val="26"/>
          <w:szCs w:val="26"/>
        </w:rPr>
        <w:t>При подаче заявки по телефону необходимо сказать следующие данные:</w:t>
      </w:r>
    </w:p>
    <w:p w:rsidR="00E77399" w:rsidRPr="00E77399" w:rsidRDefault="00E77399" w:rsidP="00E77399">
      <w:pPr>
        <w:numPr>
          <w:ilvl w:val="0"/>
          <w:numId w:val="10"/>
        </w:numPr>
        <w:spacing w:line="240" w:lineRule="auto"/>
        <w:jc w:val="both"/>
        <w:rPr>
          <w:rFonts w:eastAsia="Times New Roman" w:cs="Times New Roman"/>
          <w:sz w:val="26"/>
          <w:szCs w:val="26"/>
        </w:rPr>
      </w:pPr>
      <w:r w:rsidRPr="00E77399">
        <w:rPr>
          <w:rFonts w:eastAsia="Times New Roman" w:cs="Times New Roman"/>
          <w:sz w:val="26"/>
          <w:szCs w:val="26"/>
        </w:rPr>
        <w:t>название Чемпионата, на который подается заявка;</w:t>
      </w:r>
    </w:p>
    <w:p w:rsidR="00E77399" w:rsidRPr="00E77399" w:rsidRDefault="00E77399" w:rsidP="00E77399">
      <w:pPr>
        <w:numPr>
          <w:ilvl w:val="0"/>
          <w:numId w:val="10"/>
        </w:numPr>
        <w:spacing w:line="240" w:lineRule="auto"/>
        <w:jc w:val="both"/>
        <w:rPr>
          <w:rFonts w:eastAsia="Times New Roman" w:cs="Times New Roman"/>
          <w:sz w:val="26"/>
          <w:szCs w:val="26"/>
        </w:rPr>
      </w:pPr>
      <w:r w:rsidRPr="00E77399">
        <w:rPr>
          <w:rFonts w:eastAsia="Times New Roman" w:cs="Times New Roman"/>
          <w:sz w:val="26"/>
          <w:szCs w:val="26"/>
        </w:rPr>
        <w:t>полное наименование образовательного учреждения;</w:t>
      </w:r>
    </w:p>
    <w:p w:rsidR="00E77399" w:rsidRPr="00E77399" w:rsidRDefault="00E77399" w:rsidP="00E77399">
      <w:pPr>
        <w:numPr>
          <w:ilvl w:val="0"/>
          <w:numId w:val="10"/>
        </w:numPr>
        <w:spacing w:line="240" w:lineRule="auto"/>
        <w:jc w:val="both"/>
        <w:rPr>
          <w:rFonts w:eastAsia="Times New Roman" w:cs="Times New Roman"/>
          <w:sz w:val="26"/>
          <w:szCs w:val="26"/>
        </w:rPr>
      </w:pPr>
      <w:r w:rsidRPr="00E77399">
        <w:rPr>
          <w:rFonts w:eastAsia="Times New Roman" w:cs="Times New Roman"/>
          <w:sz w:val="26"/>
          <w:szCs w:val="26"/>
        </w:rPr>
        <w:t>точный почтовый адрес образовательного учреждения или иной организации, подающей заявку (на этот адрес Оргкомитет высылает необходимые материалы для проведения Чемпионата);</w:t>
      </w:r>
    </w:p>
    <w:p w:rsidR="00E77399" w:rsidRDefault="00E77399" w:rsidP="00E77399">
      <w:pPr>
        <w:numPr>
          <w:ilvl w:val="0"/>
          <w:numId w:val="10"/>
        </w:numPr>
        <w:spacing w:line="240" w:lineRule="auto"/>
        <w:jc w:val="both"/>
        <w:rPr>
          <w:rFonts w:eastAsia="Times New Roman" w:cs="Times New Roman"/>
          <w:sz w:val="26"/>
          <w:szCs w:val="26"/>
        </w:rPr>
      </w:pPr>
      <w:r w:rsidRPr="00E77399">
        <w:rPr>
          <w:rFonts w:eastAsia="Times New Roman" w:cs="Times New Roman"/>
          <w:sz w:val="26"/>
          <w:szCs w:val="26"/>
        </w:rPr>
        <w:t>количество участни</w:t>
      </w:r>
      <w:r w:rsidR="00D27639">
        <w:rPr>
          <w:rFonts w:eastAsia="Times New Roman" w:cs="Times New Roman"/>
          <w:sz w:val="26"/>
          <w:szCs w:val="26"/>
        </w:rPr>
        <w:t>ков по каждой учебной параллели;</w:t>
      </w:r>
    </w:p>
    <w:p w:rsidR="00D27639" w:rsidRPr="00E77399" w:rsidRDefault="00D27639" w:rsidP="00E77399">
      <w:pPr>
        <w:numPr>
          <w:ilvl w:val="0"/>
          <w:numId w:val="10"/>
        </w:numPr>
        <w:spacing w:line="240" w:lineRule="auto"/>
        <w:jc w:val="both"/>
        <w:rPr>
          <w:rFonts w:eastAsia="Times New Roman" w:cs="Times New Roman"/>
          <w:sz w:val="26"/>
          <w:szCs w:val="26"/>
        </w:rPr>
      </w:pPr>
      <w:r>
        <w:rPr>
          <w:rFonts w:eastAsia="Times New Roman" w:cs="Times New Roman"/>
          <w:sz w:val="26"/>
          <w:szCs w:val="26"/>
        </w:rPr>
        <w:t>контактные данные координатора (лица, подающего заявку).</w:t>
      </w:r>
    </w:p>
    <w:p w:rsidR="00D2763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lastRenderedPageBreak/>
        <w:tab/>
        <w:t>В случае подачи заявки по электронной почте или через сайт, она считается обработанной и принятой Оргкомитетом после поступления ответного электронного письма на адрес отправителя заявки.</w:t>
      </w:r>
    </w:p>
    <w:p w:rsidR="00E77399" w:rsidRPr="00E77399" w:rsidRDefault="00D27639" w:rsidP="00D27639">
      <w:pPr>
        <w:spacing w:line="240" w:lineRule="auto"/>
        <w:ind w:left="-567"/>
        <w:jc w:val="both"/>
        <w:rPr>
          <w:rFonts w:eastAsia="Times New Roman" w:cs="Times New Roman"/>
          <w:sz w:val="26"/>
          <w:szCs w:val="26"/>
        </w:rPr>
      </w:pPr>
      <w:r>
        <w:rPr>
          <w:rFonts w:eastAsia="Times New Roman" w:cs="Times New Roman"/>
          <w:sz w:val="26"/>
          <w:szCs w:val="26"/>
        </w:rPr>
        <w:t xml:space="preserve"> </w:t>
      </w:r>
      <w:r>
        <w:rPr>
          <w:rFonts w:eastAsia="Times New Roman" w:cs="Times New Roman"/>
          <w:sz w:val="26"/>
          <w:szCs w:val="26"/>
        </w:rPr>
        <w:tab/>
      </w:r>
      <w:r w:rsidR="00E77399" w:rsidRPr="00E77399">
        <w:rPr>
          <w:rFonts w:eastAsia="Times New Roman" w:cs="Times New Roman"/>
          <w:sz w:val="26"/>
          <w:szCs w:val="26"/>
        </w:rPr>
        <w:t>Для зарегистрированных Координаторов предпочтительным способом подачи заявки является подача заявки чере</w:t>
      </w:r>
      <w:r w:rsidR="00E77399" w:rsidRPr="00D27639">
        <w:rPr>
          <w:rFonts w:eastAsia="Times New Roman" w:cs="Times New Roman"/>
          <w:sz w:val="26"/>
          <w:szCs w:val="26"/>
        </w:rPr>
        <w:t>з сайт.</w:t>
      </w:r>
      <w:r w:rsidRPr="00D27639">
        <w:rPr>
          <w:rFonts w:eastAsia="Times New Roman" w:cs="Times New Roman"/>
          <w:sz w:val="26"/>
          <w:szCs w:val="26"/>
        </w:rPr>
        <w:t xml:space="preserve"> После того как заявка будет обработана, вам приходит извещение на электронную почту следующего содержания: «Вашей заявке №00000 присвоен статус «Заявка одобрена». Срок обработки заявок 1 день. Заявка, поданная по телефону, регистрируется сразу и дополнительное подтверждение о ее регистрации на электронную почту не приходит.</w:t>
      </w:r>
    </w:p>
    <w:p w:rsidR="00E77399" w:rsidRPr="00E77399" w:rsidRDefault="00E77399" w:rsidP="00E77399">
      <w:pPr>
        <w:spacing w:line="240" w:lineRule="auto"/>
        <w:ind w:left="-567"/>
        <w:jc w:val="both"/>
        <w:rPr>
          <w:rFonts w:eastAsia="Times New Roman" w:cs="Times New Roman"/>
          <w:sz w:val="26"/>
          <w:szCs w:val="26"/>
        </w:rPr>
      </w:pPr>
      <w:r w:rsidRPr="00E77399">
        <w:rPr>
          <w:rFonts w:eastAsia="Times New Roman" w:cs="Times New Roman"/>
          <w:sz w:val="26"/>
          <w:szCs w:val="26"/>
        </w:rPr>
        <w:tab/>
        <w:t>Заявки, отправленные обычной почтой, факсом, через автоответчик или иными способами, не предусмотренными настоящим Положением, Оргкомитетом не рассматриваются.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Каждому образовательному учреждению, участвующему в Чемпионатах, присваивается восьмизначный код, действующий в течение всего учебного года. Код образовательного учреждения направляется с каждым пакетом материалов. Уточнить код можно на сайте НП «Центр развития одаренности» или связавшись с Оргкомитетом любым доступным способом. Код, присвоенный Оргкомитетом, является ключевой меткой образовательного учреждения для автоматической проверки выполненных участниками работ, поэтому организатор Чемпионата в образовательном учреждении должен обеспечить корректное заполнение поля «Код школы» в бланках ответов участников Чемпионата.</w:t>
      </w:r>
    </w:p>
    <w:p w:rsidR="00D2763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За 3-5 дней до срока начала проведения Чемпионата на адрес образовательного учреждения (или территориального Координатора), указанный в заявке, приходит бандероль. Ответственность за получение корреспонденции из отделения связи несет Образовательное Учреждение или координатор подавший заявку. В бандероли содержатся материалы Чемпионата:</w:t>
      </w:r>
    </w:p>
    <w:p w:rsidR="00D27639" w:rsidRDefault="00E77399" w:rsidP="00D27639">
      <w:pPr>
        <w:numPr>
          <w:ilvl w:val="2"/>
          <w:numId w:val="13"/>
        </w:numPr>
        <w:spacing w:line="240" w:lineRule="auto"/>
        <w:jc w:val="both"/>
        <w:rPr>
          <w:rFonts w:eastAsia="Times New Roman" w:cs="Times New Roman"/>
          <w:sz w:val="26"/>
          <w:szCs w:val="26"/>
        </w:rPr>
      </w:pPr>
      <w:r w:rsidRPr="00E77399">
        <w:rPr>
          <w:rFonts w:eastAsia="Times New Roman" w:cs="Times New Roman"/>
          <w:sz w:val="26"/>
          <w:szCs w:val="26"/>
        </w:rPr>
        <w:t>бланки заданий;</w:t>
      </w:r>
    </w:p>
    <w:p w:rsidR="00D27639" w:rsidRDefault="00E77399" w:rsidP="00D27639">
      <w:pPr>
        <w:numPr>
          <w:ilvl w:val="2"/>
          <w:numId w:val="13"/>
        </w:numPr>
        <w:spacing w:line="240" w:lineRule="auto"/>
        <w:jc w:val="both"/>
        <w:rPr>
          <w:rFonts w:eastAsia="Times New Roman" w:cs="Times New Roman"/>
          <w:sz w:val="26"/>
          <w:szCs w:val="26"/>
        </w:rPr>
      </w:pPr>
      <w:r w:rsidRPr="00E77399">
        <w:rPr>
          <w:rFonts w:eastAsia="Times New Roman" w:cs="Times New Roman"/>
          <w:sz w:val="26"/>
          <w:szCs w:val="26"/>
        </w:rPr>
        <w:t>бланки ответов (по количеству заявленных участников);</w:t>
      </w:r>
    </w:p>
    <w:p w:rsidR="00D27639" w:rsidRDefault="00E77399" w:rsidP="00D27639">
      <w:pPr>
        <w:numPr>
          <w:ilvl w:val="2"/>
          <w:numId w:val="13"/>
        </w:numPr>
        <w:spacing w:line="240" w:lineRule="auto"/>
        <w:jc w:val="both"/>
        <w:rPr>
          <w:rFonts w:eastAsia="Times New Roman" w:cs="Times New Roman"/>
          <w:sz w:val="26"/>
          <w:szCs w:val="26"/>
        </w:rPr>
      </w:pPr>
      <w:r w:rsidRPr="00E77399">
        <w:rPr>
          <w:rFonts w:eastAsia="Times New Roman" w:cs="Times New Roman"/>
          <w:sz w:val="26"/>
          <w:szCs w:val="26"/>
        </w:rPr>
        <w:t>инструкции для Координаторов и Дежурных по кабинету;</w:t>
      </w:r>
    </w:p>
    <w:p w:rsidR="00D27639" w:rsidRDefault="00E77399" w:rsidP="00D27639">
      <w:pPr>
        <w:numPr>
          <w:ilvl w:val="2"/>
          <w:numId w:val="13"/>
        </w:numPr>
        <w:spacing w:line="240" w:lineRule="auto"/>
        <w:jc w:val="both"/>
        <w:rPr>
          <w:rFonts w:eastAsia="Times New Roman" w:cs="Times New Roman"/>
          <w:sz w:val="26"/>
          <w:szCs w:val="26"/>
        </w:rPr>
      </w:pPr>
      <w:r w:rsidRPr="00E77399">
        <w:rPr>
          <w:rFonts w:eastAsia="Times New Roman" w:cs="Times New Roman"/>
          <w:sz w:val="26"/>
          <w:szCs w:val="26"/>
        </w:rPr>
        <w:t>данные о коде образовательного учреждения.</w:t>
      </w:r>
    </w:p>
    <w:p w:rsidR="00E77399" w:rsidRPr="00D27639" w:rsidRDefault="00E77399" w:rsidP="00D27639">
      <w:pPr>
        <w:spacing w:line="240" w:lineRule="auto"/>
        <w:ind w:left="-567" w:firstLine="567"/>
        <w:jc w:val="both"/>
        <w:rPr>
          <w:rFonts w:eastAsia="Times New Roman" w:cs="Times New Roman"/>
          <w:sz w:val="26"/>
          <w:szCs w:val="26"/>
        </w:rPr>
      </w:pPr>
      <w:r w:rsidRPr="00D27639">
        <w:rPr>
          <w:rFonts w:eastAsia="Times New Roman" w:cs="Times New Roman"/>
          <w:sz w:val="26"/>
          <w:szCs w:val="26"/>
        </w:rPr>
        <w:t xml:space="preserve">Таким образом, непосредственно в образовательном учреждении тиражирование не требуется. В случае нехватки присланных материалов необходимо связаться с Оргкомитетом. </w:t>
      </w:r>
    </w:p>
    <w:p w:rsidR="003272F6" w:rsidRDefault="003272F6" w:rsidP="003272F6">
      <w:pPr>
        <w:numPr>
          <w:ilvl w:val="1"/>
          <w:numId w:val="3"/>
        </w:numPr>
        <w:tabs>
          <w:tab w:val="clear" w:pos="450"/>
        </w:tabs>
        <w:spacing w:line="240" w:lineRule="auto"/>
        <w:ind w:left="-567" w:hanging="25"/>
        <w:jc w:val="both"/>
        <w:rPr>
          <w:rFonts w:eastAsia="Times New Roman" w:cs="Times New Roman"/>
          <w:sz w:val="26"/>
          <w:szCs w:val="26"/>
        </w:rPr>
      </w:pPr>
      <w:r w:rsidRPr="003272F6">
        <w:rPr>
          <w:rFonts w:eastAsia="Times New Roman" w:cs="Times New Roman"/>
          <w:sz w:val="26"/>
          <w:szCs w:val="26"/>
        </w:rPr>
        <w:t>Запасные бланки ответов (высылаются в количестве около 10% от общего количества бланков ответов по заявке) могут быть использованы учащимися в случае неисправимой порчи бланка, или незначительного увеличения количества участников</w:t>
      </w:r>
      <w:r>
        <w:rPr>
          <w:rFonts w:eastAsia="Times New Roman" w:cs="Times New Roman"/>
          <w:sz w:val="26"/>
          <w:szCs w:val="26"/>
        </w:rPr>
        <w:t>.</w:t>
      </w:r>
    </w:p>
    <w:p w:rsidR="00E77399" w:rsidRPr="00E77399" w:rsidRDefault="00E77399" w:rsidP="003272F6">
      <w:pPr>
        <w:numPr>
          <w:ilvl w:val="1"/>
          <w:numId w:val="3"/>
        </w:numPr>
        <w:tabs>
          <w:tab w:val="clear" w:pos="450"/>
        </w:tabs>
        <w:spacing w:line="240" w:lineRule="auto"/>
        <w:ind w:left="-567" w:hanging="25"/>
        <w:jc w:val="both"/>
        <w:rPr>
          <w:rFonts w:eastAsia="Times New Roman" w:cs="Times New Roman"/>
          <w:sz w:val="26"/>
          <w:szCs w:val="26"/>
        </w:rPr>
      </w:pPr>
      <w:r w:rsidRPr="00E77399">
        <w:rPr>
          <w:rFonts w:eastAsia="Times New Roman" w:cs="Times New Roman"/>
          <w:sz w:val="26"/>
          <w:szCs w:val="26"/>
        </w:rPr>
        <w:t xml:space="preserve">После проведения </w:t>
      </w:r>
      <w:proofErr w:type="gramStart"/>
      <w:r w:rsidRPr="00E77399">
        <w:rPr>
          <w:rFonts w:eastAsia="Times New Roman" w:cs="Times New Roman"/>
          <w:sz w:val="26"/>
          <w:szCs w:val="26"/>
        </w:rPr>
        <w:t>Чемпионата</w:t>
      </w:r>
      <w:proofErr w:type="gramEnd"/>
      <w:r w:rsidRPr="00E77399">
        <w:rPr>
          <w:rFonts w:eastAsia="Times New Roman" w:cs="Times New Roman"/>
          <w:sz w:val="26"/>
          <w:szCs w:val="26"/>
        </w:rPr>
        <w:t xml:space="preserve"> заполненные учащимися бланки ответов и копия квитанции о перечислении </w:t>
      </w:r>
      <w:proofErr w:type="spellStart"/>
      <w:r w:rsidRPr="00E77399">
        <w:rPr>
          <w:rFonts w:eastAsia="Times New Roman" w:cs="Times New Roman"/>
          <w:sz w:val="26"/>
          <w:szCs w:val="26"/>
        </w:rPr>
        <w:t>оргвзноса</w:t>
      </w:r>
      <w:proofErr w:type="spellEnd"/>
      <w:r w:rsidRPr="00E77399">
        <w:rPr>
          <w:rFonts w:eastAsia="Times New Roman" w:cs="Times New Roman"/>
          <w:sz w:val="26"/>
          <w:szCs w:val="26"/>
        </w:rPr>
        <w:t xml:space="preserve"> запечатываются в конверт, отправка которого осуществляется простой либо заказной бандеролью (письмом) без объявленной ценности</w:t>
      </w:r>
      <w:r w:rsidRPr="00E77399">
        <w:rPr>
          <w:rFonts w:eastAsia="Times New Roman" w:cs="Times New Roman"/>
          <w:b/>
          <w:sz w:val="26"/>
          <w:szCs w:val="26"/>
          <w:vertAlign w:val="superscript"/>
        </w:rPr>
        <w:footnoteReference w:id="3"/>
      </w:r>
      <w:r w:rsidR="003272F6">
        <w:rPr>
          <w:rFonts w:eastAsia="Times New Roman" w:cs="Times New Roman"/>
          <w:sz w:val="26"/>
          <w:szCs w:val="26"/>
        </w:rPr>
        <w:t xml:space="preserve"> </w:t>
      </w:r>
      <w:r w:rsidR="003272F6" w:rsidRPr="003272F6">
        <w:rPr>
          <w:rFonts w:eastAsia="Times New Roman" w:cs="Times New Roman"/>
          <w:sz w:val="26"/>
          <w:szCs w:val="26"/>
        </w:rPr>
        <w:t>по адресу: 614022, Россия, Пермь-22, а\я 558</w:t>
      </w:r>
      <w:r w:rsidRPr="00E77399">
        <w:rPr>
          <w:rFonts w:eastAsia="Times New Roman" w:cs="Times New Roman"/>
          <w:sz w:val="26"/>
          <w:szCs w:val="26"/>
        </w:rPr>
        <w:t>. На конверте указываются данные об отправителе и (желательно крупно) название предмета. Если количество участников в школе более 30, Оргкомитет рекомендует высылать выполненные работы заказным письмом и сохранять идентификатор почтового отправления до публикации окончательных итогов Чемпионатов. Просим сохранять черновики</w:t>
      </w:r>
      <w:proofErr w:type="gramStart"/>
      <w:r w:rsidRPr="00E77399">
        <w:rPr>
          <w:rFonts w:eastAsia="Times New Roman" w:cs="Times New Roman"/>
          <w:sz w:val="26"/>
          <w:szCs w:val="26"/>
        </w:rPr>
        <w:t>.</w:t>
      </w:r>
      <w:proofErr w:type="gramEnd"/>
      <w:r w:rsidRPr="00E77399">
        <w:rPr>
          <w:rFonts w:eastAsia="Times New Roman" w:cs="Times New Roman"/>
          <w:sz w:val="26"/>
          <w:szCs w:val="26"/>
        </w:rPr>
        <w:t xml:space="preserve"> (</w:t>
      </w:r>
      <w:proofErr w:type="gramStart"/>
      <w:r w:rsidRPr="00E77399">
        <w:rPr>
          <w:rFonts w:eastAsia="Times New Roman" w:cs="Times New Roman"/>
          <w:sz w:val="26"/>
          <w:szCs w:val="26"/>
        </w:rPr>
        <w:t>с</w:t>
      </w:r>
      <w:proofErr w:type="gramEnd"/>
      <w:r w:rsidRPr="00E77399">
        <w:rPr>
          <w:rFonts w:eastAsia="Times New Roman" w:cs="Times New Roman"/>
          <w:sz w:val="26"/>
          <w:szCs w:val="26"/>
        </w:rPr>
        <w:t>м. пункт 4.7)</w:t>
      </w:r>
    </w:p>
    <w:p w:rsidR="003272F6" w:rsidRPr="003272F6" w:rsidRDefault="003272F6" w:rsidP="003272F6">
      <w:pPr>
        <w:spacing w:line="240" w:lineRule="auto"/>
        <w:ind w:left="-567"/>
        <w:jc w:val="both"/>
        <w:rPr>
          <w:rFonts w:eastAsia="Times New Roman" w:cs="Times New Roman"/>
          <w:sz w:val="26"/>
          <w:szCs w:val="26"/>
          <w:lang w:eastAsia="ru-RU"/>
        </w:rPr>
      </w:pPr>
      <w:r w:rsidRPr="003272F6">
        <w:rPr>
          <w:rFonts w:eastAsia="Times New Roman" w:cs="Times New Roman"/>
          <w:sz w:val="26"/>
          <w:szCs w:val="26"/>
          <w:lang w:eastAsia="ru-RU"/>
        </w:rPr>
        <w:lastRenderedPageBreak/>
        <w:t>3.9.</w:t>
      </w:r>
      <w:r w:rsidRPr="003272F6">
        <w:rPr>
          <w:rFonts w:eastAsia="Times New Roman" w:cs="Times New Roman"/>
          <w:sz w:val="26"/>
          <w:szCs w:val="26"/>
          <w:lang w:eastAsia="ru-RU"/>
        </w:rPr>
        <w:tab/>
        <w:t>Материалы, полученные образовательным учреждением до срока начала проведения Чемпионата, должны поступить обратно в Оргкомитет в сроки, указанные в Графике мероприятий НП «Центр развития одаренности» в 201</w:t>
      </w:r>
      <w:r>
        <w:rPr>
          <w:rFonts w:eastAsia="Times New Roman" w:cs="Times New Roman"/>
          <w:sz w:val="26"/>
          <w:szCs w:val="26"/>
          <w:lang w:eastAsia="ru-RU"/>
        </w:rPr>
        <w:t>8</w:t>
      </w:r>
      <w:r w:rsidRPr="003272F6">
        <w:rPr>
          <w:rFonts w:eastAsia="Times New Roman" w:cs="Times New Roman"/>
          <w:sz w:val="26"/>
          <w:szCs w:val="26"/>
          <w:lang w:eastAsia="ru-RU"/>
        </w:rPr>
        <w:t>-201</w:t>
      </w:r>
      <w:r>
        <w:rPr>
          <w:rFonts w:eastAsia="Times New Roman" w:cs="Times New Roman"/>
          <w:sz w:val="26"/>
          <w:szCs w:val="26"/>
          <w:lang w:eastAsia="ru-RU"/>
        </w:rPr>
        <w:t>9</w:t>
      </w:r>
      <w:r w:rsidRPr="003272F6">
        <w:rPr>
          <w:rFonts w:eastAsia="Times New Roman" w:cs="Times New Roman"/>
          <w:sz w:val="26"/>
          <w:szCs w:val="26"/>
          <w:lang w:eastAsia="ru-RU"/>
        </w:rPr>
        <w:t xml:space="preserve"> учебном году (Приложение 1). </w:t>
      </w:r>
    </w:p>
    <w:p w:rsidR="003272F6" w:rsidRPr="003272F6" w:rsidRDefault="003272F6" w:rsidP="003272F6">
      <w:pPr>
        <w:spacing w:line="240" w:lineRule="auto"/>
        <w:ind w:left="-567"/>
        <w:jc w:val="both"/>
        <w:rPr>
          <w:rFonts w:eastAsia="Times New Roman" w:cs="Times New Roman"/>
          <w:sz w:val="26"/>
          <w:szCs w:val="26"/>
          <w:lang w:eastAsia="ru-RU"/>
        </w:rPr>
      </w:pPr>
      <w:r w:rsidRPr="003272F6">
        <w:rPr>
          <w:rFonts w:eastAsia="Times New Roman" w:cs="Times New Roman"/>
          <w:sz w:val="26"/>
          <w:szCs w:val="26"/>
          <w:lang w:eastAsia="ru-RU"/>
        </w:rPr>
        <w:t>3.10.</w:t>
      </w:r>
      <w:r w:rsidRPr="003272F6">
        <w:rPr>
          <w:rFonts w:eastAsia="Times New Roman" w:cs="Times New Roman"/>
          <w:sz w:val="26"/>
          <w:szCs w:val="26"/>
          <w:lang w:eastAsia="ru-RU"/>
        </w:rPr>
        <w:tab/>
        <w:t xml:space="preserve">Рассылка пакетов с итоговыми материалами (итоговые ведомости, сертификаты участников Чемпионатов, дипломы и призы) в образовательные учреждения (или на адреса территориальных Координаторов) будет производиться Оргкомитетом в </w:t>
      </w:r>
      <w:r>
        <w:rPr>
          <w:rFonts w:eastAsia="Times New Roman" w:cs="Times New Roman"/>
          <w:sz w:val="26"/>
          <w:szCs w:val="26"/>
          <w:lang w:eastAsia="ru-RU"/>
        </w:rPr>
        <w:t>январе-апреле</w:t>
      </w:r>
      <w:r w:rsidRPr="003272F6">
        <w:rPr>
          <w:rFonts w:eastAsia="Times New Roman" w:cs="Times New Roman"/>
          <w:sz w:val="26"/>
          <w:szCs w:val="26"/>
          <w:lang w:eastAsia="ru-RU"/>
        </w:rPr>
        <w:t xml:space="preserve"> 201</w:t>
      </w:r>
      <w:r>
        <w:rPr>
          <w:rFonts w:eastAsia="Times New Roman" w:cs="Times New Roman"/>
          <w:sz w:val="26"/>
          <w:szCs w:val="26"/>
          <w:lang w:eastAsia="ru-RU"/>
        </w:rPr>
        <w:t>9</w:t>
      </w:r>
      <w:r w:rsidRPr="003272F6">
        <w:rPr>
          <w:rFonts w:eastAsia="Times New Roman" w:cs="Times New Roman"/>
          <w:sz w:val="26"/>
          <w:szCs w:val="26"/>
          <w:lang w:eastAsia="ru-RU"/>
        </w:rPr>
        <w:t xml:space="preserve"> г. Для зарегистрированных пользователей в личном кабинете есть возможность сформировать и скачать ведомости и дипломы сразу после публикации окончательных итогов на сайте.</w:t>
      </w:r>
    </w:p>
    <w:p w:rsidR="00E77399" w:rsidRPr="00E77399" w:rsidRDefault="003272F6" w:rsidP="003272F6">
      <w:pPr>
        <w:spacing w:line="240" w:lineRule="auto"/>
        <w:ind w:left="-567"/>
        <w:jc w:val="both"/>
        <w:rPr>
          <w:rFonts w:eastAsia="Times New Roman" w:cs="Times New Roman"/>
          <w:sz w:val="26"/>
          <w:szCs w:val="26"/>
          <w:lang w:eastAsia="ru-RU"/>
        </w:rPr>
      </w:pPr>
      <w:r w:rsidRPr="003272F6">
        <w:rPr>
          <w:rFonts w:eastAsia="Times New Roman" w:cs="Times New Roman"/>
          <w:sz w:val="26"/>
          <w:szCs w:val="26"/>
          <w:lang w:eastAsia="ru-RU"/>
        </w:rPr>
        <w:t>3.11.</w:t>
      </w:r>
      <w:r w:rsidRPr="003272F6">
        <w:rPr>
          <w:rFonts w:eastAsia="Times New Roman" w:cs="Times New Roman"/>
          <w:sz w:val="26"/>
          <w:szCs w:val="26"/>
          <w:lang w:eastAsia="ru-RU"/>
        </w:rPr>
        <w:tab/>
        <w:t xml:space="preserve">Работы, полученные Оргкомитетом после указанных в Приложении 1 сроков, будут рассмотрены после основной отправки итогов с 1 </w:t>
      </w:r>
      <w:r>
        <w:rPr>
          <w:rFonts w:eastAsia="Times New Roman" w:cs="Times New Roman"/>
          <w:sz w:val="26"/>
          <w:szCs w:val="26"/>
          <w:lang w:eastAsia="ru-RU"/>
        </w:rPr>
        <w:t>апреля</w:t>
      </w:r>
      <w:r w:rsidRPr="003272F6">
        <w:rPr>
          <w:rFonts w:eastAsia="Times New Roman" w:cs="Times New Roman"/>
          <w:sz w:val="26"/>
          <w:szCs w:val="26"/>
          <w:lang w:eastAsia="ru-RU"/>
        </w:rPr>
        <w:t xml:space="preserve"> 201</w:t>
      </w:r>
      <w:r>
        <w:rPr>
          <w:rFonts w:eastAsia="Times New Roman" w:cs="Times New Roman"/>
          <w:sz w:val="26"/>
          <w:szCs w:val="26"/>
          <w:lang w:eastAsia="ru-RU"/>
        </w:rPr>
        <w:t>9</w:t>
      </w:r>
      <w:r w:rsidRPr="003272F6">
        <w:rPr>
          <w:rFonts w:eastAsia="Times New Roman" w:cs="Times New Roman"/>
          <w:sz w:val="26"/>
          <w:szCs w:val="26"/>
          <w:lang w:eastAsia="ru-RU"/>
        </w:rPr>
        <w:t xml:space="preserve"> года.</w:t>
      </w:r>
    </w:p>
    <w:p w:rsidR="00E77399" w:rsidRPr="00E77399" w:rsidRDefault="00E77399" w:rsidP="00E77399">
      <w:pPr>
        <w:spacing w:line="240" w:lineRule="auto"/>
        <w:ind w:left="-567"/>
        <w:jc w:val="both"/>
        <w:rPr>
          <w:rFonts w:eastAsia="Times New Roman" w:cs="Times New Roman"/>
          <w:sz w:val="26"/>
          <w:szCs w:val="26"/>
          <w:lang w:eastAsia="ru-RU"/>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Порядок проведения Чемпионатов.</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Чемпионат проводится в сроки, указанные в Положении (</w:t>
      </w:r>
      <w:r w:rsidRPr="00E77399">
        <w:rPr>
          <w:rFonts w:eastAsia="Times New Roman" w:cs="Times New Roman"/>
          <w:b/>
          <w:i/>
          <w:sz w:val="26"/>
          <w:szCs w:val="26"/>
        </w:rPr>
        <w:t>Приложение 1</w:t>
      </w:r>
      <w:r w:rsidRPr="00E77399">
        <w:rPr>
          <w:rFonts w:eastAsia="Times New Roman" w:cs="Times New Roman"/>
          <w:sz w:val="26"/>
          <w:szCs w:val="26"/>
        </w:rPr>
        <w:t>). Точную дату и время начала работы над заданиями каждое учебное заведение выбирает самостоятельно.</w:t>
      </w:r>
    </w:p>
    <w:p w:rsidR="00E77399" w:rsidRPr="00E77399" w:rsidRDefault="00E77399" w:rsidP="003272F6">
      <w:pPr>
        <w:numPr>
          <w:ilvl w:val="1"/>
          <w:numId w:val="3"/>
        </w:numPr>
        <w:tabs>
          <w:tab w:val="clear" w:pos="450"/>
        </w:tabs>
        <w:spacing w:line="240" w:lineRule="auto"/>
        <w:ind w:left="-567" w:hanging="25"/>
        <w:jc w:val="both"/>
        <w:rPr>
          <w:rFonts w:eastAsia="Times New Roman" w:cs="Times New Roman"/>
          <w:sz w:val="26"/>
          <w:szCs w:val="26"/>
        </w:rPr>
      </w:pPr>
      <w:r w:rsidRPr="00E77399">
        <w:rPr>
          <w:rFonts w:eastAsia="Times New Roman" w:cs="Times New Roman"/>
          <w:sz w:val="26"/>
          <w:szCs w:val="26"/>
        </w:rPr>
        <w:t xml:space="preserve">Если к сроку проведения Чемпионата пакет с материалами в образовательное учреждение не доставлен, Координатору (учителю) необходимо связаться с Оргкомитетом по телефону (342) 257-68-68 или отправить запрос на адрес электронной почты </w:t>
      </w:r>
      <w:hyperlink r:id="rId11" w:history="1">
        <w:r w:rsidR="003272F6" w:rsidRPr="00B14F6C">
          <w:rPr>
            <w:rStyle w:val="a4"/>
            <w:rFonts w:eastAsia="Times New Roman"/>
            <w:sz w:val="26"/>
            <w:szCs w:val="26"/>
            <w:lang w:val="en-US"/>
          </w:rPr>
          <w:t>info</w:t>
        </w:r>
        <w:r w:rsidR="003272F6" w:rsidRPr="00B14F6C">
          <w:rPr>
            <w:rStyle w:val="a4"/>
            <w:rFonts w:eastAsia="Times New Roman"/>
            <w:sz w:val="26"/>
            <w:szCs w:val="26"/>
          </w:rPr>
          <w:t>@</w:t>
        </w:r>
        <w:proofErr w:type="spellStart"/>
        <w:r w:rsidR="003272F6" w:rsidRPr="00B14F6C">
          <w:rPr>
            <w:rStyle w:val="a4"/>
            <w:rFonts w:eastAsia="Times New Roman"/>
            <w:sz w:val="26"/>
            <w:szCs w:val="26"/>
            <w:lang w:val="en-US"/>
          </w:rPr>
          <w:t>npcro</w:t>
        </w:r>
        <w:proofErr w:type="spellEnd"/>
        <w:r w:rsidR="003272F6" w:rsidRPr="00B14F6C">
          <w:rPr>
            <w:rStyle w:val="a4"/>
            <w:rFonts w:eastAsia="Times New Roman"/>
            <w:sz w:val="26"/>
            <w:szCs w:val="26"/>
          </w:rPr>
          <w:t>.</w:t>
        </w:r>
        <w:proofErr w:type="spellStart"/>
        <w:r w:rsidR="003272F6" w:rsidRPr="00B14F6C">
          <w:rPr>
            <w:rStyle w:val="a4"/>
            <w:rFonts w:eastAsia="Times New Roman"/>
            <w:sz w:val="26"/>
            <w:szCs w:val="26"/>
            <w:lang w:val="en-US"/>
          </w:rPr>
          <w:t>ru</w:t>
        </w:r>
        <w:proofErr w:type="spellEnd"/>
      </w:hyperlink>
      <w:r w:rsidR="003272F6">
        <w:rPr>
          <w:rFonts w:eastAsia="Times New Roman" w:cs="Times New Roman"/>
          <w:sz w:val="26"/>
          <w:szCs w:val="26"/>
        </w:rPr>
        <w:t xml:space="preserve"> </w:t>
      </w:r>
      <w:r w:rsidRPr="00E77399">
        <w:rPr>
          <w:rFonts w:eastAsia="Times New Roman" w:cs="Times New Roman"/>
          <w:sz w:val="26"/>
          <w:szCs w:val="26"/>
        </w:rPr>
        <w:t>для получения информации об отправке конверта. Претензии по недоставке конвертов с заданиями Чемпионатов принимаются Оргкомитетом в течение недели после срока окончания проведения Чемпионата.</w:t>
      </w:r>
      <w:r w:rsidR="003272F6">
        <w:rPr>
          <w:rFonts w:eastAsia="Times New Roman" w:cs="Times New Roman"/>
          <w:sz w:val="26"/>
          <w:szCs w:val="26"/>
        </w:rPr>
        <w:t xml:space="preserve"> </w:t>
      </w:r>
      <w:r w:rsidR="003272F6" w:rsidRPr="003272F6">
        <w:rPr>
          <w:rFonts w:eastAsia="Times New Roman" w:cs="Times New Roman"/>
          <w:sz w:val="26"/>
          <w:szCs w:val="26"/>
        </w:rPr>
        <w:t xml:space="preserve">При выборе формы «Онлайн-тестирования» зарегистрированным пользователям нужно зайти в </w:t>
      </w:r>
      <w:proofErr w:type="gramStart"/>
      <w:r w:rsidR="003272F6" w:rsidRPr="003272F6">
        <w:rPr>
          <w:rFonts w:eastAsia="Times New Roman" w:cs="Times New Roman"/>
          <w:sz w:val="26"/>
          <w:szCs w:val="26"/>
        </w:rPr>
        <w:t>личный</w:t>
      </w:r>
      <w:proofErr w:type="gramEnd"/>
      <w:r w:rsidR="003272F6" w:rsidRPr="003272F6">
        <w:rPr>
          <w:rFonts w:eastAsia="Times New Roman" w:cs="Times New Roman"/>
          <w:sz w:val="26"/>
          <w:szCs w:val="26"/>
        </w:rPr>
        <w:t xml:space="preserve"> кабинет и пройти по ссылке, указанной ниже таблицы с количеством участников во вкладке «Подать заявку». Инструкция проведения «Онлайн-тестирования» размещена на сайте в разделе «Документы».</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Чемпионат должен проводиться в строгом соответствии с присылаемыми инструкциями. Во время выполнения учащимися заданий Чемпионата в аудитории должен присутствовать Дежурный по кабинету, который заранее должен быть ознакомлен с высланными инструкциями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xml:space="preserve">. знать код образовательного учреждения).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Во время проведения Чемпионата участники располагаются в отдельном кабинете (предпочтительно для каждого участника – отдельный стол). Время работы над заданиями – 90 минут (для участников чемпионата «Старт» 1-2 </w:t>
      </w:r>
      <w:proofErr w:type="spellStart"/>
      <w:r w:rsidRPr="00E77399">
        <w:rPr>
          <w:rFonts w:eastAsia="Times New Roman" w:cs="Times New Roman"/>
          <w:sz w:val="26"/>
          <w:szCs w:val="26"/>
        </w:rPr>
        <w:t>кл</w:t>
      </w:r>
      <w:proofErr w:type="spellEnd"/>
      <w:r w:rsidRPr="00E77399">
        <w:rPr>
          <w:rFonts w:eastAsia="Times New Roman" w:cs="Times New Roman"/>
          <w:sz w:val="26"/>
          <w:szCs w:val="26"/>
        </w:rPr>
        <w:t>. время работы над заданиями – 45 минут).</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При выполнении заданий не разрешается пользоваться справочной и иной литературой (например, словарями, учебниками, географическими атласами, контурными картами) и другими источниками, например, Интернетом, а также любой электронной техникой.</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Более подробно требования к ответам участников и порядок работы с бланками изложены в инструкциях, направляемых Оргкомитетом с пакетом материалов.</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В связи с тем, что возможны случаи недоставки (утери, существенной задержки) почтой пакетов с выполненными заданиями, каждый учащийся должен выписать свои варианты ответов на отдельный (подписанный им) лист, после чего сдать эти листы Дежурному по кабинету. В случае отсутствия данных по образовательному учреждению в таблицах предварительных итогов, необходимо связаться с Оргкомитетом, представители которого сообщат, в какой форме можно предоставить эти данные. </w:t>
      </w:r>
      <w:proofErr w:type="gramStart"/>
      <w:r w:rsidRPr="00E77399">
        <w:rPr>
          <w:rFonts w:eastAsia="Times New Roman" w:cs="Times New Roman"/>
          <w:sz w:val="26"/>
          <w:szCs w:val="26"/>
        </w:rPr>
        <w:lastRenderedPageBreak/>
        <w:t>Форма записи ответов на черновиках – произвольная (например: 1 – А, 2 – Б, В, Г, Д и т.д.).</w:t>
      </w:r>
      <w:proofErr w:type="gramEnd"/>
      <w:r w:rsidRPr="00E77399">
        <w:rPr>
          <w:rFonts w:eastAsia="Times New Roman" w:cs="Times New Roman"/>
          <w:sz w:val="26"/>
          <w:szCs w:val="26"/>
        </w:rPr>
        <w:t xml:space="preserve"> Если результаты участников были утеряны по какой-либо причине (недоставка конверта, сбой системы автоматической проверки и пр.) или подвергнута сомнению самостоятельность выполнения заданий, Оргкомитет вправе обратиться к Координатору (учителю) с запросом о предоставлении черновиков работ участников.</w:t>
      </w:r>
      <w:r w:rsidRPr="00E77399">
        <w:rPr>
          <w:rFonts w:eastAsia="Times New Roman" w:cs="Times New Roman"/>
          <w:sz w:val="26"/>
          <w:szCs w:val="26"/>
        </w:rPr>
        <w:tab/>
        <w:t xml:space="preserve">   </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После окончания работы над заданиями, Дежурные по кабинетам собирают заполненные участниками бланки ответов и черновики. Оргкомитет рекомендует Координаторам проверить  правильность написания фамилии и имени участника, класса и кода школы, а также фамилии/имени/отчества учителей. Оргкомитет не несет ответственности за последствия ошибок, допущенных участниками при заполнении регистрационной части бланков</w:t>
      </w:r>
      <w:r w:rsidRPr="00E77399">
        <w:rPr>
          <w:rFonts w:eastAsia="Times New Roman" w:cs="Times New Roman"/>
          <w:b/>
          <w:sz w:val="26"/>
          <w:szCs w:val="26"/>
          <w:vertAlign w:val="superscript"/>
        </w:rPr>
        <w:footnoteReference w:id="4"/>
      </w:r>
      <w:r w:rsidRPr="00E77399">
        <w:rPr>
          <w:rFonts w:eastAsia="Times New Roman" w:cs="Times New Roman"/>
          <w:sz w:val="26"/>
          <w:szCs w:val="26"/>
        </w:rPr>
        <w:t xml:space="preserve">. </w:t>
      </w:r>
    </w:p>
    <w:p w:rsid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Оргкомитет проводит обязательную автоматическую проверку «на списывание». Если в работах учащихся одного образовательного учреждения и общей возрастной категории верные и неверные ответы статистически значимо совпадают (проверка производится при автоматическом распознавании данных с использованием специально разработанных статистических алгоритмов высокой достоверности),  данным участникам присваивается отметка о предварительной дисквалификации. При несогласии с предварительной дисквалификацией координатор или учитель может подать апелляцию</w:t>
      </w:r>
      <w:r w:rsidR="004127CA">
        <w:rPr>
          <w:rFonts w:eastAsia="Times New Roman" w:cs="Times New Roman"/>
          <w:sz w:val="26"/>
          <w:szCs w:val="26"/>
        </w:rPr>
        <w:t xml:space="preserve"> в течение 7 дней после публикации предварительных итогов</w:t>
      </w:r>
      <w:r w:rsidRPr="00E77399">
        <w:rPr>
          <w:rFonts w:eastAsia="Times New Roman" w:cs="Times New Roman"/>
          <w:sz w:val="26"/>
          <w:szCs w:val="26"/>
        </w:rPr>
        <w:t>.</w:t>
      </w:r>
      <w:r w:rsidR="004127CA">
        <w:rPr>
          <w:rFonts w:eastAsia="Times New Roman" w:cs="Times New Roman"/>
          <w:sz w:val="26"/>
          <w:szCs w:val="26"/>
        </w:rPr>
        <w:t xml:space="preserve"> </w:t>
      </w:r>
    </w:p>
    <w:p w:rsidR="004127CA" w:rsidRPr="00E77399" w:rsidRDefault="004127CA" w:rsidP="004127CA">
      <w:pPr>
        <w:numPr>
          <w:ilvl w:val="1"/>
          <w:numId w:val="3"/>
        </w:numPr>
        <w:tabs>
          <w:tab w:val="clear" w:pos="450"/>
        </w:tabs>
        <w:spacing w:line="240" w:lineRule="auto"/>
        <w:ind w:left="-567" w:hanging="25"/>
        <w:jc w:val="both"/>
        <w:rPr>
          <w:rFonts w:eastAsia="Times New Roman" w:cs="Times New Roman"/>
          <w:sz w:val="26"/>
          <w:szCs w:val="26"/>
        </w:rPr>
      </w:pPr>
      <w:r w:rsidRPr="004127CA">
        <w:rPr>
          <w:rFonts w:eastAsia="Times New Roman" w:cs="Times New Roman"/>
          <w:sz w:val="26"/>
          <w:szCs w:val="26"/>
        </w:rPr>
        <w:t>В сроки, установленные Графиком мероприятий в 2017-2018 учебном году (Приложение 1), Оргкомитет принимает апелляции на рассмотрение возможности отмены предварительной дисквалификации и поправки, связанные с неверным распознаванием регистрационных данных участников (фамилия, имя, класс, код образовательного учреждения участника, фамилия, имя, отчество учителя, название чемпионата). Для этого необходимо зайти на главную страницу сайта и в разделе «Подать апелляцию или заявку на изменение личных данных» выбрать нужную форму, заполнить ее и отправить. Для отмены предварительной дисквалификации, необходимо описать условия проведения чемпионата, заверить документ подписью директора, печатью образовательного учреждения и отправить в Оргкомитет через выбранную на сайте форму, либо на электронную почту info@npcro.ru. Зарегистрированные пользователи могут подавать заявки на изменение личных данных через личный кабинет</w:t>
      </w:r>
    </w:p>
    <w:p w:rsidR="00E77399" w:rsidRPr="00E77399" w:rsidRDefault="004127CA" w:rsidP="004127CA">
      <w:pPr>
        <w:numPr>
          <w:ilvl w:val="1"/>
          <w:numId w:val="3"/>
        </w:numPr>
        <w:tabs>
          <w:tab w:val="clear" w:pos="450"/>
        </w:tabs>
        <w:spacing w:line="240" w:lineRule="auto"/>
        <w:ind w:left="-567" w:hanging="25"/>
        <w:jc w:val="both"/>
        <w:rPr>
          <w:rFonts w:eastAsia="Times New Roman" w:cs="Times New Roman"/>
          <w:sz w:val="26"/>
          <w:szCs w:val="26"/>
        </w:rPr>
      </w:pPr>
      <w:r w:rsidRPr="004127CA">
        <w:rPr>
          <w:rFonts w:eastAsia="Times New Roman" w:cs="Times New Roman"/>
          <w:sz w:val="26"/>
          <w:szCs w:val="26"/>
        </w:rPr>
        <w:t>Поданные заявки на изменение личных данных Оргкомитет рассматривает в течение одного рабочего дня. Апелляции, поданные на рассмотрение возможности отмены предварительной дисквалификации, Оргкомитет рассматривает в течение 5 дней. После рассмотрения поданных заявок и апелляций Оргкомитет отправляет на вашу электронную почту уведомление об отклонении или одобрении внесенных изменений. Все одобренные изменения отображаются на сайте каждые два дня до выставления окончательных итогов. После публикации окончательных итогов поправки не принимаются</w:t>
      </w:r>
    </w:p>
    <w:p w:rsidR="00E77399" w:rsidRPr="00E77399" w:rsidRDefault="00E77399" w:rsidP="00E77399">
      <w:pPr>
        <w:spacing w:line="240" w:lineRule="auto"/>
        <w:ind w:left="153"/>
        <w:jc w:val="both"/>
        <w:rPr>
          <w:rFonts w:eastAsia="Times New Roman" w:cs="Times New Roman"/>
          <w:sz w:val="26"/>
          <w:szCs w:val="26"/>
        </w:rPr>
      </w:pPr>
    </w:p>
    <w:p w:rsidR="00E77399" w:rsidRPr="00E77399" w:rsidRDefault="00E77399" w:rsidP="00E77399">
      <w:pPr>
        <w:spacing w:line="240" w:lineRule="auto"/>
        <w:ind w:left="-567"/>
        <w:jc w:val="both"/>
        <w:rPr>
          <w:rFonts w:eastAsia="Times New Roman" w:cs="Times New Roman"/>
          <w:sz w:val="26"/>
          <w:szCs w:val="26"/>
          <w:lang w:eastAsia="ru-RU"/>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Порядок оплаты участия в Чемпионатах.</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Оплата участия в Чемпионатах осуществляется за счет любых физических лиц, принимающих условия настоящего Положения и публичного договора-оферты, или за счет юридических лиц, от имени которых выступают соответствующие Координаторы.</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При необходимости с юридическими лицами заключается письменный договор. Для этого необходимо своевременно обратиться с запросом на адрес электронной почты </w:t>
      </w:r>
      <w:hyperlink r:id="rId12" w:history="1">
        <w:r w:rsidR="004127CA" w:rsidRPr="00B14F6C">
          <w:rPr>
            <w:rStyle w:val="a4"/>
            <w:rFonts w:eastAsia="Times New Roman"/>
            <w:sz w:val="26"/>
            <w:szCs w:val="26"/>
            <w:lang w:val="en-US"/>
          </w:rPr>
          <w:t>info</w:t>
        </w:r>
        <w:r w:rsidR="004127CA" w:rsidRPr="00B14F6C">
          <w:rPr>
            <w:rStyle w:val="a4"/>
            <w:rFonts w:eastAsia="Times New Roman"/>
            <w:sz w:val="26"/>
            <w:szCs w:val="26"/>
          </w:rPr>
          <w:t>@</w:t>
        </w:r>
        <w:r w:rsidR="004127CA" w:rsidRPr="00B14F6C">
          <w:rPr>
            <w:rStyle w:val="a4"/>
            <w:rFonts w:eastAsia="Times New Roman"/>
            <w:sz w:val="26"/>
            <w:szCs w:val="26"/>
            <w:lang w:val="en-US"/>
          </w:rPr>
          <w:t>npcro</w:t>
        </w:r>
        <w:r w:rsidR="004127CA" w:rsidRPr="00B14F6C">
          <w:rPr>
            <w:rStyle w:val="a4"/>
            <w:rFonts w:eastAsia="Times New Roman"/>
            <w:sz w:val="26"/>
            <w:szCs w:val="26"/>
          </w:rPr>
          <w:t>.</w:t>
        </w:r>
        <w:r w:rsidR="004127CA" w:rsidRPr="00B14F6C">
          <w:rPr>
            <w:rStyle w:val="a4"/>
            <w:rFonts w:eastAsia="Times New Roman"/>
            <w:sz w:val="26"/>
            <w:szCs w:val="26"/>
            <w:lang w:val="en-US"/>
          </w:rPr>
          <w:t>ru</w:t>
        </w:r>
      </w:hyperlink>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proofErr w:type="gramStart"/>
      <w:r w:rsidRPr="00E77399">
        <w:rPr>
          <w:rFonts w:eastAsia="Times New Roman" w:cs="Times New Roman"/>
          <w:sz w:val="26"/>
          <w:szCs w:val="26"/>
        </w:rPr>
        <w:t xml:space="preserve">Стоимость участия одного учащегося в каждом Чемпионате составляет </w:t>
      </w:r>
      <w:r w:rsidR="004127CA" w:rsidRPr="004127CA">
        <w:rPr>
          <w:rFonts w:eastAsia="Times New Roman" w:cs="Times New Roman"/>
          <w:sz w:val="26"/>
          <w:szCs w:val="26"/>
        </w:rPr>
        <w:t>90</w:t>
      </w:r>
      <w:r w:rsidRPr="00E77399">
        <w:rPr>
          <w:rFonts w:eastAsia="Times New Roman" w:cs="Times New Roman"/>
          <w:sz w:val="26"/>
          <w:szCs w:val="26"/>
        </w:rPr>
        <w:t xml:space="preserve"> рублей, </w:t>
      </w:r>
      <w:r w:rsidR="004127CA" w:rsidRPr="004127CA">
        <w:rPr>
          <w:rFonts w:eastAsia="Times New Roman" w:cs="Times New Roman"/>
          <w:sz w:val="26"/>
          <w:szCs w:val="26"/>
        </w:rPr>
        <w:t>84</w:t>
      </w:r>
      <w:r w:rsidRPr="00E77399">
        <w:rPr>
          <w:rFonts w:eastAsia="Times New Roman" w:cs="Times New Roman"/>
          <w:sz w:val="26"/>
          <w:szCs w:val="26"/>
        </w:rPr>
        <w:t xml:space="preserve"> рубл</w:t>
      </w:r>
      <w:r w:rsidR="004127CA">
        <w:rPr>
          <w:rFonts w:eastAsia="Times New Roman" w:cs="Times New Roman"/>
          <w:sz w:val="26"/>
          <w:szCs w:val="26"/>
        </w:rPr>
        <w:t>я</w:t>
      </w:r>
      <w:r w:rsidRPr="00E77399">
        <w:rPr>
          <w:rFonts w:eastAsia="Times New Roman" w:cs="Times New Roman"/>
          <w:sz w:val="26"/>
          <w:szCs w:val="26"/>
        </w:rPr>
        <w:t xml:space="preserve"> из которых необходимо перечислить на банковские реквизиты Оргкомитета, оставшиеся средства могут быть использованы Координатором, например, для оплаты услуг банка, для оплаты услуг по пересылке выполненных работ в Оргкомитет или для оплаты других расходов, связанных с организацией и проведением Чемпионатов. </w:t>
      </w:r>
      <w:proofErr w:type="gramEnd"/>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Оплата участия производится в течение 5 рабочих дней после того, как была принята заявка (по телефону) либо получено подтверждение приема заявки, поданной по электронной почте или через сайт.</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Оплата производится банковским или почтовым переводом исключительно на банковские реквизиты НП «Центр развития одаренности»  (</w:t>
      </w:r>
      <w:r w:rsidRPr="00E77399">
        <w:rPr>
          <w:rFonts w:eastAsia="Times New Roman" w:cs="Times New Roman"/>
          <w:b/>
          <w:i/>
          <w:sz w:val="26"/>
          <w:szCs w:val="26"/>
        </w:rPr>
        <w:t>Приложение 4</w:t>
      </w:r>
      <w:r w:rsidRPr="00E77399">
        <w:rPr>
          <w:rFonts w:eastAsia="Times New Roman" w:cs="Times New Roman"/>
          <w:sz w:val="26"/>
          <w:szCs w:val="26"/>
        </w:rPr>
        <w:t xml:space="preserve">). Возможна оплата за участие учащихся как в каждом Чемпионате в отдельности, так и в нескольких Чемпионатах одним платежом. Оргкомитет </w:t>
      </w:r>
      <w:r w:rsidRPr="00E77399">
        <w:rPr>
          <w:rFonts w:eastAsia="Times New Roman" w:cs="Times New Roman"/>
          <w:b/>
          <w:sz w:val="26"/>
          <w:szCs w:val="26"/>
        </w:rPr>
        <w:t>НЕ</w:t>
      </w:r>
      <w:r w:rsidRPr="00E77399">
        <w:rPr>
          <w:rFonts w:eastAsia="Times New Roman" w:cs="Times New Roman"/>
          <w:sz w:val="26"/>
          <w:szCs w:val="26"/>
        </w:rPr>
        <w:t xml:space="preserve"> рекомендует производить оплату каждому участнику самостоятельно, т.к. комиссия банка значительно выше.</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Отправка заданий осуществляется только в случае своевременного поступления взноса за участие на счет Организатора.</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Копию квитанции о перечислении средств необходимо вложить в конверт при отправке заполненных бланков в Оргкомитет.</w:t>
      </w:r>
      <w:r w:rsidR="004127CA">
        <w:rPr>
          <w:rFonts w:eastAsia="Times New Roman" w:cs="Times New Roman"/>
          <w:sz w:val="26"/>
          <w:szCs w:val="26"/>
        </w:rPr>
        <w:t xml:space="preserve"> </w:t>
      </w:r>
    </w:p>
    <w:p w:rsidR="00E77399" w:rsidRPr="00E77399" w:rsidRDefault="00E77399" w:rsidP="00E77399">
      <w:pPr>
        <w:spacing w:line="240" w:lineRule="auto"/>
        <w:ind w:left="-567"/>
        <w:jc w:val="both"/>
        <w:rPr>
          <w:rFonts w:eastAsia="Times New Roman" w:cs="Times New Roman"/>
          <w:bCs/>
          <w:sz w:val="26"/>
          <w:szCs w:val="26"/>
          <w:lang w:eastAsia="ru-RU"/>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bCs/>
          <w:sz w:val="26"/>
          <w:szCs w:val="26"/>
          <w:lang w:eastAsia="ru-RU"/>
        </w:rPr>
      </w:pPr>
      <w:r w:rsidRPr="00E77399">
        <w:rPr>
          <w:rFonts w:eastAsia="Times New Roman" w:cs="Times New Roman"/>
          <w:b/>
          <w:bCs/>
          <w:sz w:val="26"/>
          <w:szCs w:val="26"/>
          <w:lang w:eastAsia="ru-RU"/>
        </w:rPr>
        <w:t>Подведение итогов и порядок награждения участников Чемпионатов.</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Бланки с ответами обрабатываются путем сканирования и автоматического распознавания без ручной перепроверки отдельных бланков.</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Если условия проведения были нарушены таким образом, что машинная проверка невозможна (данные написаны не в соответствии с приведенными на бланке образцами; метки поставлены не в клетках, а рядом с ними; сделаны некорректные исправления; неверно указан код школы и т.п.), бланки не обрабатываются, а </w:t>
      </w:r>
      <w:proofErr w:type="spellStart"/>
      <w:r w:rsidRPr="00E77399">
        <w:rPr>
          <w:rFonts w:eastAsia="Times New Roman" w:cs="Times New Roman"/>
          <w:sz w:val="26"/>
          <w:szCs w:val="26"/>
        </w:rPr>
        <w:t>оргвзнос</w:t>
      </w:r>
      <w:proofErr w:type="spellEnd"/>
      <w:r w:rsidRPr="00E77399">
        <w:rPr>
          <w:rFonts w:eastAsia="Times New Roman" w:cs="Times New Roman"/>
          <w:sz w:val="26"/>
          <w:szCs w:val="26"/>
        </w:rPr>
        <w:t xml:space="preserve"> участникам не возвращается.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В ходе обработки результатов проводится «проверка на списывание». Дисквалифицированные участники получают сертификат об участии, но сумма баллов для них не подсчитывается</w:t>
      </w:r>
      <w:proofErr w:type="gramStart"/>
      <w:r w:rsidRPr="00E77399">
        <w:rPr>
          <w:rFonts w:eastAsia="Times New Roman" w:cs="Times New Roman"/>
          <w:sz w:val="26"/>
          <w:szCs w:val="26"/>
        </w:rPr>
        <w:t>.</w:t>
      </w:r>
      <w:proofErr w:type="gramEnd"/>
      <w:r w:rsidRPr="00E77399">
        <w:rPr>
          <w:rFonts w:eastAsia="Times New Roman" w:cs="Times New Roman"/>
          <w:sz w:val="26"/>
          <w:szCs w:val="26"/>
        </w:rPr>
        <w:t xml:space="preserve"> ( </w:t>
      </w:r>
      <w:proofErr w:type="gramStart"/>
      <w:r w:rsidRPr="00E77399">
        <w:rPr>
          <w:rFonts w:eastAsia="Times New Roman" w:cs="Times New Roman"/>
          <w:b/>
          <w:sz w:val="26"/>
          <w:szCs w:val="26"/>
        </w:rPr>
        <w:t>с</w:t>
      </w:r>
      <w:proofErr w:type="gramEnd"/>
      <w:r w:rsidRPr="00E77399">
        <w:rPr>
          <w:rFonts w:eastAsia="Times New Roman" w:cs="Times New Roman"/>
          <w:b/>
          <w:sz w:val="26"/>
          <w:szCs w:val="26"/>
        </w:rPr>
        <w:t>м. пункт 4.10</w:t>
      </w:r>
      <w:r w:rsidRPr="00E77399">
        <w:rPr>
          <w:rFonts w:eastAsia="Times New Roman" w:cs="Times New Roman"/>
          <w:b/>
          <w:sz w:val="26"/>
          <w:szCs w:val="26"/>
          <w:lang w:val="en-US"/>
        </w:rPr>
        <w:t>;</w:t>
      </w:r>
      <w:r w:rsidRPr="00E77399">
        <w:rPr>
          <w:rFonts w:eastAsia="Times New Roman" w:cs="Times New Roman"/>
          <w:b/>
          <w:sz w:val="26"/>
          <w:szCs w:val="26"/>
        </w:rPr>
        <w:t>4.11</w:t>
      </w:r>
      <w:r w:rsidRPr="00E77399">
        <w:rPr>
          <w:rFonts w:eastAsia="Times New Roman" w:cs="Times New Roman"/>
          <w:sz w:val="26"/>
          <w:szCs w:val="26"/>
        </w:rPr>
        <w:t>)</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Итоги Чемпионата подводятся отдельно по каждой учебной параллели.</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Для каждого участника подсчитывается сумма баллов, общее место по РФ (среди всех участников Чемпионата по данной учебной параллели), место в субъекте РФ, место в городе (районе).</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Дипломами «</w:t>
      </w:r>
      <w:r w:rsidRPr="00E77399">
        <w:rPr>
          <w:rFonts w:eastAsia="Times New Roman" w:cs="Times New Roman"/>
          <w:i/>
          <w:sz w:val="26"/>
          <w:szCs w:val="26"/>
        </w:rPr>
        <w:t>Федерального победителя»</w:t>
      </w:r>
      <w:r w:rsidRPr="00E77399">
        <w:rPr>
          <w:rFonts w:eastAsia="Times New Roman" w:cs="Times New Roman"/>
          <w:sz w:val="26"/>
          <w:szCs w:val="26"/>
        </w:rPr>
        <w:t xml:space="preserve"> награждаются участники, занявшие лучшие места в итоговой таблице. Количество награжденных зависит от общего числа участников по данной параллели и определяется решением Оргкомитета.</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Дипломами «</w:t>
      </w:r>
      <w:r w:rsidRPr="00E77399">
        <w:rPr>
          <w:rFonts w:eastAsia="Times New Roman" w:cs="Times New Roman"/>
          <w:i/>
          <w:sz w:val="26"/>
          <w:szCs w:val="26"/>
        </w:rPr>
        <w:t>Регионального победителя»</w:t>
      </w:r>
      <w:r w:rsidRPr="00E77399">
        <w:rPr>
          <w:rFonts w:eastAsia="Times New Roman" w:cs="Times New Roman"/>
          <w:sz w:val="26"/>
          <w:szCs w:val="26"/>
        </w:rPr>
        <w:t xml:space="preserve"> награждаются участники, занявшие лучшие места в своем субъекте РФ. Количество награжденных зависит от общего числа участников по данной учебной параллели в данном субъекте РФ. Дипломы «Регионального победителя» вручаются в том случае, если количество участников по </w:t>
      </w:r>
      <w:r w:rsidRPr="00E77399">
        <w:rPr>
          <w:rFonts w:eastAsia="Times New Roman" w:cs="Times New Roman"/>
          <w:sz w:val="26"/>
          <w:szCs w:val="26"/>
        </w:rPr>
        <w:lastRenderedPageBreak/>
        <w:t>данной учебной параллели в данном субъекте РФ не менее 30 человек. Дипломы «Регионального победителя» не вручаются участникам, которые награждены дипломом «Федерального победителя».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Дипломами «</w:t>
      </w:r>
      <w:r w:rsidRPr="00E77399">
        <w:rPr>
          <w:rFonts w:eastAsia="Times New Roman" w:cs="Times New Roman"/>
          <w:i/>
          <w:sz w:val="26"/>
          <w:szCs w:val="26"/>
        </w:rPr>
        <w:t>За лучший результат в городе (районе)»</w:t>
      </w:r>
      <w:r w:rsidRPr="00E77399">
        <w:rPr>
          <w:rFonts w:eastAsia="Times New Roman" w:cs="Times New Roman"/>
          <w:sz w:val="26"/>
          <w:szCs w:val="26"/>
        </w:rPr>
        <w:t xml:space="preserve"> награждаются участники, показавшие лучший результат в своем муниципальном образовании. Дипломы «За лучший результат в городе (районе)» вручаются в том случае, если количество участников по данной учебной параллели в данном районе (городе) не менее 10 человек. Дипломы «За лучший результат в городе (районе)» не вручаются участникам, награжденным дипломом «Федерального победителя» или «Регионального победителя».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Участникам, награжденным дипломами «Федерального победителя», вручаются призы и медали. Участникам, награжденным иными дипломами, вручаются памятные сувениры.</w:t>
      </w:r>
    </w:p>
    <w:p w:rsid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proofErr w:type="gramStart"/>
      <w:r w:rsidRPr="00E77399">
        <w:rPr>
          <w:rFonts w:eastAsia="Times New Roman" w:cs="Times New Roman"/>
          <w:sz w:val="26"/>
          <w:szCs w:val="26"/>
        </w:rPr>
        <w:t xml:space="preserve">Учителя, подготовившие учащихся, награжденных дипломами «Федерального победителя», «Регионального победителя» или «Лучшего в городе (районе)», награждаются дипломами </w:t>
      </w:r>
      <w:r w:rsidRPr="00E77399">
        <w:rPr>
          <w:rFonts w:eastAsia="Times New Roman" w:cs="Times New Roman"/>
          <w:i/>
          <w:sz w:val="26"/>
          <w:szCs w:val="26"/>
        </w:rPr>
        <w:t>«За подготовку призера чемпионатов»</w:t>
      </w:r>
      <w:r w:rsidRPr="00E77399">
        <w:rPr>
          <w:rFonts w:eastAsia="Times New Roman" w:cs="Times New Roman"/>
          <w:sz w:val="26"/>
          <w:szCs w:val="26"/>
        </w:rPr>
        <w:t>.</w:t>
      </w:r>
      <w:proofErr w:type="gramEnd"/>
      <w:r w:rsidRPr="00E77399">
        <w:rPr>
          <w:rFonts w:eastAsia="Times New Roman" w:cs="Times New Roman"/>
          <w:sz w:val="26"/>
          <w:szCs w:val="26"/>
        </w:rPr>
        <w:t xml:space="preserve"> Учителя, подготовившие более 10 участников (в соответствии с данными, указанными в регистрационной части бланков ответов) и не награжденные дипломами «За подготовку призера чемпионатов», награждаются дипломами </w:t>
      </w:r>
      <w:r w:rsidRPr="00E77399">
        <w:rPr>
          <w:rFonts w:eastAsia="Times New Roman" w:cs="Times New Roman"/>
          <w:i/>
          <w:sz w:val="26"/>
          <w:szCs w:val="26"/>
        </w:rPr>
        <w:t>«За активное участие»</w:t>
      </w:r>
      <w:r w:rsidRPr="00E77399">
        <w:rPr>
          <w:rFonts w:eastAsia="Times New Roman" w:cs="Times New Roman"/>
          <w:sz w:val="26"/>
          <w:szCs w:val="26"/>
        </w:rPr>
        <w:t xml:space="preserve">. Также дипломами </w:t>
      </w:r>
      <w:r w:rsidRPr="00E77399">
        <w:rPr>
          <w:rFonts w:eastAsia="Times New Roman" w:cs="Times New Roman"/>
          <w:i/>
          <w:sz w:val="26"/>
          <w:szCs w:val="26"/>
        </w:rPr>
        <w:t>«За активное участие»</w:t>
      </w:r>
      <w:r w:rsidRPr="00E77399">
        <w:rPr>
          <w:rFonts w:eastAsia="Times New Roman" w:cs="Times New Roman"/>
          <w:sz w:val="26"/>
          <w:szCs w:val="26"/>
        </w:rPr>
        <w:t xml:space="preserve"> могут быть награждены, по решению Оргкомитета, отдельные школьные координаторы и образовательные учреждения.</w:t>
      </w:r>
    </w:p>
    <w:p w:rsidR="004127CA" w:rsidRPr="00E77399" w:rsidRDefault="004127CA" w:rsidP="004127CA">
      <w:pPr>
        <w:numPr>
          <w:ilvl w:val="1"/>
          <w:numId w:val="3"/>
        </w:numPr>
        <w:tabs>
          <w:tab w:val="clear" w:pos="450"/>
        </w:tabs>
        <w:spacing w:line="240" w:lineRule="auto"/>
        <w:ind w:left="-567" w:hanging="1"/>
        <w:jc w:val="both"/>
        <w:rPr>
          <w:rFonts w:eastAsia="Times New Roman" w:cs="Times New Roman"/>
          <w:sz w:val="26"/>
          <w:szCs w:val="26"/>
        </w:rPr>
      </w:pPr>
      <w:r w:rsidRPr="004127CA">
        <w:rPr>
          <w:rFonts w:eastAsia="Times New Roman" w:cs="Times New Roman"/>
          <w:sz w:val="26"/>
          <w:szCs w:val="26"/>
        </w:rPr>
        <w:t>Учителя малокомплектных школ, подготовившие не менее 5 участников (в соответствии с данными, указанными в регистрационной части бланков ответов) и не награжденные дипломами «За подготовку призера чемпионатов», также награждаются дипломами «За активное участие»</w:t>
      </w:r>
      <w:r>
        <w:rPr>
          <w:rFonts w:eastAsia="Times New Roman" w:cs="Times New Roman"/>
          <w:sz w:val="26"/>
          <w:szCs w:val="26"/>
        </w:rPr>
        <w:t>.</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Образовательные учреждения получают ведомости с полными результатами своих учеников. Ответственность за получение корреспонденции из отделения связи несет Образовательное Учреждение или Координатор отвечающий за проведение чемпионата</w:t>
      </w:r>
      <w:proofErr w:type="gramStart"/>
      <w:r w:rsidRPr="00E77399">
        <w:rPr>
          <w:rFonts w:eastAsia="Times New Roman" w:cs="Times New Roman"/>
          <w:sz w:val="26"/>
          <w:szCs w:val="26"/>
        </w:rPr>
        <w:t>.</w:t>
      </w:r>
      <w:proofErr w:type="gramEnd"/>
      <w:r w:rsidRPr="00E77399">
        <w:rPr>
          <w:rFonts w:eastAsia="Times New Roman" w:cs="Times New Roman"/>
          <w:sz w:val="26"/>
          <w:szCs w:val="26"/>
        </w:rPr>
        <w:t xml:space="preserve"> (</w:t>
      </w:r>
      <w:proofErr w:type="gramStart"/>
      <w:r w:rsidRPr="00E77399">
        <w:rPr>
          <w:rFonts w:eastAsia="Times New Roman" w:cs="Times New Roman"/>
          <w:sz w:val="26"/>
          <w:szCs w:val="26"/>
        </w:rPr>
        <w:t>с</w:t>
      </w:r>
      <w:proofErr w:type="gramEnd"/>
      <w:r w:rsidRPr="00E77399">
        <w:rPr>
          <w:rFonts w:eastAsia="Times New Roman" w:cs="Times New Roman"/>
          <w:sz w:val="26"/>
          <w:szCs w:val="26"/>
        </w:rPr>
        <w:t>м.</w:t>
      </w:r>
      <w:r w:rsidR="004127CA">
        <w:rPr>
          <w:rFonts w:eastAsia="Times New Roman" w:cs="Times New Roman"/>
          <w:sz w:val="26"/>
          <w:szCs w:val="26"/>
        </w:rPr>
        <w:t xml:space="preserve"> </w:t>
      </w:r>
      <w:r w:rsidRPr="00E77399">
        <w:rPr>
          <w:rFonts w:eastAsia="Times New Roman" w:cs="Times New Roman"/>
          <w:sz w:val="26"/>
          <w:szCs w:val="26"/>
        </w:rPr>
        <w:t xml:space="preserve">Пункт 7.5) </w:t>
      </w:r>
    </w:p>
    <w:p w:rsidR="00E77399" w:rsidRPr="00E77399" w:rsidRDefault="00E77399" w:rsidP="00E77399">
      <w:pPr>
        <w:spacing w:line="240" w:lineRule="auto"/>
        <w:ind w:left="-567"/>
        <w:jc w:val="both"/>
        <w:rPr>
          <w:rFonts w:eastAsia="Times New Roman" w:cs="Times New Roman"/>
          <w:sz w:val="26"/>
          <w:szCs w:val="26"/>
        </w:rPr>
      </w:pPr>
    </w:p>
    <w:p w:rsidR="00E77399" w:rsidRPr="00E77399" w:rsidRDefault="00E77399" w:rsidP="00E77399">
      <w:pPr>
        <w:numPr>
          <w:ilvl w:val="0"/>
          <w:numId w:val="3"/>
        </w:numPr>
        <w:tabs>
          <w:tab w:val="clear" w:pos="360"/>
          <w:tab w:val="num" w:pos="0"/>
        </w:tabs>
        <w:spacing w:line="240" w:lineRule="auto"/>
        <w:ind w:left="-567" w:firstLine="0"/>
        <w:jc w:val="center"/>
        <w:rPr>
          <w:rFonts w:eastAsia="Times New Roman" w:cs="Times New Roman"/>
          <w:b/>
          <w:sz w:val="26"/>
          <w:szCs w:val="26"/>
        </w:rPr>
      </w:pPr>
      <w:r w:rsidRPr="00E77399">
        <w:rPr>
          <w:rFonts w:eastAsia="Times New Roman" w:cs="Times New Roman"/>
          <w:b/>
          <w:sz w:val="26"/>
          <w:szCs w:val="26"/>
        </w:rPr>
        <w:t>Прочие существенные условия</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До появления на сайте </w:t>
      </w:r>
      <w:hyperlink r:id="rId13" w:history="1">
        <w:r w:rsidRPr="00E77399">
          <w:rPr>
            <w:rFonts w:eastAsia="Times New Roman" w:cs="Times New Roman"/>
            <w:color w:val="0000FF"/>
            <w:sz w:val="26"/>
            <w:szCs w:val="26"/>
            <w:u w:val="single"/>
            <w:lang w:val="en-US"/>
          </w:rPr>
          <w:t>http</w:t>
        </w:r>
        <w:r w:rsidRPr="00E77399">
          <w:rPr>
            <w:rFonts w:eastAsia="Times New Roman" w:cs="Times New Roman"/>
            <w:color w:val="0000FF"/>
            <w:sz w:val="26"/>
            <w:szCs w:val="26"/>
            <w:u w:val="single"/>
          </w:rPr>
          <w:t>://</w:t>
        </w:r>
        <w:proofErr w:type="spellStart"/>
        <w:r w:rsidRPr="00E77399">
          <w:rPr>
            <w:rFonts w:eastAsia="Times New Roman" w:cs="Times New Roman"/>
            <w:color w:val="0000FF"/>
            <w:sz w:val="26"/>
            <w:szCs w:val="26"/>
            <w:u w:val="single"/>
          </w:rPr>
          <w:t>цро.рф</w:t>
        </w:r>
        <w:proofErr w:type="spellEnd"/>
      </w:hyperlink>
      <w:r w:rsidRPr="00E77399">
        <w:rPr>
          <w:rFonts w:eastAsia="Times New Roman" w:cs="Times New Roman"/>
          <w:sz w:val="26"/>
          <w:szCs w:val="26"/>
        </w:rPr>
        <w:t xml:space="preserve"> задания Чемпионатов не могут обсуждаться публично,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в сети Интернет.</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Оргкомитет не несет ответственности за ошибки, допущенные участниками Чемпионатов (учащимися, Координаторами, учителями) вследствие несоблюдения правил, изложенных в настоящем Положении, в договоре-оферте и в инструкциях по проведению Чемпионатов.  </w:t>
      </w:r>
    </w:p>
    <w:p w:rsidR="00E77399" w:rsidRPr="00E77399" w:rsidRDefault="00E77399" w:rsidP="00E77399">
      <w:pPr>
        <w:numPr>
          <w:ilvl w:val="1"/>
          <w:numId w:val="3"/>
        </w:numPr>
        <w:tabs>
          <w:tab w:val="clear" w:pos="450"/>
        </w:tabs>
        <w:spacing w:line="240" w:lineRule="auto"/>
        <w:ind w:left="-567" w:firstLine="0"/>
        <w:jc w:val="both"/>
        <w:rPr>
          <w:rFonts w:eastAsia="Times New Roman" w:cs="Times New Roman"/>
          <w:sz w:val="26"/>
          <w:szCs w:val="26"/>
        </w:rPr>
      </w:pPr>
      <w:r w:rsidRPr="00E77399">
        <w:rPr>
          <w:rFonts w:eastAsia="Times New Roman" w:cs="Times New Roman"/>
          <w:sz w:val="26"/>
          <w:szCs w:val="26"/>
        </w:rPr>
        <w:t xml:space="preserve">При получении достоверных данных о нарушении существенных условий настоящего Положения, договора-оферты или инструкций по проведению Чемпионатов, Оргкомитет может принять любые меры в рамках своих полномочий, которые сочтет возможными и допустимыми,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дисквалификация учащихся, предупреждение для Координатора, отказ от сотрудничества как с Координатором, так и с образовательным учреждением.</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Претензии по недоставке конвертов с заданиями Чемпионатов принимаются Оргкомитетом в течение недели после срока окончания проведения Чемпионата.</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t>Претензии по недоставке конвертов с итоговыми материалами Чемпионатов принимаются Оргкомитетом до 1 октября 201</w:t>
      </w:r>
      <w:r w:rsidR="004127CA">
        <w:rPr>
          <w:rFonts w:eastAsia="Times New Roman" w:cs="Times New Roman"/>
          <w:sz w:val="26"/>
          <w:szCs w:val="26"/>
        </w:rPr>
        <w:t>9</w:t>
      </w:r>
      <w:r w:rsidRPr="00E77399">
        <w:rPr>
          <w:rFonts w:eastAsia="Times New Roman" w:cs="Times New Roman"/>
          <w:sz w:val="26"/>
          <w:szCs w:val="26"/>
        </w:rPr>
        <w:t xml:space="preserve"> г. Повторная отправка (если истек срок хранения в месте получения бандероли)</w:t>
      </w:r>
      <w:r w:rsidR="004127CA">
        <w:rPr>
          <w:rFonts w:eastAsia="Times New Roman" w:cs="Times New Roman"/>
          <w:sz w:val="26"/>
          <w:szCs w:val="26"/>
        </w:rPr>
        <w:t xml:space="preserve"> п</w:t>
      </w:r>
      <w:r w:rsidRPr="00E77399">
        <w:rPr>
          <w:rFonts w:eastAsia="Times New Roman" w:cs="Times New Roman"/>
          <w:sz w:val="26"/>
          <w:szCs w:val="26"/>
        </w:rPr>
        <w:t>роисходит за счет принимающей стороны.</w:t>
      </w:r>
    </w:p>
    <w:p w:rsidR="00E77399" w:rsidRPr="00E77399" w:rsidRDefault="00E77399" w:rsidP="00E77399">
      <w:pPr>
        <w:numPr>
          <w:ilvl w:val="1"/>
          <w:numId w:val="3"/>
        </w:numPr>
        <w:tabs>
          <w:tab w:val="clear" w:pos="450"/>
          <w:tab w:val="num" w:pos="0"/>
        </w:tabs>
        <w:spacing w:line="240" w:lineRule="auto"/>
        <w:ind w:left="-567" w:firstLine="0"/>
        <w:jc w:val="both"/>
        <w:rPr>
          <w:rFonts w:eastAsia="Times New Roman" w:cs="Times New Roman"/>
          <w:sz w:val="26"/>
          <w:szCs w:val="26"/>
        </w:rPr>
      </w:pPr>
      <w:r w:rsidRPr="00E77399">
        <w:rPr>
          <w:rFonts w:eastAsia="Times New Roman" w:cs="Times New Roman"/>
          <w:sz w:val="26"/>
          <w:szCs w:val="26"/>
        </w:rPr>
        <w:lastRenderedPageBreak/>
        <w:t xml:space="preserve">НП «Центр развития одаренности» имеет исключительное право на все материалы Чемпионатов (задания, формы всех видов полиграфической продукции, элементы фирменного стиля, результаты). Задания Чемпионатов не могут быть никаким образом воспроизведены полностью или частично без согласования с правообладателем, при дублировании результатов на собственном сайте обязательна ссылка на сайт </w:t>
      </w:r>
      <w:hyperlink r:id="rId14" w:history="1">
        <w:r w:rsidRPr="00E77399">
          <w:rPr>
            <w:rFonts w:eastAsia="Times New Roman" w:cs="Times New Roman"/>
            <w:color w:val="0000FF"/>
            <w:sz w:val="26"/>
            <w:szCs w:val="26"/>
            <w:u w:val="single"/>
            <w:lang w:val="en-US"/>
          </w:rPr>
          <w:t>http</w:t>
        </w:r>
        <w:r w:rsidRPr="00E77399">
          <w:rPr>
            <w:rFonts w:eastAsia="Times New Roman" w:cs="Times New Roman"/>
            <w:color w:val="0000FF"/>
            <w:sz w:val="26"/>
            <w:szCs w:val="26"/>
            <w:u w:val="single"/>
          </w:rPr>
          <w:t>://</w:t>
        </w:r>
        <w:proofErr w:type="spellStart"/>
        <w:r w:rsidRPr="00E77399">
          <w:rPr>
            <w:rFonts w:eastAsia="Times New Roman" w:cs="Times New Roman"/>
            <w:color w:val="0000FF"/>
            <w:sz w:val="26"/>
            <w:szCs w:val="26"/>
            <w:u w:val="single"/>
          </w:rPr>
          <w:t>цро.рф</w:t>
        </w:r>
        <w:proofErr w:type="spellEnd"/>
      </w:hyperlink>
    </w:p>
    <w:p w:rsidR="00E77399" w:rsidRPr="00E77399" w:rsidRDefault="00E77399" w:rsidP="00E77399">
      <w:pPr>
        <w:spacing w:after="200" w:line="276" w:lineRule="auto"/>
        <w:rPr>
          <w:rFonts w:eastAsia="Times New Roman" w:cs="Times New Roman"/>
          <w:sz w:val="26"/>
          <w:szCs w:val="26"/>
        </w:rPr>
        <w:sectPr w:rsidR="00E77399" w:rsidRPr="00E77399" w:rsidSect="00E77399">
          <w:type w:val="continuous"/>
          <w:pgSz w:w="11906" w:h="16838"/>
          <w:pgMar w:top="1134" w:right="850" w:bottom="1134" w:left="1701" w:header="708" w:footer="708" w:gutter="0"/>
          <w:cols w:space="708"/>
          <w:docGrid w:linePitch="360"/>
        </w:sectPr>
      </w:pPr>
    </w:p>
    <w:p w:rsidR="00F62A94" w:rsidRPr="00E77399" w:rsidRDefault="00F62A94" w:rsidP="00F62A94">
      <w:pPr>
        <w:rPr>
          <w:rFonts w:eastAsia="Times New Roman" w:cs="Times New Roman"/>
          <w:b/>
          <w:bCs/>
          <w:i/>
          <w:szCs w:val="28"/>
        </w:rPr>
      </w:pPr>
      <w:r>
        <w:rPr>
          <w:rFonts w:eastAsia="Times New Roman" w:cs="Times New Roman"/>
          <w:b/>
          <w:bCs/>
          <w:i/>
          <w:szCs w:val="28"/>
        </w:rPr>
        <w:lastRenderedPageBreak/>
        <w:t>П</w:t>
      </w:r>
      <w:r w:rsidRPr="00E77399">
        <w:rPr>
          <w:rFonts w:eastAsia="Times New Roman" w:cs="Times New Roman"/>
          <w:b/>
          <w:bCs/>
          <w:i/>
          <w:szCs w:val="28"/>
        </w:rPr>
        <w:t>риложение 1</w:t>
      </w:r>
    </w:p>
    <w:p w:rsidR="00F62A94" w:rsidRPr="00E77399" w:rsidRDefault="00F62A94" w:rsidP="00F62A94">
      <w:pPr>
        <w:spacing w:after="200" w:line="276" w:lineRule="auto"/>
        <w:jc w:val="center"/>
        <w:rPr>
          <w:rFonts w:eastAsia="Times New Roman" w:cs="Times New Roman"/>
          <w:b/>
          <w:bCs/>
          <w:sz w:val="40"/>
          <w:szCs w:val="40"/>
        </w:rPr>
      </w:pPr>
      <w:r w:rsidRPr="00E77399">
        <w:rPr>
          <w:rFonts w:eastAsia="Times New Roman" w:cs="Times New Roman"/>
          <w:b/>
          <w:bCs/>
          <w:sz w:val="40"/>
          <w:szCs w:val="40"/>
        </w:rPr>
        <w:t>График проведения «Молодежных предметных чемпионатов»</w:t>
      </w:r>
    </w:p>
    <w:p w:rsidR="00F62A94" w:rsidRPr="00E77399" w:rsidRDefault="00F62A94" w:rsidP="00F62A94">
      <w:pPr>
        <w:spacing w:after="200" w:line="276" w:lineRule="auto"/>
        <w:jc w:val="center"/>
        <w:rPr>
          <w:rFonts w:eastAsia="Times New Roman" w:cs="Times New Roman"/>
          <w:b/>
          <w:bCs/>
          <w:sz w:val="40"/>
          <w:szCs w:val="40"/>
        </w:rPr>
      </w:pPr>
      <w:r w:rsidRPr="00E77399">
        <w:rPr>
          <w:rFonts w:eastAsia="Times New Roman" w:cs="Times New Roman"/>
          <w:b/>
          <w:bCs/>
          <w:sz w:val="40"/>
          <w:szCs w:val="40"/>
        </w:rPr>
        <w:t>в 201</w:t>
      </w:r>
      <w:r>
        <w:rPr>
          <w:rFonts w:eastAsia="Times New Roman" w:cs="Times New Roman"/>
          <w:b/>
          <w:bCs/>
          <w:sz w:val="40"/>
          <w:szCs w:val="40"/>
        </w:rPr>
        <w:t>8</w:t>
      </w:r>
      <w:r w:rsidRPr="00E77399">
        <w:rPr>
          <w:rFonts w:eastAsia="Times New Roman" w:cs="Times New Roman"/>
          <w:b/>
          <w:bCs/>
          <w:sz w:val="40"/>
          <w:szCs w:val="40"/>
        </w:rPr>
        <w:t>/1</w:t>
      </w:r>
      <w:r>
        <w:rPr>
          <w:rFonts w:eastAsia="Times New Roman" w:cs="Times New Roman"/>
          <w:b/>
          <w:bCs/>
          <w:sz w:val="40"/>
          <w:szCs w:val="40"/>
        </w:rPr>
        <w:t>9</w:t>
      </w:r>
      <w:r w:rsidRPr="00E77399">
        <w:rPr>
          <w:rFonts w:eastAsia="Times New Roman" w:cs="Times New Roman"/>
          <w:b/>
          <w:bCs/>
          <w:sz w:val="40"/>
          <w:szCs w:val="40"/>
        </w:rPr>
        <w:t xml:space="preserve"> учебном году</w:t>
      </w:r>
    </w:p>
    <w:p w:rsidR="00F62A94" w:rsidRDefault="00F62A94">
      <w:pPr>
        <w:rPr>
          <w:rFonts w:eastAsia="Times New Roman" w:cs="Times New Roman"/>
          <w:b/>
          <w:bCs/>
          <w:i/>
          <w:szCs w:val="28"/>
        </w:rPr>
      </w:pPr>
    </w:p>
    <w:tbl>
      <w:tblPr>
        <w:tblW w:w="13620" w:type="dxa"/>
        <w:tblInd w:w="93" w:type="dxa"/>
        <w:tblLook w:val="04A0" w:firstRow="1" w:lastRow="0" w:firstColumn="1" w:lastColumn="0" w:noHBand="0" w:noVBand="1"/>
      </w:tblPr>
      <w:tblGrid>
        <w:gridCol w:w="739"/>
        <w:gridCol w:w="2727"/>
        <w:gridCol w:w="850"/>
        <w:gridCol w:w="1119"/>
        <w:gridCol w:w="1119"/>
        <w:gridCol w:w="1237"/>
        <w:gridCol w:w="1186"/>
        <w:gridCol w:w="1169"/>
        <w:gridCol w:w="1169"/>
        <w:gridCol w:w="1136"/>
        <w:gridCol w:w="1169"/>
      </w:tblGrid>
      <w:tr w:rsidR="00F62A94" w:rsidRPr="00F62A94" w:rsidTr="00F62A94">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Серия</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Наименование мероприятия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Классы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Прием заявок</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Отправка бланков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Проведение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Прием работ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proofErr w:type="gramStart"/>
            <w:r w:rsidRPr="00F62A94">
              <w:rPr>
                <w:rFonts w:eastAsia="Times New Roman" w:cs="Times New Roman"/>
                <w:color w:val="000000"/>
                <w:sz w:val="20"/>
                <w:szCs w:val="20"/>
                <w:lang w:eastAsia="ru-RU"/>
              </w:rPr>
              <w:t>Предвари-тельные</w:t>
            </w:r>
            <w:proofErr w:type="gramEnd"/>
            <w:r w:rsidRPr="00F62A94">
              <w:rPr>
                <w:rFonts w:eastAsia="Times New Roman" w:cs="Times New Roman"/>
                <w:color w:val="000000"/>
                <w:sz w:val="20"/>
                <w:szCs w:val="20"/>
                <w:lang w:eastAsia="ru-RU"/>
              </w:rPr>
              <w:t xml:space="preserve"> итоги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Прием апелляций</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proofErr w:type="spellStart"/>
            <w:proofErr w:type="gramStart"/>
            <w:r w:rsidRPr="00F62A94">
              <w:rPr>
                <w:rFonts w:eastAsia="Times New Roman" w:cs="Times New Roman"/>
                <w:color w:val="000000"/>
                <w:sz w:val="20"/>
                <w:szCs w:val="20"/>
                <w:lang w:eastAsia="ru-RU"/>
              </w:rPr>
              <w:t>Оконча</w:t>
            </w:r>
            <w:proofErr w:type="spellEnd"/>
            <w:r w:rsidRPr="00F62A94">
              <w:rPr>
                <w:rFonts w:eastAsia="Times New Roman" w:cs="Times New Roman"/>
                <w:color w:val="000000"/>
                <w:sz w:val="20"/>
                <w:szCs w:val="20"/>
                <w:lang w:eastAsia="ru-RU"/>
              </w:rPr>
              <w:t>-тельные</w:t>
            </w:r>
            <w:proofErr w:type="gramEnd"/>
            <w:r w:rsidRPr="00F62A94">
              <w:rPr>
                <w:rFonts w:eastAsia="Times New Roman" w:cs="Times New Roman"/>
                <w:color w:val="000000"/>
                <w:sz w:val="20"/>
                <w:szCs w:val="20"/>
                <w:lang w:eastAsia="ru-RU"/>
              </w:rPr>
              <w:t xml:space="preserve"> итоги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Отправка наград</w:t>
            </w:r>
          </w:p>
        </w:tc>
      </w:tr>
      <w:tr w:rsidR="00F62A94" w:rsidRPr="00F62A94" w:rsidTr="00F62A94">
        <w:trPr>
          <w:trHeight w:val="3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I</w:t>
            </w: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Биологический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4-11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10.09.2018 - 05.10.2018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08.10.2018 - 12.10.2018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22.10.2018 - 26.10.2018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26.10.2018 - 14.11.2018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23.11.2018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23.11.2018 - 30.11.2018</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06.12.2018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17.12.2018 - 21.12.2018</w:t>
            </w: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Психологический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8-11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обществознанию</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6-11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3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II</w:t>
            </w: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Математический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2-11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01.10.2018 - 26.10.2018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29.10.2018 - 09.11.2018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26.11.2018 - 30.11.2018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26.11.2018 - 14.12.2018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28.12.2018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28.12.2018 - 17.01.2019</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22.01.2019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01.02.2019 - 08.02.2019</w:t>
            </w: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Химический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8-11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51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предмету "Окружающий мир"</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5B5128">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w:t>
            </w:r>
            <w:r w:rsidR="005B5128">
              <w:rPr>
                <w:rFonts w:eastAsia="Times New Roman" w:cs="Times New Roman"/>
                <w:color w:val="000000"/>
                <w:sz w:val="20"/>
                <w:szCs w:val="20"/>
                <w:lang w:eastAsia="ru-RU"/>
              </w:rPr>
              <w:t>1</w:t>
            </w:r>
            <w:r w:rsidRPr="00F62A94">
              <w:rPr>
                <w:rFonts w:eastAsia="Times New Roman" w:cs="Times New Roman"/>
                <w:color w:val="000000"/>
                <w:sz w:val="20"/>
                <w:szCs w:val="20"/>
                <w:lang w:eastAsia="ru-RU"/>
              </w:rPr>
              <w:t>-5</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3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III</w:t>
            </w: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Географический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6-11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29.10.2018 - 23.11.2018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26.11.2018 - 30.11.2018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17.12.2018 - 21.12.2018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17.12.2018 - 18.01.2019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30.01.2019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30.01.2019 - 08.02.2019</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13.02.2019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21.02.2019 - 28.02.2019</w:t>
            </w: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Исторический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4-11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литературе</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4-11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51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IV</w:t>
            </w: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русскому языку и языкознанию</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2-11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26.11.2018 - 21.12.2018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24.12.2018 - 28.12.2018</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21.01.2019 - 25.01.2019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21.01.2019 - 08.02.2019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20.02.2019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20.02.2019 - 01.03.2019</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06.03.2019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18.03.2019 - 22.03.2019</w:t>
            </w:r>
          </w:p>
        </w:tc>
      </w:tr>
      <w:tr w:rsidR="00F62A94" w:rsidRPr="00F62A94" w:rsidTr="00F62A94">
        <w:trPr>
          <w:trHeight w:val="51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английскому языку</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4-11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по информатике</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6-11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eastAsia="Times New Roman" w:cs="Times New Roman"/>
                <w:color w:val="000000"/>
                <w:sz w:val="20"/>
                <w:szCs w:val="20"/>
                <w:lang w:eastAsia="ru-RU"/>
              </w:rPr>
            </w:pPr>
          </w:p>
        </w:tc>
      </w:tr>
      <w:tr w:rsidR="00F62A94" w:rsidRPr="00F62A94" w:rsidTr="00F62A94">
        <w:trPr>
          <w:trHeight w:val="76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center"/>
              <w:rPr>
                <w:rFonts w:eastAsia="Times New Roman" w:cs="Times New Roman"/>
                <w:color w:val="000000"/>
                <w:sz w:val="20"/>
                <w:szCs w:val="20"/>
                <w:lang w:eastAsia="ru-RU"/>
              </w:rPr>
            </w:pPr>
            <w:r w:rsidRPr="00F62A94">
              <w:rPr>
                <w:rFonts w:eastAsia="Times New Roman" w:cs="Times New Roman"/>
                <w:color w:val="000000"/>
                <w:sz w:val="20"/>
                <w:szCs w:val="20"/>
                <w:lang w:eastAsia="ru-RU"/>
              </w:rPr>
              <w:t>V</w:t>
            </w: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Чемпионат "Старт" (комплекс предметов начальной школы, общие знания)</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 xml:space="preserve"> 1-4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14.01.2019 - 01.02.2019</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04.02.2019 - 12.02.2019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25.02.2019 - 01.03.2019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25.02.2019 - 15.03.2019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27.03.2019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27.03.2019 - 04.04.2019</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jc w:val="right"/>
              <w:rPr>
                <w:rFonts w:eastAsia="Times New Roman" w:cs="Times New Roman"/>
                <w:color w:val="000000"/>
                <w:sz w:val="20"/>
                <w:szCs w:val="20"/>
                <w:lang w:eastAsia="ru-RU"/>
              </w:rPr>
            </w:pPr>
            <w:r w:rsidRPr="00F62A94">
              <w:rPr>
                <w:rFonts w:eastAsia="Times New Roman" w:cs="Times New Roman"/>
                <w:color w:val="000000"/>
                <w:sz w:val="20"/>
                <w:szCs w:val="20"/>
                <w:lang w:eastAsia="ru-RU"/>
              </w:rPr>
              <w:t>09.04.2019</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eastAsia="Times New Roman" w:cs="Times New Roman"/>
                <w:color w:val="000000"/>
                <w:sz w:val="20"/>
                <w:szCs w:val="20"/>
                <w:lang w:eastAsia="ru-RU"/>
              </w:rPr>
            </w:pPr>
            <w:r w:rsidRPr="00F62A94">
              <w:rPr>
                <w:rFonts w:eastAsia="Times New Roman" w:cs="Times New Roman"/>
                <w:color w:val="000000"/>
                <w:sz w:val="20"/>
                <w:szCs w:val="20"/>
                <w:lang w:eastAsia="ru-RU"/>
              </w:rPr>
              <w:t>15.04.2019 - 26.04.2019</w:t>
            </w: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r w:rsidRPr="00F62A94">
              <w:rPr>
                <w:rFonts w:ascii="Calibri" w:eastAsia="Times New Roman" w:hAnsi="Calibri" w:cs="Calibri"/>
                <w:color w:val="000000"/>
                <w:sz w:val="20"/>
                <w:szCs w:val="20"/>
                <w:lang w:eastAsia="ru-RU"/>
              </w:rPr>
              <w:t>Физический чемпионат</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r w:rsidRPr="00F62A94">
              <w:rPr>
                <w:rFonts w:ascii="Calibri" w:eastAsia="Times New Roman" w:hAnsi="Calibri" w:cs="Calibri"/>
                <w:color w:val="000000"/>
                <w:sz w:val="20"/>
                <w:szCs w:val="20"/>
                <w:lang w:eastAsia="ru-RU"/>
              </w:rPr>
              <w:t xml:space="preserve"> 6-11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r>
      <w:tr w:rsidR="00F62A94" w:rsidRPr="00F62A94" w:rsidTr="00F62A94">
        <w:trPr>
          <w:trHeight w:val="300"/>
        </w:trPr>
        <w:tc>
          <w:tcPr>
            <w:tcW w:w="6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292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r w:rsidRPr="00F62A94">
              <w:rPr>
                <w:rFonts w:ascii="Calibri" w:eastAsia="Times New Roman" w:hAnsi="Calibri" w:cs="Calibri"/>
                <w:color w:val="000000"/>
                <w:sz w:val="20"/>
                <w:szCs w:val="20"/>
                <w:lang w:eastAsia="ru-RU"/>
              </w:rPr>
              <w:t>Чемпионат по правоведению</w:t>
            </w:r>
          </w:p>
        </w:tc>
        <w:tc>
          <w:tcPr>
            <w:tcW w:w="760" w:type="dxa"/>
            <w:tcBorders>
              <w:top w:val="nil"/>
              <w:left w:val="nil"/>
              <w:bottom w:val="single" w:sz="4" w:space="0" w:color="auto"/>
              <w:right w:val="single" w:sz="4" w:space="0" w:color="auto"/>
            </w:tcBorders>
            <w:shd w:val="clear" w:color="auto" w:fill="auto"/>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r w:rsidRPr="00F62A94">
              <w:rPr>
                <w:rFonts w:ascii="Calibri" w:eastAsia="Times New Roman" w:hAnsi="Calibri" w:cs="Calibri"/>
                <w:color w:val="000000"/>
                <w:sz w:val="20"/>
                <w:szCs w:val="20"/>
                <w:lang w:eastAsia="ru-RU"/>
              </w:rPr>
              <w:t xml:space="preserve"> 8-11</w:t>
            </w: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62A94" w:rsidRPr="00F62A94" w:rsidRDefault="00F62A94" w:rsidP="00F62A94">
            <w:pPr>
              <w:spacing w:line="240" w:lineRule="auto"/>
              <w:rPr>
                <w:rFonts w:ascii="Calibri" w:eastAsia="Times New Roman" w:hAnsi="Calibri" w:cs="Calibri"/>
                <w:color w:val="000000"/>
                <w:sz w:val="20"/>
                <w:szCs w:val="20"/>
                <w:lang w:eastAsia="ru-RU"/>
              </w:rPr>
            </w:pPr>
          </w:p>
        </w:tc>
      </w:tr>
    </w:tbl>
    <w:p w:rsidR="00F62A94" w:rsidRDefault="00F62A94">
      <w:pPr>
        <w:rPr>
          <w:rFonts w:eastAsia="Times New Roman" w:cs="Times New Roman"/>
          <w:b/>
          <w:bCs/>
          <w:i/>
          <w:szCs w:val="28"/>
        </w:rPr>
      </w:pPr>
    </w:p>
    <w:p w:rsidR="00E77399" w:rsidRPr="00E77399" w:rsidRDefault="00E77399" w:rsidP="00E77399">
      <w:pPr>
        <w:spacing w:after="200" w:line="276" w:lineRule="auto"/>
        <w:ind w:left="-567"/>
        <w:rPr>
          <w:rFonts w:eastAsia="Times New Roman" w:cs="Times New Roman"/>
          <w:sz w:val="26"/>
          <w:szCs w:val="26"/>
        </w:rPr>
        <w:sectPr w:rsidR="00E77399" w:rsidRPr="00E77399" w:rsidSect="00E77399">
          <w:pgSz w:w="16838" w:h="11906" w:orient="landscape"/>
          <w:pgMar w:top="709" w:right="1134" w:bottom="850" w:left="1134" w:header="708" w:footer="708" w:gutter="0"/>
          <w:cols w:space="708"/>
          <w:docGrid w:linePitch="360"/>
        </w:sectPr>
      </w:pPr>
    </w:p>
    <w:p w:rsidR="00E77399" w:rsidRPr="00E77399" w:rsidRDefault="00E77399" w:rsidP="00E77399">
      <w:pPr>
        <w:spacing w:after="200" w:line="240" w:lineRule="auto"/>
        <w:jc w:val="right"/>
        <w:rPr>
          <w:rFonts w:eastAsia="Times New Roman" w:cs="Times New Roman"/>
          <w:b/>
          <w:i/>
          <w:szCs w:val="28"/>
        </w:rPr>
      </w:pPr>
    </w:p>
    <w:p w:rsidR="00E77399" w:rsidRPr="00E77399" w:rsidRDefault="00E77399" w:rsidP="00E77399">
      <w:pPr>
        <w:spacing w:after="200" w:line="240" w:lineRule="auto"/>
        <w:jc w:val="right"/>
        <w:rPr>
          <w:rFonts w:eastAsia="Times New Roman" w:cs="Times New Roman"/>
          <w:b/>
          <w:i/>
          <w:szCs w:val="28"/>
        </w:rPr>
      </w:pPr>
      <w:r w:rsidRPr="00E77399">
        <w:rPr>
          <w:rFonts w:eastAsia="Times New Roman" w:cs="Times New Roman"/>
          <w:b/>
          <w:i/>
          <w:szCs w:val="28"/>
        </w:rPr>
        <w:t>Приложение 2</w:t>
      </w:r>
    </w:p>
    <w:p w:rsidR="00E77399" w:rsidRPr="00E77399" w:rsidRDefault="00E77399" w:rsidP="00E77399">
      <w:pPr>
        <w:spacing w:after="200" w:line="240" w:lineRule="auto"/>
        <w:rPr>
          <w:rFonts w:eastAsia="Times New Roman" w:cs="Times New Roman"/>
          <w:szCs w:val="28"/>
        </w:rPr>
      </w:pPr>
      <w:r w:rsidRPr="00E77399">
        <w:rPr>
          <w:rFonts w:eastAsia="Times New Roman" w:cs="Times New Roman"/>
          <w:szCs w:val="28"/>
        </w:rPr>
        <w:tab/>
      </w:r>
      <w:r w:rsidRPr="00E77399">
        <w:rPr>
          <w:rFonts w:eastAsia="Times New Roman" w:cs="Times New Roman"/>
          <w:b/>
          <w:szCs w:val="28"/>
          <w:u w:val="single"/>
        </w:rPr>
        <w:t>ВНИМАНИЕ!</w:t>
      </w:r>
      <w:r w:rsidRPr="00E77399">
        <w:rPr>
          <w:rFonts w:eastAsia="Times New Roman" w:cs="Times New Roman"/>
          <w:szCs w:val="28"/>
        </w:rPr>
        <w:t xml:space="preserve"> Перед заполнением заявки ознакомьтесь с «Положением о проведении МПЧ в 201</w:t>
      </w:r>
      <w:r w:rsidR="00F62A94">
        <w:rPr>
          <w:rFonts w:eastAsia="Times New Roman" w:cs="Times New Roman"/>
          <w:szCs w:val="28"/>
        </w:rPr>
        <w:t>8/</w:t>
      </w:r>
      <w:r w:rsidRPr="00E77399">
        <w:rPr>
          <w:rFonts w:eastAsia="Times New Roman" w:cs="Times New Roman"/>
          <w:szCs w:val="28"/>
        </w:rPr>
        <w:t>1</w:t>
      </w:r>
      <w:r w:rsidR="00F62A94">
        <w:rPr>
          <w:rFonts w:eastAsia="Times New Roman" w:cs="Times New Roman"/>
          <w:szCs w:val="28"/>
        </w:rPr>
        <w:t>9</w:t>
      </w:r>
      <w:r w:rsidRPr="00E77399">
        <w:rPr>
          <w:rFonts w:eastAsia="Times New Roman" w:cs="Times New Roman"/>
          <w:szCs w:val="28"/>
        </w:rPr>
        <w:t xml:space="preserve"> г.»! На каждый чемпионат допускается только одна заявка от образовательного учреждения. Оргкомитет вправе отклонить некорректно оформленные заявки.</w:t>
      </w:r>
    </w:p>
    <w:p w:rsidR="00E77399" w:rsidRPr="00E77399" w:rsidRDefault="00E77399" w:rsidP="00E77399">
      <w:pPr>
        <w:spacing w:after="200" w:line="240" w:lineRule="auto"/>
        <w:jc w:val="center"/>
        <w:rPr>
          <w:rFonts w:eastAsia="Times New Roman" w:cs="Times New Roman"/>
          <w:szCs w:val="28"/>
        </w:rPr>
      </w:pPr>
      <w:r w:rsidRPr="00E77399">
        <w:rPr>
          <w:rFonts w:eastAsia="Times New Roman" w:cs="Times New Roman"/>
          <w:b/>
          <w:szCs w:val="28"/>
          <w:u w:val="single"/>
        </w:rPr>
        <w:t>ОБРАЗЕЦ ЗАЯВКИ</w:t>
      </w:r>
      <w:r w:rsidRPr="00E77399">
        <w:rPr>
          <w:rFonts w:eastAsia="Times New Roman" w:cs="Times New Roman"/>
          <w:szCs w:val="28"/>
        </w:rPr>
        <w:t xml:space="preserve"> (все пункты обязательны для заполнения):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68"/>
      </w:tblGrid>
      <w:tr w:rsidR="00E77399" w:rsidRPr="00E77399" w:rsidTr="00E77399">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Название чемпионата</w:t>
            </w:r>
          </w:p>
        </w:tc>
        <w:tc>
          <w:tcPr>
            <w:tcW w:w="5068" w:type="dxa"/>
            <w:vAlign w:val="center"/>
          </w:tcPr>
          <w:p w:rsidR="00E77399" w:rsidRPr="00E77399" w:rsidRDefault="00E77399" w:rsidP="00E77399">
            <w:pPr>
              <w:spacing w:line="240" w:lineRule="auto"/>
              <w:jc w:val="center"/>
              <w:rPr>
                <w:rFonts w:eastAsia="Times New Roman" w:cs="Times New Roman"/>
                <w:szCs w:val="28"/>
              </w:rPr>
            </w:pPr>
          </w:p>
        </w:tc>
      </w:tr>
      <w:tr w:rsidR="00E77399" w:rsidRPr="00E77399" w:rsidTr="00E77399">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Наименование образовательного учреждения</w:t>
            </w:r>
          </w:p>
        </w:tc>
        <w:tc>
          <w:tcPr>
            <w:tcW w:w="5068" w:type="dxa"/>
            <w:vAlign w:val="center"/>
          </w:tcPr>
          <w:p w:rsidR="00E77399" w:rsidRPr="00E77399" w:rsidRDefault="00E77399" w:rsidP="00E77399">
            <w:pPr>
              <w:spacing w:line="240" w:lineRule="auto"/>
              <w:jc w:val="center"/>
              <w:rPr>
                <w:rFonts w:eastAsia="Times New Roman" w:cs="Times New Roman"/>
                <w:szCs w:val="28"/>
              </w:rPr>
            </w:pPr>
          </w:p>
        </w:tc>
      </w:tr>
      <w:tr w:rsidR="00E77399" w:rsidRPr="00E77399" w:rsidTr="00E77399">
        <w:trPr>
          <w:trHeight w:val="2556"/>
        </w:trPr>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Почтовый адрес образовательного учреждения</w:t>
            </w:r>
          </w:p>
        </w:tc>
        <w:tc>
          <w:tcPr>
            <w:tcW w:w="5068" w:type="dxa"/>
          </w:tcPr>
          <w:p w:rsidR="00E77399" w:rsidRPr="00E77399" w:rsidRDefault="00E77399" w:rsidP="00E77399">
            <w:pPr>
              <w:spacing w:line="240" w:lineRule="auto"/>
              <w:rPr>
                <w:rFonts w:eastAsia="Times New Roman" w:cs="Times New Roman"/>
                <w:szCs w:val="28"/>
              </w:rPr>
            </w:pPr>
            <w:r w:rsidRPr="00E77399">
              <w:rPr>
                <w:rFonts w:eastAsia="Times New Roman" w:cs="Times New Roman"/>
                <w:b/>
                <w:i/>
                <w:sz w:val="30"/>
                <w:szCs w:val="30"/>
              </w:rPr>
              <w:t>Индекс</w:t>
            </w:r>
            <w:r w:rsidRPr="00E77399">
              <w:rPr>
                <w:rFonts w:eastAsia="Times New Roman" w:cs="Times New Roman"/>
                <w:szCs w:val="28"/>
              </w:rPr>
              <w:t xml:space="preserve">: </w:t>
            </w:r>
          </w:p>
          <w:p w:rsidR="00E77399" w:rsidRPr="00E77399" w:rsidRDefault="00E77399" w:rsidP="00E77399">
            <w:pPr>
              <w:spacing w:line="240" w:lineRule="auto"/>
              <w:rPr>
                <w:rFonts w:eastAsia="Times New Roman" w:cs="Times New Roman"/>
                <w:szCs w:val="28"/>
              </w:rPr>
            </w:pPr>
          </w:p>
          <w:p w:rsidR="00E77399" w:rsidRPr="00E77399" w:rsidRDefault="00E77399" w:rsidP="00E77399">
            <w:pPr>
              <w:spacing w:line="240" w:lineRule="auto"/>
              <w:rPr>
                <w:rFonts w:eastAsia="Times New Roman" w:cs="Times New Roman"/>
                <w:szCs w:val="28"/>
              </w:rPr>
            </w:pPr>
            <w:r w:rsidRPr="00E77399">
              <w:rPr>
                <w:rFonts w:eastAsia="Times New Roman" w:cs="Times New Roman"/>
                <w:b/>
                <w:i/>
                <w:sz w:val="30"/>
                <w:szCs w:val="30"/>
              </w:rPr>
              <w:t>Республика/край/область</w:t>
            </w:r>
            <w:r w:rsidRPr="00E77399">
              <w:rPr>
                <w:rFonts w:eastAsia="Times New Roman" w:cs="Times New Roman"/>
                <w:szCs w:val="28"/>
              </w:rPr>
              <w:t>:</w:t>
            </w:r>
          </w:p>
          <w:p w:rsidR="00E77399" w:rsidRPr="00E77399" w:rsidRDefault="00E77399" w:rsidP="00E77399">
            <w:pPr>
              <w:spacing w:line="240" w:lineRule="auto"/>
              <w:rPr>
                <w:rFonts w:eastAsia="Times New Roman" w:cs="Times New Roman"/>
                <w:szCs w:val="28"/>
              </w:rPr>
            </w:pPr>
          </w:p>
          <w:p w:rsidR="00E77399" w:rsidRPr="00E77399" w:rsidRDefault="00E77399" w:rsidP="00E77399">
            <w:pPr>
              <w:spacing w:line="240" w:lineRule="auto"/>
              <w:rPr>
                <w:rFonts w:eastAsia="Times New Roman" w:cs="Times New Roman"/>
                <w:szCs w:val="28"/>
              </w:rPr>
            </w:pPr>
            <w:r w:rsidRPr="00E77399">
              <w:rPr>
                <w:rFonts w:eastAsia="Times New Roman" w:cs="Times New Roman"/>
                <w:b/>
                <w:i/>
                <w:sz w:val="30"/>
                <w:szCs w:val="30"/>
              </w:rPr>
              <w:t>Город/район</w:t>
            </w:r>
            <w:r w:rsidRPr="00E77399">
              <w:rPr>
                <w:rFonts w:eastAsia="Times New Roman" w:cs="Times New Roman"/>
                <w:szCs w:val="28"/>
              </w:rPr>
              <w:t xml:space="preserve">: </w:t>
            </w:r>
          </w:p>
          <w:p w:rsidR="00E77399" w:rsidRPr="00E77399" w:rsidRDefault="00E77399" w:rsidP="00E77399">
            <w:pPr>
              <w:spacing w:line="240" w:lineRule="auto"/>
              <w:rPr>
                <w:rFonts w:eastAsia="Times New Roman" w:cs="Times New Roman"/>
                <w:szCs w:val="28"/>
              </w:rPr>
            </w:pPr>
          </w:p>
          <w:p w:rsidR="00E77399" w:rsidRPr="00E77399" w:rsidRDefault="00E77399" w:rsidP="00E77399">
            <w:pPr>
              <w:spacing w:line="240" w:lineRule="auto"/>
              <w:rPr>
                <w:rFonts w:eastAsia="Times New Roman" w:cs="Times New Roman"/>
                <w:szCs w:val="28"/>
              </w:rPr>
            </w:pPr>
            <w:r w:rsidRPr="00E77399">
              <w:rPr>
                <w:rFonts w:eastAsia="Times New Roman" w:cs="Times New Roman"/>
                <w:b/>
                <w:i/>
                <w:sz w:val="30"/>
                <w:szCs w:val="30"/>
              </w:rPr>
              <w:t>Населенный пункт</w:t>
            </w:r>
            <w:r w:rsidRPr="00E77399">
              <w:rPr>
                <w:rFonts w:eastAsia="Times New Roman" w:cs="Times New Roman"/>
                <w:szCs w:val="28"/>
              </w:rPr>
              <w:t>:</w:t>
            </w:r>
          </w:p>
          <w:p w:rsidR="00E77399" w:rsidRPr="00E77399" w:rsidRDefault="00E77399" w:rsidP="00E77399">
            <w:pPr>
              <w:spacing w:line="240" w:lineRule="auto"/>
              <w:rPr>
                <w:rFonts w:eastAsia="Times New Roman" w:cs="Times New Roman"/>
                <w:szCs w:val="28"/>
              </w:rPr>
            </w:pPr>
          </w:p>
          <w:p w:rsidR="00E77399" w:rsidRPr="00E77399" w:rsidRDefault="00E77399" w:rsidP="00E77399">
            <w:pPr>
              <w:spacing w:line="240" w:lineRule="auto"/>
              <w:rPr>
                <w:rFonts w:eastAsia="Times New Roman" w:cs="Times New Roman"/>
                <w:szCs w:val="28"/>
              </w:rPr>
            </w:pPr>
            <w:r w:rsidRPr="00E77399">
              <w:rPr>
                <w:rFonts w:eastAsia="Times New Roman" w:cs="Times New Roman"/>
                <w:b/>
                <w:i/>
                <w:sz w:val="30"/>
                <w:szCs w:val="30"/>
              </w:rPr>
              <w:t>Улица, номер дома</w:t>
            </w:r>
            <w:r w:rsidRPr="00E77399">
              <w:rPr>
                <w:rFonts w:eastAsia="Times New Roman" w:cs="Times New Roman"/>
                <w:szCs w:val="28"/>
              </w:rPr>
              <w:t>:</w:t>
            </w:r>
          </w:p>
          <w:p w:rsidR="00E77399" w:rsidRPr="00E77399" w:rsidRDefault="00E77399" w:rsidP="00E77399">
            <w:pPr>
              <w:spacing w:line="240" w:lineRule="auto"/>
              <w:rPr>
                <w:rFonts w:eastAsia="Times New Roman" w:cs="Times New Roman"/>
                <w:szCs w:val="28"/>
              </w:rPr>
            </w:pPr>
          </w:p>
        </w:tc>
      </w:tr>
      <w:tr w:rsidR="00E77399" w:rsidRPr="00E77399" w:rsidTr="00E77399">
        <w:tc>
          <w:tcPr>
            <w:tcW w:w="10172" w:type="dxa"/>
            <w:gridSpan w:val="2"/>
          </w:tcPr>
          <w:p w:rsidR="00E77399" w:rsidRPr="00E77399" w:rsidRDefault="00E77399" w:rsidP="00E77399">
            <w:pPr>
              <w:numPr>
                <w:ilvl w:val="0"/>
                <w:numId w:val="7"/>
              </w:numPr>
              <w:spacing w:line="240" w:lineRule="auto"/>
              <w:contextualSpacing/>
              <w:jc w:val="center"/>
              <w:rPr>
                <w:rFonts w:eastAsia="Times New Roman" w:cs="Times New Roman"/>
                <w:b/>
                <w:sz w:val="32"/>
                <w:szCs w:val="32"/>
              </w:rPr>
            </w:pPr>
            <w:r w:rsidRPr="00E77399">
              <w:rPr>
                <w:rFonts w:eastAsia="Times New Roman" w:cs="Times New Roman"/>
                <w:b/>
                <w:sz w:val="32"/>
                <w:szCs w:val="32"/>
              </w:rPr>
              <w:t>Число участников:</w:t>
            </w:r>
          </w:p>
        </w:tc>
      </w:tr>
      <w:tr w:rsidR="00E77399" w:rsidRPr="00E77399" w:rsidTr="00E77399">
        <w:tc>
          <w:tcPr>
            <w:tcW w:w="5104"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1 класс (</w:t>
            </w:r>
            <w:proofErr w:type="spellStart"/>
            <w:r w:rsidRPr="00E77399">
              <w:rPr>
                <w:rFonts w:eastAsia="Times New Roman" w:cs="Times New Roman"/>
                <w:b/>
                <w:i/>
                <w:sz w:val="30"/>
                <w:szCs w:val="30"/>
              </w:rPr>
              <w:t>чемп</w:t>
            </w:r>
            <w:proofErr w:type="spellEnd"/>
            <w:r w:rsidRPr="00E77399">
              <w:rPr>
                <w:rFonts w:eastAsia="Times New Roman" w:cs="Times New Roman"/>
                <w:b/>
                <w:i/>
                <w:sz w:val="30"/>
                <w:szCs w:val="30"/>
                <w:lang w:val="en-US"/>
              </w:rPr>
              <w:t>-</w:t>
            </w:r>
            <w:r w:rsidRPr="00E77399">
              <w:rPr>
                <w:rFonts w:eastAsia="Times New Roman" w:cs="Times New Roman"/>
                <w:b/>
                <w:i/>
                <w:sz w:val="30"/>
                <w:szCs w:val="30"/>
              </w:rPr>
              <w:t>т «Старт»)</w:t>
            </w:r>
            <w:r w:rsidRPr="00E77399">
              <w:rPr>
                <w:rFonts w:eastAsia="Times New Roman" w:cs="Times New Roman"/>
                <w:sz w:val="30"/>
                <w:szCs w:val="30"/>
              </w:rPr>
              <w:t>:</w:t>
            </w:r>
          </w:p>
        </w:tc>
        <w:tc>
          <w:tcPr>
            <w:tcW w:w="5068" w:type="dxa"/>
            <w:vMerge w:val="restart"/>
            <w:shd w:val="clear" w:color="auto" w:fill="BFBFBF"/>
            <w:vAlign w:val="center"/>
          </w:tcPr>
          <w:p w:rsidR="00E77399" w:rsidRPr="00E77399" w:rsidRDefault="00E77399" w:rsidP="00E77399">
            <w:pPr>
              <w:spacing w:line="240" w:lineRule="auto"/>
              <w:rPr>
                <w:rFonts w:eastAsia="Times New Roman" w:cs="Times New Roman"/>
                <w:sz w:val="30"/>
                <w:szCs w:val="30"/>
                <w:highlight w:val="lightGray"/>
              </w:rPr>
            </w:pPr>
          </w:p>
        </w:tc>
      </w:tr>
      <w:tr w:rsidR="00E77399" w:rsidRPr="00E77399" w:rsidTr="00E77399">
        <w:tc>
          <w:tcPr>
            <w:tcW w:w="5104" w:type="dxa"/>
            <w:vAlign w:val="center"/>
          </w:tcPr>
          <w:p w:rsidR="00E77399" w:rsidRPr="00E77399" w:rsidRDefault="00E77399" w:rsidP="00F62A94">
            <w:pPr>
              <w:spacing w:line="240" w:lineRule="auto"/>
              <w:rPr>
                <w:rFonts w:eastAsia="Times New Roman" w:cs="Times New Roman"/>
                <w:sz w:val="30"/>
                <w:szCs w:val="30"/>
              </w:rPr>
            </w:pPr>
            <w:r w:rsidRPr="00E77399">
              <w:rPr>
                <w:rFonts w:eastAsia="Times New Roman" w:cs="Times New Roman"/>
                <w:b/>
                <w:i/>
                <w:sz w:val="30"/>
                <w:szCs w:val="30"/>
              </w:rPr>
              <w:t>2 класс</w:t>
            </w:r>
            <w:r w:rsidRPr="00E77399">
              <w:rPr>
                <w:rFonts w:eastAsia="Times New Roman" w:cs="Times New Roman"/>
                <w:sz w:val="30"/>
                <w:szCs w:val="30"/>
              </w:rPr>
              <w:t>:</w:t>
            </w:r>
          </w:p>
        </w:tc>
        <w:tc>
          <w:tcPr>
            <w:tcW w:w="5068" w:type="dxa"/>
            <w:vMerge/>
            <w:shd w:val="clear" w:color="auto" w:fill="BFBFBF"/>
            <w:vAlign w:val="center"/>
          </w:tcPr>
          <w:p w:rsidR="00E77399" w:rsidRPr="00E77399" w:rsidRDefault="00E77399" w:rsidP="00E77399">
            <w:pPr>
              <w:spacing w:line="240" w:lineRule="auto"/>
              <w:rPr>
                <w:rFonts w:eastAsia="Times New Roman" w:cs="Times New Roman"/>
                <w:sz w:val="30"/>
                <w:szCs w:val="30"/>
                <w:highlight w:val="lightGray"/>
              </w:rPr>
            </w:pPr>
          </w:p>
        </w:tc>
      </w:tr>
      <w:tr w:rsidR="00E77399" w:rsidRPr="00E77399" w:rsidTr="00E77399">
        <w:tc>
          <w:tcPr>
            <w:tcW w:w="5104" w:type="dxa"/>
            <w:vAlign w:val="center"/>
          </w:tcPr>
          <w:p w:rsidR="00E77399" w:rsidRPr="00E77399" w:rsidRDefault="00E77399" w:rsidP="00F62A94">
            <w:pPr>
              <w:spacing w:line="240" w:lineRule="auto"/>
              <w:rPr>
                <w:rFonts w:eastAsia="Times New Roman" w:cs="Times New Roman"/>
                <w:sz w:val="30"/>
                <w:szCs w:val="30"/>
              </w:rPr>
            </w:pPr>
            <w:r w:rsidRPr="00E77399">
              <w:rPr>
                <w:rFonts w:eastAsia="Times New Roman" w:cs="Times New Roman"/>
                <w:b/>
                <w:i/>
                <w:sz w:val="30"/>
                <w:szCs w:val="30"/>
              </w:rPr>
              <w:t>3 класс</w:t>
            </w:r>
            <w:r w:rsidRPr="00E77399">
              <w:rPr>
                <w:rFonts w:eastAsia="Times New Roman" w:cs="Times New Roman"/>
                <w:sz w:val="30"/>
                <w:szCs w:val="30"/>
              </w:rPr>
              <w:t>:</w:t>
            </w:r>
          </w:p>
        </w:tc>
        <w:tc>
          <w:tcPr>
            <w:tcW w:w="5068" w:type="dxa"/>
            <w:vMerge/>
            <w:shd w:val="clear" w:color="auto" w:fill="BFBFBF"/>
            <w:vAlign w:val="center"/>
          </w:tcPr>
          <w:p w:rsidR="00E77399" w:rsidRPr="00E77399" w:rsidRDefault="00E77399" w:rsidP="00E77399">
            <w:pPr>
              <w:spacing w:line="240" w:lineRule="auto"/>
              <w:rPr>
                <w:rFonts w:eastAsia="Times New Roman" w:cs="Times New Roman"/>
                <w:sz w:val="30"/>
                <w:szCs w:val="30"/>
                <w:highlight w:val="lightGray"/>
              </w:rPr>
            </w:pPr>
          </w:p>
        </w:tc>
      </w:tr>
      <w:tr w:rsidR="00E77399" w:rsidRPr="00E77399" w:rsidTr="00E77399">
        <w:tc>
          <w:tcPr>
            <w:tcW w:w="5104"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4 класс</w:t>
            </w:r>
            <w:r w:rsidRPr="00E77399">
              <w:rPr>
                <w:rFonts w:eastAsia="Times New Roman" w:cs="Times New Roman"/>
                <w:sz w:val="30"/>
                <w:szCs w:val="30"/>
              </w:rPr>
              <w:t>:</w:t>
            </w:r>
          </w:p>
        </w:tc>
        <w:tc>
          <w:tcPr>
            <w:tcW w:w="5068"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8 класс</w:t>
            </w:r>
            <w:r w:rsidRPr="00E77399">
              <w:rPr>
                <w:rFonts w:eastAsia="Times New Roman" w:cs="Times New Roman"/>
                <w:sz w:val="30"/>
                <w:szCs w:val="30"/>
              </w:rPr>
              <w:t>:</w:t>
            </w:r>
          </w:p>
        </w:tc>
      </w:tr>
      <w:tr w:rsidR="00E77399" w:rsidRPr="00E77399" w:rsidTr="00E77399">
        <w:tc>
          <w:tcPr>
            <w:tcW w:w="5104"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5 класс</w:t>
            </w:r>
            <w:r w:rsidRPr="00E77399">
              <w:rPr>
                <w:rFonts w:eastAsia="Times New Roman" w:cs="Times New Roman"/>
                <w:sz w:val="30"/>
                <w:szCs w:val="30"/>
              </w:rPr>
              <w:t>:</w:t>
            </w:r>
          </w:p>
        </w:tc>
        <w:tc>
          <w:tcPr>
            <w:tcW w:w="5068"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9 класс</w:t>
            </w:r>
            <w:r w:rsidRPr="00E77399">
              <w:rPr>
                <w:rFonts w:eastAsia="Times New Roman" w:cs="Times New Roman"/>
                <w:sz w:val="30"/>
                <w:szCs w:val="30"/>
              </w:rPr>
              <w:t>:</w:t>
            </w:r>
          </w:p>
        </w:tc>
      </w:tr>
      <w:tr w:rsidR="00E77399" w:rsidRPr="00E77399" w:rsidTr="00E77399">
        <w:tc>
          <w:tcPr>
            <w:tcW w:w="5104"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6 класс</w:t>
            </w:r>
            <w:r w:rsidRPr="00E77399">
              <w:rPr>
                <w:rFonts w:eastAsia="Times New Roman" w:cs="Times New Roman"/>
                <w:sz w:val="30"/>
                <w:szCs w:val="30"/>
              </w:rPr>
              <w:t>:</w:t>
            </w:r>
          </w:p>
        </w:tc>
        <w:tc>
          <w:tcPr>
            <w:tcW w:w="5068"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10 класс</w:t>
            </w:r>
            <w:r w:rsidRPr="00E77399">
              <w:rPr>
                <w:rFonts w:eastAsia="Times New Roman" w:cs="Times New Roman"/>
                <w:sz w:val="30"/>
                <w:szCs w:val="30"/>
              </w:rPr>
              <w:t>:</w:t>
            </w:r>
          </w:p>
        </w:tc>
      </w:tr>
      <w:tr w:rsidR="00E77399" w:rsidRPr="00E77399" w:rsidTr="00E77399">
        <w:tc>
          <w:tcPr>
            <w:tcW w:w="5104" w:type="dxa"/>
            <w:vAlign w:val="center"/>
          </w:tcPr>
          <w:p w:rsidR="00E77399" w:rsidRPr="00E77399" w:rsidRDefault="00E77399" w:rsidP="00E77399">
            <w:pPr>
              <w:spacing w:line="240" w:lineRule="auto"/>
              <w:rPr>
                <w:rFonts w:eastAsia="Times New Roman" w:cs="Times New Roman"/>
                <w:sz w:val="30"/>
                <w:szCs w:val="30"/>
              </w:rPr>
            </w:pPr>
            <w:r w:rsidRPr="00E77399">
              <w:rPr>
                <w:rFonts w:eastAsia="Times New Roman" w:cs="Times New Roman"/>
                <w:b/>
                <w:i/>
                <w:sz w:val="30"/>
                <w:szCs w:val="30"/>
              </w:rPr>
              <w:t>7 класс</w:t>
            </w:r>
            <w:r w:rsidRPr="00E77399">
              <w:rPr>
                <w:rFonts w:eastAsia="Times New Roman" w:cs="Times New Roman"/>
                <w:sz w:val="30"/>
                <w:szCs w:val="30"/>
              </w:rPr>
              <w:t>:</w:t>
            </w:r>
          </w:p>
        </w:tc>
        <w:tc>
          <w:tcPr>
            <w:tcW w:w="5068" w:type="dxa"/>
            <w:vAlign w:val="center"/>
          </w:tcPr>
          <w:p w:rsidR="00E77399" w:rsidRPr="00E77399" w:rsidRDefault="00E77399" w:rsidP="00E77399">
            <w:pPr>
              <w:spacing w:line="240" w:lineRule="auto"/>
              <w:contextualSpacing/>
              <w:rPr>
                <w:rFonts w:eastAsia="Times New Roman" w:cs="Times New Roman"/>
                <w:sz w:val="30"/>
                <w:szCs w:val="30"/>
              </w:rPr>
            </w:pPr>
            <w:r w:rsidRPr="00E77399">
              <w:rPr>
                <w:rFonts w:eastAsia="Times New Roman" w:cs="Times New Roman"/>
                <w:b/>
                <w:i/>
                <w:sz w:val="30"/>
                <w:szCs w:val="30"/>
              </w:rPr>
              <w:t>11 класс</w:t>
            </w:r>
            <w:r w:rsidRPr="00E77399">
              <w:rPr>
                <w:rFonts w:eastAsia="Times New Roman" w:cs="Times New Roman"/>
                <w:sz w:val="30"/>
                <w:szCs w:val="30"/>
              </w:rPr>
              <w:t>:</w:t>
            </w:r>
          </w:p>
        </w:tc>
      </w:tr>
      <w:tr w:rsidR="00E77399" w:rsidRPr="00E77399" w:rsidTr="00E77399">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Координатор, ответственный за проведение чемпионата</w:t>
            </w:r>
          </w:p>
        </w:tc>
        <w:tc>
          <w:tcPr>
            <w:tcW w:w="5068" w:type="dxa"/>
            <w:vAlign w:val="center"/>
          </w:tcPr>
          <w:p w:rsidR="00E77399" w:rsidRPr="00E77399" w:rsidRDefault="00E77399" w:rsidP="00E77399">
            <w:pPr>
              <w:spacing w:line="240" w:lineRule="auto"/>
              <w:jc w:val="center"/>
              <w:rPr>
                <w:rFonts w:eastAsia="Times New Roman" w:cs="Times New Roman"/>
                <w:szCs w:val="28"/>
              </w:rPr>
            </w:pPr>
            <w:r w:rsidRPr="00E77399">
              <w:rPr>
                <w:rFonts w:eastAsia="Times New Roman" w:cs="Times New Roman"/>
                <w:szCs w:val="28"/>
              </w:rPr>
              <w:t>Фамилия, имя, отчество</w:t>
            </w:r>
          </w:p>
        </w:tc>
      </w:tr>
      <w:tr w:rsidR="00E77399" w:rsidRPr="00E77399" w:rsidTr="00E77399">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Контактный номер телефона Координатора:</w:t>
            </w:r>
          </w:p>
        </w:tc>
        <w:tc>
          <w:tcPr>
            <w:tcW w:w="5068" w:type="dxa"/>
          </w:tcPr>
          <w:p w:rsidR="00E77399" w:rsidRPr="00E77399" w:rsidRDefault="00E77399" w:rsidP="00E77399">
            <w:pPr>
              <w:spacing w:line="240" w:lineRule="auto"/>
              <w:rPr>
                <w:rFonts w:eastAsia="Times New Roman" w:cs="Times New Roman"/>
                <w:szCs w:val="28"/>
              </w:rPr>
            </w:pPr>
          </w:p>
        </w:tc>
      </w:tr>
      <w:tr w:rsidR="00E77399" w:rsidRPr="00E77399" w:rsidTr="00E77399">
        <w:tc>
          <w:tcPr>
            <w:tcW w:w="5104" w:type="dxa"/>
            <w:vAlign w:val="center"/>
          </w:tcPr>
          <w:p w:rsidR="00E77399" w:rsidRPr="00E77399" w:rsidRDefault="00E77399" w:rsidP="00E77399">
            <w:pPr>
              <w:numPr>
                <w:ilvl w:val="0"/>
                <w:numId w:val="7"/>
              </w:numPr>
              <w:spacing w:line="240" w:lineRule="auto"/>
              <w:contextualSpacing/>
              <w:rPr>
                <w:rFonts w:eastAsia="Times New Roman" w:cs="Times New Roman"/>
                <w:b/>
                <w:sz w:val="32"/>
                <w:szCs w:val="32"/>
              </w:rPr>
            </w:pPr>
            <w:r w:rsidRPr="00E77399">
              <w:rPr>
                <w:rFonts w:eastAsia="Times New Roman" w:cs="Times New Roman"/>
                <w:b/>
                <w:sz w:val="32"/>
                <w:szCs w:val="32"/>
              </w:rPr>
              <w:t>Электронный адрес:</w:t>
            </w:r>
          </w:p>
        </w:tc>
        <w:tc>
          <w:tcPr>
            <w:tcW w:w="5068" w:type="dxa"/>
          </w:tcPr>
          <w:p w:rsidR="00E77399" w:rsidRPr="00E77399" w:rsidRDefault="00E77399" w:rsidP="00E77399">
            <w:pPr>
              <w:spacing w:line="240" w:lineRule="auto"/>
              <w:rPr>
                <w:rFonts w:eastAsia="Times New Roman" w:cs="Times New Roman"/>
                <w:szCs w:val="28"/>
              </w:rPr>
            </w:pPr>
          </w:p>
        </w:tc>
      </w:tr>
    </w:tbl>
    <w:p w:rsidR="00E77399" w:rsidRPr="00E77399" w:rsidRDefault="00E77399" w:rsidP="00E77399">
      <w:pPr>
        <w:spacing w:after="200" w:line="240" w:lineRule="auto"/>
        <w:ind w:left="720"/>
        <w:contextualSpacing/>
        <w:rPr>
          <w:rFonts w:eastAsia="Times New Roman" w:cs="Times New Roman"/>
          <w:szCs w:val="28"/>
        </w:rPr>
      </w:pPr>
    </w:p>
    <w:p w:rsidR="00E77399" w:rsidRPr="00E77399" w:rsidRDefault="00E77399" w:rsidP="00E77399">
      <w:pPr>
        <w:spacing w:after="200" w:line="240" w:lineRule="auto"/>
        <w:ind w:left="720"/>
        <w:contextualSpacing/>
        <w:rPr>
          <w:rFonts w:eastAsia="Times New Roman" w:cs="Times New Roman"/>
          <w:szCs w:val="28"/>
        </w:rPr>
      </w:pPr>
    </w:p>
    <w:p w:rsidR="00E77399" w:rsidRPr="00E77399" w:rsidRDefault="00E77399" w:rsidP="00E77399">
      <w:pPr>
        <w:numPr>
          <w:ilvl w:val="0"/>
          <w:numId w:val="6"/>
        </w:numPr>
        <w:spacing w:after="200" w:line="240" w:lineRule="auto"/>
        <w:contextualSpacing/>
        <w:rPr>
          <w:rFonts w:eastAsia="Times New Roman" w:cs="Times New Roman"/>
          <w:b/>
          <w:i/>
          <w:sz w:val="32"/>
          <w:szCs w:val="32"/>
        </w:rPr>
      </w:pPr>
      <w:r w:rsidRPr="00E77399">
        <w:rPr>
          <w:rFonts w:eastAsia="Times New Roman" w:cs="Times New Roman"/>
          <w:b/>
          <w:i/>
          <w:sz w:val="32"/>
          <w:szCs w:val="32"/>
        </w:rPr>
        <w:t>Координатор с «Положением о проведении МПЧ в 201</w:t>
      </w:r>
      <w:r w:rsidR="00F62A94">
        <w:rPr>
          <w:rFonts w:eastAsia="Times New Roman" w:cs="Times New Roman"/>
          <w:b/>
          <w:i/>
          <w:sz w:val="32"/>
          <w:szCs w:val="32"/>
        </w:rPr>
        <w:t>8/</w:t>
      </w:r>
      <w:r w:rsidRPr="00E77399">
        <w:rPr>
          <w:rFonts w:eastAsia="Times New Roman" w:cs="Times New Roman"/>
          <w:b/>
          <w:i/>
          <w:sz w:val="32"/>
          <w:szCs w:val="32"/>
        </w:rPr>
        <w:t>1</w:t>
      </w:r>
      <w:r w:rsidR="00F62A94">
        <w:rPr>
          <w:rFonts w:eastAsia="Times New Roman" w:cs="Times New Roman"/>
          <w:b/>
          <w:i/>
          <w:sz w:val="32"/>
          <w:szCs w:val="32"/>
        </w:rPr>
        <w:t>9</w:t>
      </w:r>
      <w:r w:rsidRPr="00E77399">
        <w:rPr>
          <w:rFonts w:eastAsia="Times New Roman" w:cs="Times New Roman"/>
          <w:b/>
          <w:i/>
          <w:sz w:val="32"/>
          <w:szCs w:val="32"/>
        </w:rPr>
        <w:t xml:space="preserve"> г.» ознакомлен, с условиями участия согласен.</w:t>
      </w:r>
    </w:p>
    <w:p w:rsidR="00E77399" w:rsidRPr="00E77399" w:rsidRDefault="00E77399" w:rsidP="00E77399">
      <w:pPr>
        <w:spacing w:after="200" w:line="240" w:lineRule="auto"/>
        <w:jc w:val="right"/>
        <w:rPr>
          <w:rFonts w:eastAsia="Times New Roman" w:cs="Times New Roman"/>
          <w:b/>
          <w:i/>
          <w:szCs w:val="28"/>
        </w:rPr>
      </w:pPr>
    </w:p>
    <w:p w:rsidR="00E77399" w:rsidRPr="00E77399" w:rsidRDefault="00E77399" w:rsidP="00E77399">
      <w:pPr>
        <w:spacing w:after="200" w:line="240" w:lineRule="auto"/>
        <w:jc w:val="right"/>
        <w:rPr>
          <w:rFonts w:eastAsia="Times New Roman" w:cs="Times New Roman"/>
          <w:b/>
          <w:i/>
          <w:szCs w:val="28"/>
        </w:rPr>
      </w:pPr>
    </w:p>
    <w:p w:rsidR="00E77399" w:rsidRPr="00E77399" w:rsidRDefault="00E77399" w:rsidP="00E77399">
      <w:pPr>
        <w:spacing w:after="200" w:line="240" w:lineRule="auto"/>
        <w:jc w:val="right"/>
        <w:rPr>
          <w:rFonts w:eastAsia="Times New Roman" w:cs="Times New Roman"/>
          <w:b/>
          <w:i/>
          <w:szCs w:val="28"/>
        </w:rPr>
      </w:pPr>
      <w:r w:rsidRPr="00E77399">
        <w:rPr>
          <w:rFonts w:eastAsia="Times New Roman" w:cs="Times New Roman"/>
          <w:b/>
          <w:i/>
          <w:szCs w:val="28"/>
        </w:rPr>
        <w:lastRenderedPageBreak/>
        <w:t>Приложение 3</w:t>
      </w:r>
    </w:p>
    <w:p w:rsidR="00E77399" w:rsidRPr="00E77399" w:rsidRDefault="00E77399" w:rsidP="00E77399">
      <w:pPr>
        <w:spacing w:after="200" w:line="240" w:lineRule="auto"/>
        <w:jc w:val="center"/>
        <w:rPr>
          <w:rFonts w:eastAsia="Times New Roman" w:cs="Times New Roman"/>
          <w:b/>
          <w:szCs w:val="28"/>
        </w:rPr>
      </w:pPr>
      <w:r w:rsidRPr="00E77399">
        <w:rPr>
          <w:rFonts w:eastAsia="Times New Roman" w:cs="Times New Roman"/>
          <w:b/>
          <w:szCs w:val="28"/>
        </w:rPr>
        <w:t>Список школ-участниц чемпионата (только для районных и городских Координаторов)</w:t>
      </w:r>
    </w:p>
    <w:p w:rsidR="00E77399" w:rsidRPr="00E77399" w:rsidRDefault="00E77399" w:rsidP="00E77399">
      <w:pPr>
        <w:spacing w:after="200" w:line="276" w:lineRule="auto"/>
        <w:rPr>
          <w:rFonts w:eastAsia="Times New Roman" w:cs="Times New Roman"/>
          <w:sz w:val="22"/>
        </w:rPr>
      </w:pPr>
      <w:r w:rsidRPr="00E77399">
        <w:rPr>
          <w:rFonts w:eastAsia="Times New Roman" w:cs="Times New Roman"/>
          <w:sz w:val="22"/>
        </w:rPr>
        <w:t>Субъект РФ______________________________________________________</w:t>
      </w:r>
    </w:p>
    <w:p w:rsidR="00E77399" w:rsidRPr="00E77399" w:rsidRDefault="00E77399" w:rsidP="00E77399">
      <w:pPr>
        <w:spacing w:after="200" w:line="276" w:lineRule="auto"/>
        <w:rPr>
          <w:rFonts w:eastAsia="Times New Roman" w:cs="Times New Roman"/>
          <w:sz w:val="22"/>
        </w:rPr>
      </w:pPr>
    </w:p>
    <w:p w:rsidR="00E77399" w:rsidRPr="00E77399" w:rsidRDefault="00E77399" w:rsidP="00E77399">
      <w:pPr>
        <w:spacing w:after="200" w:line="276" w:lineRule="auto"/>
        <w:rPr>
          <w:rFonts w:eastAsia="Times New Roman" w:cs="Times New Roman"/>
          <w:sz w:val="22"/>
        </w:rPr>
      </w:pPr>
      <w:r w:rsidRPr="00E77399">
        <w:rPr>
          <w:rFonts w:eastAsia="Times New Roman" w:cs="Times New Roman"/>
          <w:sz w:val="22"/>
        </w:rPr>
        <w:t>Муниципальное образование ______________________________________</w:t>
      </w:r>
    </w:p>
    <w:p w:rsidR="00E77399" w:rsidRPr="00E77399" w:rsidRDefault="00E77399" w:rsidP="00E77399">
      <w:pPr>
        <w:spacing w:after="200" w:line="276" w:lineRule="auto"/>
        <w:rPr>
          <w:rFonts w:eastAsia="Times New Roman" w:cs="Times New Roman"/>
          <w:sz w:val="22"/>
        </w:rPr>
      </w:pPr>
    </w:p>
    <w:p w:rsidR="00E77399" w:rsidRPr="00E77399" w:rsidRDefault="00E77399" w:rsidP="00E77399">
      <w:pPr>
        <w:spacing w:after="200" w:line="276" w:lineRule="auto"/>
        <w:rPr>
          <w:rFonts w:eastAsia="Times New Roman" w:cs="Times New Roman"/>
          <w:sz w:val="22"/>
        </w:rPr>
      </w:pPr>
      <w:r w:rsidRPr="00E77399">
        <w:rPr>
          <w:rFonts w:eastAsia="Times New Roman" w:cs="Times New Roman"/>
          <w:sz w:val="22"/>
        </w:rPr>
        <w:t>Название чемпионата _____________________________________________</w:t>
      </w:r>
    </w:p>
    <w:p w:rsidR="00E77399" w:rsidRPr="00E77399" w:rsidRDefault="00E77399" w:rsidP="00E77399">
      <w:pPr>
        <w:spacing w:after="200" w:line="276" w:lineRule="auto"/>
        <w:rPr>
          <w:rFonts w:eastAsia="Times New Roman" w:cs="Times New Roman"/>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rPr>
            </w:pPr>
            <w:r w:rsidRPr="00E77399">
              <w:rPr>
                <w:rFonts w:eastAsia="Times New Roman" w:cs="Times New Roman"/>
              </w:rPr>
              <w:t>№</w:t>
            </w:r>
          </w:p>
        </w:tc>
        <w:tc>
          <w:tcPr>
            <w:tcW w:w="7938" w:type="dxa"/>
          </w:tcPr>
          <w:p w:rsidR="00E77399" w:rsidRPr="00E77399" w:rsidRDefault="00E77399" w:rsidP="00E77399">
            <w:pPr>
              <w:spacing w:line="240" w:lineRule="auto"/>
              <w:jc w:val="center"/>
              <w:rPr>
                <w:rFonts w:eastAsia="Times New Roman" w:cs="Times New Roman"/>
              </w:rPr>
            </w:pPr>
            <w:r w:rsidRPr="00E77399">
              <w:rPr>
                <w:rFonts w:eastAsia="Times New Roman" w:cs="Times New Roman"/>
              </w:rPr>
              <w:t>Наименование ОУ</w:t>
            </w:r>
          </w:p>
        </w:tc>
      </w:tr>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sz w:val="22"/>
              </w:rPr>
            </w:pPr>
            <w:r w:rsidRPr="00E77399">
              <w:rPr>
                <w:rFonts w:eastAsia="Times New Roman" w:cs="Times New Roman"/>
                <w:sz w:val="22"/>
              </w:rPr>
              <w:t>1.</w:t>
            </w:r>
          </w:p>
        </w:tc>
        <w:tc>
          <w:tcPr>
            <w:tcW w:w="7938" w:type="dxa"/>
          </w:tcPr>
          <w:p w:rsidR="00E77399" w:rsidRPr="00E77399" w:rsidRDefault="00E77399" w:rsidP="00E77399">
            <w:pPr>
              <w:spacing w:line="240" w:lineRule="auto"/>
              <w:jc w:val="center"/>
              <w:rPr>
                <w:rFonts w:eastAsia="Times New Roman" w:cs="Times New Roman"/>
                <w:sz w:val="22"/>
              </w:rPr>
            </w:pPr>
          </w:p>
        </w:tc>
      </w:tr>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sz w:val="22"/>
              </w:rPr>
            </w:pPr>
            <w:r w:rsidRPr="00E77399">
              <w:rPr>
                <w:rFonts w:eastAsia="Times New Roman" w:cs="Times New Roman"/>
                <w:sz w:val="22"/>
              </w:rPr>
              <w:t>2.</w:t>
            </w:r>
          </w:p>
        </w:tc>
        <w:tc>
          <w:tcPr>
            <w:tcW w:w="7938" w:type="dxa"/>
          </w:tcPr>
          <w:p w:rsidR="00E77399" w:rsidRPr="00E77399" w:rsidRDefault="00E77399" w:rsidP="00E77399">
            <w:pPr>
              <w:spacing w:line="240" w:lineRule="auto"/>
              <w:jc w:val="center"/>
              <w:rPr>
                <w:rFonts w:eastAsia="Times New Roman" w:cs="Times New Roman"/>
                <w:sz w:val="22"/>
              </w:rPr>
            </w:pPr>
          </w:p>
        </w:tc>
      </w:tr>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sz w:val="22"/>
              </w:rPr>
            </w:pPr>
            <w:r w:rsidRPr="00E77399">
              <w:rPr>
                <w:rFonts w:eastAsia="Times New Roman" w:cs="Times New Roman"/>
                <w:sz w:val="22"/>
              </w:rPr>
              <w:t>3.</w:t>
            </w:r>
          </w:p>
        </w:tc>
        <w:tc>
          <w:tcPr>
            <w:tcW w:w="7938" w:type="dxa"/>
          </w:tcPr>
          <w:p w:rsidR="00E77399" w:rsidRPr="00E77399" w:rsidRDefault="00E77399" w:rsidP="00E77399">
            <w:pPr>
              <w:spacing w:line="240" w:lineRule="auto"/>
              <w:jc w:val="center"/>
              <w:rPr>
                <w:rFonts w:eastAsia="Times New Roman" w:cs="Times New Roman"/>
                <w:sz w:val="22"/>
              </w:rPr>
            </w:pPr>
          </w:p>
        </w:tc>
      </w:tr>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sz w:val="22"/>
              </w:rPr>
            </w:pPr>
            <w:r w:rsidRPr="00E77399">
              <w:rPr>
                <w:rFonts w:eastAsia="Times New Roman" w:cs="Times New Roman"/>
                <w:sz w:val="22"/>
              </w:rPr>
              <w:t>4.</w:t>
            </w:r>
          </w:p>
        </w:tc>
        <w:tc>
          <w:tcPr>
            <w:tcW w:w="7938" w:type="dxa"/>
          </w:tcPr>
          <w:p w:rsidR="00E77399" w:rsidRPr="00E77399" w:rsidRDefault="00E77399" w:rsidP="00E77399">
            <w:pPr>
              <w:spacing w:line="240" w:lineRule="auto"/>
              <w:jc w:val="center"/>
              <w:rPr>
                <w:rFonts w:eastAsia="Times New Roman" w:cs="Times New Roman"/>
                <w:sz w:val="22"/>
              </w:rPr>
            </w:pPr>
          </w:p>
        </w:tc>
      </w:tr>
      <w:tr w:rsidR="00E77399" w:rsidRPr="00E77399" w:rsidTr="00E77399">
        <w:trPr>
          <w:trHeight w:val="1418"/>
        </w:trPr>
        <w:tc>
          <w:tcPr>
            <w:tcW w:w="1843" w:type="dxa"/>
          </w:tcPr>
          <w:p w:rsidR="00E77399" w:rsidRPr="00E77399" w:rsidRDefault="00E77399" w:rsidP="00E77399">
            <w:pPr>
              <w:spacing w:line="240" w:lineRule="auto"/>
              <w:jc w:val="center"/>
              <w:rPr>
                <w:rFonts w:eastAsia="Times New Roman" w:cs="Times New Roman"/>
                <w:sz w:val="22"/>
              </w:rPr>
            </w:pPr>
            <w:r w:rsidRPr="00E77399">
              <w:rPr>
                <w:rFonts w:eastAsia="Times New Roman" w:cs="Times New Roman"/>
                <w:sz w:val="22"/>
              </w:rPr>
              <w:t>5.</w:t>
            </w:r>
          </w:p>
        </w:tc>
        <w:tc>
          <w:tcPr>
            <w:tcW w:w="7938" w:type="dxa"/>
          </w:tcPr>
          <w:p w:rsidR="00E77399" w:rsidRPr="00E77399" w:rsidRDefault="00E77399" w:rsidP="00E77399">
            <w:pPr>
              <w:spacing w:line="240" w:lineRule="auto"/>
              <w:jc w:val="center"/>
              <w:rPr>
                <w:rFonts w:eastAsia="Times New Roman" w:cs="Times New Roman"/>
                <w:sz w:val="22"/>
              </w:rPr>
            </w:pPr>
          </w:p>
        </w:tc>
      </w:tr>
    </w:tbl>
    <w:p w:rsidR="00E77399" w:rsidRPr="00E77399" w:rsidRDefault="00E77399" w:rsidP="00E77399">
      <w:pPr>
        <w:spacing w:after="200" w:line="240" w:lineRule="auto"/>
        <w:jc w:val="center"/>
        <w:rPr>
          <w:rFonts w:eastAsia="Times New Roman" w:cs="Times New Roman"/>
          <w:sz w:val="22"/>
        </w:rPr>
      </w:pPr>
    </w:p>
    <w:p w:rsidR="00E77399" w:rsidRPr="00E77399" w:rsidRDefault="00E77399" w:rsidP="00E77399">
      <w:pPr>
        <w:spacing w:after="200" w:line="276" w:lineRule="auto"/>
        <w:ind w:left="-567"/>
        <w:rPr>
          <w:rFonts w:eastAsia="Times New Roman" w:cs="Times New Roman"/>
          <w:sz w:val="26"/>
          <w:szCs w:val="26"/>
        </w:rPr>
      </w:pPr>
    </w:p>
    <w:p w:rsidR="00E77399" w:rsidRPr="00E77399" w:rsidRDefault="00E77399" w:rsidP="00E77399">
      <w:pPr>
        <w:spacing w:after="200" w:line="276" w:lineRule="auto"/>
        <w:jc w:val="right"/>
        <w:rPr>
          <w:rFonts w:eastAsia="Times New Roman" w:cs="Times New Roman"/>
          <w:b/>
          <w:i/>
          <w:szCs w:val="28"/>
        </w:rPr>
      </w:pPr>
      <w:r w:rsidRPr="00E77399">
        <w:rPr>
          <w:rFonts w:eastAsia="Times New Roman" w:cs="Times New Roman"/>
          <w:szCs w:val="28"/>
        </w:rPr>
        <w:br w:type="page"/>
      </w:r>
      <w:r w:rsidRPr="00E77399">
        <w:rPr>
          <w:rFonts w:eastAsia="Times New Roman" w:cs="Times New Roman"/>
          <w:b/>
          <w:i/>
          <w:szCs w:val="28"/>
        </w:rPr>
        <w:lastRenderedPageBreak/>
        <w:t>Приложение 4</w:t>
      </w:r>
    </w:p>
    <w:p w:rsidR="00E77399" w:rsidRPr="00E77399" w:rsidRDefault="00E77399" w:rsidP="00E77399">
      <w:pPr>
        <w:spacing w:after="200"/>
        <w:ind w:firstLine="720"/>
        <w:jc w:val="right"/>
        <w:rPr>
          <w:rFonts w:eastAsia="Times New Roman" w:cs="Times New Roman"/>
          <w:b/>
          <w:i/>
          <w:szCs w:val="28"/>
        </w:rPr>
      </w:pPr>
    </w:p>
    <w:p w:rsidR="00E77399" w:rsidRPr="00E77399" w:rsidRDefault="00E77399" w:rsidP="00E77399">
      <w:pPr>
        <w:spacing w:after="200"/>
        <w:ind w:firstLine="720"/>
        <w:jc w:val="center"/>
        <w:rPr>
          <w:rFonts w:eastAsia="Times New Roman" w:cs="Times New Roman"/>
          <w:b/>
          <w:sz w:val="32"/>
          <w:szCs w:val="32"/>
        </w:rPr>
      </w:pPr>
      <w:r w:rsidRPr="00E77399">
        <w:rPr>
          <w:rFonts w:eastAsia="Times New Roman" w:cs="Times New Roman"/>
          <w:b/>
          <w:sz w:val="32"/>
          <w:szCs w:val="32"/>
        </w:rPr>
        <w:t xml:space="preserve">Внимание! </w:t>
      </w:r>
    </w:p>
    <w:p w:rsidR="00E77399" w:rsidRPr="00E77399" w:rsidRDefault="00E77399" w:rsidP="00E77399">
      <w:pPr>
        <w:spacing w:after="200"/>
        <w:ind w:firstLine="720"/>
        <w:jc w:val="center"/>
        <w:rPr>
          <w:rFonts w:eastAsia="Times New Roman" w:cs="Times New Roman"/>
          <w:b/>
          <w:szCs w:val="28"/>
          <w:u w:val="single"/>
        </w:rPr>
      </w:pPr>
      <w:r w:rsidRPr="00E77399">
        <w:rPr>
          <w:rFonts w:eastAsia="Times New Roman" w:cs="Times New Roman"/>
          <w:b/>
          <w:szCs w:val="28"/>
          <w:u w:val="single"/>
        </w:rPr>
        <w:t xml:space="preserve">Оплата производится только после получения подтверждения о регистрации заявки </w:t>
      </w:r>
    </w:p>
    <w:p w:rsidR="00E77399" w:rsidRPr="00E77399" w:rsidRDefault="00E77399" w:rsidP="00E77399">
      <w:pPr>
        <w:spacing w:after="200"/>
        <w:ind w:firstLine="720"/>
        <w:jc w:val="center"/>
        <w:rPr>
          <w:rFonts w:eastAsia="Times New Roman" w:cs="Times New Roman"/>
          <w:b/>
          <w:szCs w:val="28"/>
          <w:u w:val="single"/>
        </w:rPr>
      </w:pPr>
      <w:r w:rsidRPr="00E77399">
        <w:rPr>
          <w:rFonts w:eastAsia="Times New Roman" w:cs="Times New Roman"/>
          <w:b/>
          <w:szCs w:val="28"/>
          <w:u w:val="single"/>
        </w:rPr>
        <w:t>Копия квитанции об оплате должна быть выслана совместно с выполненными работами</w:t>
      </w:r>
    </w:p>
    <w:p w:rsidR="00E77399" w:rsidRPr="00E77399" w:rsidRDefault="00E77399" w:rsidP="00E77399">
      <w:pPr>
        <w:spacing w:after="200"/>
        <w:ind w:firstLine="720"/>
        <w:jc w:val="center"/>
        <w:rPr>
          <w:rFonts w:eastAsia="Times New Roman" w:cs="Times New Roman"/>
          <w:b/>
          <w:szCs w:val="28"/>
          <w:u w:val="single"/>
        </w:rPr>
      </w:pPr>
    </w:p>
    <w:p w:rsidR="00E77399" w:rsidRPr="00E77399" w:rsidRDefault="00E77399" w:rsidP="00E77399">
      <w:pPr>
        <w:spacing w:after="200"/>
        <w:ind w:firstLine="720"/>
        <w:jc w:val="center"/>
        <w:rPr>
          <w:rFonts w:eastAsia="Times New Roman" w:cs="Times New Roman"/>
          <w:b/>
          <w:sz w:val="32"/>
          <w:szCs w:val="32"/>
        </w:rPr>
      </w:pPr>
      <w:r w:rsidRPr="00E77399">
        <w:rPr>
          <w:rFonts w:eastAsia="Times New Roman" w:cs="Times New Roman"/>
          <w:b/>
          <w:sz w:val="32"/>
          <w:szCs w:val="32"/>
        </w:rPr>
        <w:t>Реквизиты для перечисления средств</w:t>
      </w:r>
    </w:p>
    <w:p w:rsidR="00E77399" w:rsidRPr="00E77399" w:rsidRDefault="00E77399" w:rsidP="00E77399">
      <w:pPr>
        <w:spacing w:after="200"/>
        <w:ind w:firstLine="720"/>
        <w:jc w:val="center"/>
        <w:rPr>
          <w:rFonts w:eastAsia="Times New Roman" w:cs="Times New Roman"/>
          <w:b/>
          <w:sz w:val="32"/>
          <w:szCs w:val="32"/>
        </w:rPr>
      </w:pPr>
      <w:r w:rsidRPr="00E77399">
        <w:rPr>
          <w:rFonts w:eastAsia="Times New Roman" w:cs="Times New Roman"/>
          <w:b/>
          <w:sz w:val="32"/>
          <w:szCs w:val="32"/>
        </w:rPr>
        <w:t xml:space="preserve">(необходимо перечислить </w:t>
      </w:r>
      <w:r w:rsidR="00F62A94" w:rsidRPr="00F62A94">
        <w:rPr>
          <w:rFonts w:eastAsia="Times New Roman" w:cs="Times New Roman"/>
          <w:b/>
          <w:sz w:val="32"/>
          <w:szCs w:val="32"/>
          <w:u w:val="single"/>
        </w:rPr>
        <w:t>84</w:t>
      </w:r>
      <w:r w:rsidRPr="00F62A94">
        <w:rPr>
          <w:rFonts w:eastAsia="Times New Roman" w:cs="Times New Roman"/>
          <w:b/>
          <w:sz w:val="32"/>
          <w:szCs w:val="32"/>
          <w:u w:val="single"/>
        </w:rPr>
        <w:t xml:space="preserve"> ру</w:t>
      </w:r>
      <w:r w:rsidRPr="00E77399">
        <w:rPr>
          <w:rFonts w:eastAsia="Times New Roman" w:cs="Times New Roman"/>
          <w:b/>
          <w:sz w:val="32"/>
          <w:szCs w:val="32"/>
          <w:u w:val="single"/>
        </w:rPr>
        <w:t>бл</w:t>
      </w:r>
      <w:r w:rsidR="00F62A94">
        <w:rPr>
          <w:rFonts w:eastAsia="Times New Roman" w:cs="Times New Roman"/>
          <w:b/>
          <w:sz w:val="32"/>
          <w:szCs w:val="32"/>
          <w:u w:val="single"/>
        </w:rPr>
        <w:t>я</w:t>
      </w:r>
      <w:r w:rsidRPr="00E77399">
        <w:rPr>
          <w:rFonts w:eastAsia="Times New Roman" w:cs="Times New Roman"/>
          <w:b/>
          <w:sz w:val="32"/>
          <w:szCs w:val="32"/>
          <w:u w:val="single"/>
        </w:rPr>
        <w:t xml:space="preserve"> за каждого участника</w:t>
      </w:r>
      <w:r w:rsidRPr="00E77399">
        <w:rPr>
          <w:rFonts w:eastAsia="Times New Roman" w:cs="Times New Roman"/>
          <w:b/>
          <w:sz w:val="32"/>
          <w:szCs w:val="32"/>
        </w:rPr>
        <w:t>)</w:t>
      </w:r>
    </w:p>
    <w:p w:rsidR="00E77399" w:rsidRPr="00E77399" w:rsidRDefault="00E77399" w:rsidP="00E77399">
      <w:pPr>
        <w:spacing w:after="200"/>
        <w:ind w:firstLine="720"/>
        <w:jc w:val="both"/>
        <w:rPr>
          <w:rFonts w:eastAsia="Times New Roman" w:cs="Times New Roman"/>
          <w:b/>
          <w:szCs w:val="28"/>
          <w:u w:val="single"/>
        </w:rPr>
      </w:pPr>
    </w:p>
    <w:p w:rsidR="00E77399" w:rsidRPr="00E77399" w:rsidRDefault="00E77399" w:rsidP="000877C0">
      <w:pPr>
        <w:widowControl w:val="0"/>
        <w:ind w:left="3540" w:hanging="2820"/>
        <w:outlineLvl w:val="4"/>
        <w:rPr>
          <w:rFonts w:eastAsia="Times New Roman" w:cs="Times New Roman"/>
          <w:bCs/>
          <w:iCs/>
          <w:szCs w:val="28"/>
          <w:lang w:eastAsia="ru-RU"/>
        </w:rPr>
      </w:pPr>
      <w:r w:rsidRPr="00E77399">
        <w:rPr>
          <w:rFonts w:eastAsia="Times New Roman" w:cs="Times New Roman"/>
          <w:b/>
          <w:bCs/>
          <w:iCs/>
          <w:szCs w:val="28"/>
          <w:lang w:eastAsia="ru-RU"/>
        </w:rPr>
        <w:t>Получатель</w:t>
      </w:r>
      <w:r w:rsidRPr="00E77399">
        <w:rPr>
          <w:rFonts w:eastAsia="Times New Roman" w:cs="Times New Roman"/>
          <w:bCs/>
          <w:iCs/>
          <w:szCs w:val="28"/>
          <w:lang w:eastAsia="ru-RU"/>
        </w:rPr>
        <w:t xml:space="preserve">: </w:t>
      </w:r>
      <w:r w:rsidRPr="00E77399">
        <w:rPr>
          <w:rFonts w:eastAsia="Times New Roman" w:cs="Times New Roman"/>
          <w:bCs/>
          <w:iCs/>
          <w:szCs w:val="28"/>
          <w:lang w:eastAsia="ru-RU"/>
        </w:rPr>
        <w:tab/>
        <w:t>Некоммерческое партнерство «Центр развития одаренности»</w:t>
      </w:r>
    </w:p>
    <w:p w:rsidR="00E77399" w:rsidRPr="00E77399" w:rsidRDefault="00E77399" w:rsidP="00E77399">
      <w:pPr>
        <w:widowControl w:val="0"/>
        <w:ind w:firstLine="720"/>
        <w:outlineLvl w:val="4"/>
        <w:rPr>
          <w:rFonts w:eastAsia="Times New Roman" w:cs="Times New Roman"/>
          <w:bCs/>
          <w:iCs/>
          <w:szCs w:val="28"/>
          <w:lang w:eastAsia="ru-RU"/>
        </w:rPr>
      </w:pPr>
      <w:r w:rsidRPr="00E77399">
        <w:rPr>
          <w:rFonts w:eastAsia="Times New Roman" w:cs="Times New Roman"/>
          <w:b/>
          <w:bCs/>
          <w:iCs/>
          <w:szCs w:val="28"/>
          <w:lang w:eastAsia="ru-RU"/>
        </w:rPr>
        <w:t>Расчетный счет</w:t>
      </w:r>
      <w:r w:rsidRPr="00E77399">
        <w:rPr>
          <w:rFonts w:eastAsia="Times New Roman" w:cs="Times New Roman"/>
          <w:bCs/>
          <w:iCs/>
          <w:szCs w:val="28"/>
          <w:lang w:eastAsia="ru-RU"/>
        </w:rPr>
        <w:t>:</w:t>
      </w:r>
      <w:r w:rsidRPr="00E77399">
        <w:rPr>
          <w:rFonts w:eastAsia="Times New Roman" w:cs="Times New Roman"/>
          <w:bCs/>
          <w:iCs/>
          <w:szCs w:val="28"/>
          <w:lang w:eastAsia="ru-RU"/>
        </w:rPr>
        <w:tab/>
      </w:r>
      <w:r w:rsidRPr="00E77399">
        <w:rPr>
          <w:rFonts w:eastAsia="Times New Roman" w:cs="Times New Roman"/>
          <w:bCs/>
          <w:iCs/>
          <w:szCs w:val="28"/>
          <w:lang w:eastAsia="ru-RU"/>
        </w:rPr>
        <w:tab/>
        <w:t>40703810649090110529</w:t>
      </w:r>
    </w:p>
    <w:p w:rsidR="00E77399" w:rsidRPr="00E77399" w:rsidRDefault="00E77399" w:rsidP="00E77399">
      <w:pPr>
        <w:widowControl w:val="0"/>
        <w:ind w:firstLine="720"/>
        <w:outlineLvl w:val="4"/>
        <w:rPr>
          <w:rFonts w:eastAsia="Times New Roman" w:cs="Times New Roman"/>
          <w:bCs/>
          <w:iCs/>
          <w:szCs w:val="28"/>
          <w:lang w:eastAsia="ru-RU"/>
        </w:rPr>
      </w:pPr>
      <w:r w:rsidRPr="00E77399">
        <w:rPr>
          <w:rFonts w:eastAsia="Times New Roman" w:cs="Times New Roman"/>
          <w:b/>
          <w:bCs/>
          <w:iCs/>
          <w:szCs w:val="28"/>
          <w:lang w:eastAsia="ru-RU"/>
        </w:rPr>
        <w:t>ИНН</w:t>
      </w:r>
      <w:r w:rsidRPr="00E77399">
        <w:rPr>
          <w:rFonts w:eastAsia="Times New Roman" w:cs="Times New Roman"/>
          <w:bCs/>
          <w:iCs/>
          <w:szCs w:val="28"/>
          <w:lang w:eastAsia="ru-RU"/>
        </w:rPr>
        <w:t>:</w:t>
      </w:r>
      <w:r w:rsidRPr="00E77399">
        <w:rPr>
          <w:rFonts w:eastAsia="Times New Roman" w:cs="Times New Roman"/>
          <w:bCs/>
          <w:iCs/>
          <w:szCs w:val="28"/>
          <w:lang w:eastAsia="ru-RU"/>
        </w:rPr>
        <w:tab/>
      </w:r>
      <w:r w:rsidRPr="00E77399">
        <w:rPr>
          <w:rFonts w:eastAsia="Times New Roman" w:cs="Times New Roman"/>
          <w:bCs/>
          <w:iCs/>
          <w:szCs w:val="28"/>
          <w:lang w:eastAsia="ru-RU"/>
        </w:rPr>
        <w:tab/>
      </w:r>
      <w:r w:rsidRPr="00E77399">
        <w:rPr>
          <w:rFonts w:eastAsia="Times New Roman" w:cs="Times New Roman"/>
          <w:bCs/>
          <w:iCs/>
          <w:szCs w:val="28"/>
          <w:lang w:eastAsia="ru-RU"/>
        </w:rPr>
        <w:tab/>
        <w:t>5905237189</w:t>
      </w:r>
    </w:p>
    <w:p w:rsidR="00E77399" w:rsidRPr="00E77399" w:rsidRDefault="00E77399" w:rsidP="00E77399">
      <w:pPr>
        <w:widowControl w:val="0"/>
        <w:ind w:firstLine="720"/>
        <w:outlineLvl w:val="4"/>
        <w:rPr>
          <w:rFonts w:eastAsia="Times New Roman" w:cs="Times New Roman"/>
          <w:bCs/>
          <w:iCs/>
          <w:szCs w:val="28"/>
          <w:lang w:eastAsia="ru-RU"/>
        </w:rPr>
      </w:pPr>
      <w:r w:rsidRPr="00E77399">
        <w:rPr>
          <w:rFonts w:eastAsia="Times New Roman" w:cs="Times New Roman"/>
          <w:b/>
          <w:bCs/>
          <w:iCs/>
          <w:szCs w:val="28"/>
          <w:lang w:eastAsia="ru-RU"/>
        </w:rPr>
        <w:t>КПП</w:t>
      </w:r>
      <w:r w:rsidRPr="00E77399">
        <w:rPr>
          <w:rFonts w:eastAsia="Times New Roman" w:cs="Times New Roman"/>
          <w:bCs/>
          <w:iCs/>
          <w:szCs w:val="28"/>
          <w:lang w:eastAsia="ru-RU"/>
        </w:rPr>
        <w:t>:</w:t>
      </w:r>
      <w:r w:rsidRPr="00E77399">
        <w:rPr>
          <w:rFonts w:eastAsia="Times New Roman" w:cs="Times New Roman"/>
          <w:bCs/>
          <w:iCs/>
          <w:szCs w:val="28"/>
          <w:lang w:eastAsia="ru-RU"/>
        </w:rPr>
        <w:tab/>
      </w:r>
      <w:r w:rsidRPr="00E77399">
        <w:rPr>
          <w:rFonts w:eastAsia="Times New Roman" w:cs="Times New Roman"/>
          <w:bCs/>
          <w:iCs/>
          <w:szCs w:val="28"/>
          <w:lang w:eastAsia="ru-RU"/>
        </w:rPr>
        <w:tab/>
      </w:r>
      <w:r w:rsidRPr="00E77399">
        <w:rPr>
          <w:rFonts w:eastAsia="Times New Roman" w:cs="Times New Roman"/>
          <w:bCs/>
          <w:iCs/>
          <w:szCs w:val="28"/>
          <w:lang w:eastAsia="ru-RU"/>
        </w:rPr>
        <w:tab/>
        <w:t>590501001</w:t>
      </w:r>
    </w:p>
    <w:p w:rsidR="00E77399" w:rsidRPr="00E77399" w:rsidRDefault="00E77399" w:rsidP="00E77399">
      <w:pPr>
        <w:ind w:firstLine="720"/>
        <w:outlineLvl w:val="8"/>
        <w:rPr>
          <w:rFonts w:eastAsia="Times New Roman" w:cs="Times New Roman"/>
          <w:szCs w:val="28"/>
          <w:lang w:eastAsia="ru-RU"/>
        </w:rPr>
      </w:pPr>
      <w:r w:rsidRPr="00E77399">
        <w:rPr>
          <w:rFonts w:eastAsia="Times New Roman" w:cs="Times New Roman"/>
          <w:b/>
          <w:szCs w:val="28"/>
          <w:lang w:eastAsia="ru-RU"/>
        </w:rPr>
        <w:t>ОГРН</w:t>
      </w:r>
      <w:r w:rsidRPr="00E77399">
        <w:rPr>
          <w:rFonts w:eastAsia="Times New Roman" w:cs="Times New Roman"/>
          <w:szCs w:val="28"/>
          <w:lang w:eastAsia="ru-RU"/>
        </w:rPr>
        <w:t>:</w:t>
      </w:r>
      <w:r w:rsidRPr="00E77399">
        <w:rPr>
          <w:rFonts w:eastAsia="Times New Roman" w:cs="Times New Roman"/>
          <w:szCs w:val="28"/>
          <w:lang w:eastAsia="ru-RU"/>
        </w:rPr>
        <w:tab/>
      </w:r>
      <w:r w:rsidRPr="00E77399">
        <w:rPr>
          <w:rFonts w:eastAsia="Times New Roman" w:cs="Times New Roman"/>
          <w:szCs w:val="28"/>
          <w:lang w:eastAsia="ru-RU"/>
        </w:rPr>
        <w:tab/>
      </w:r>
      <w:r w:rsidRPr="00E77399">
        <w:rPr>
          <w:rFonts w:eastAsia="Times New Roman" w:cs="Times New Roman"/>
          <w:szCs w:val="28"/>
          <w:lang w:eastAsia="ru-RU"/>
        </w:rPr>
        <w:tab/>
        <w:t>1055902873685</w:t>
      </w:r>
    </w:p>
    <w:p w:rsidR="00E77399" w:rsidRPr="00E77399" w:rsidRDefault="00E77399" w:rsidP="00E77399">
      <w:pPr>
        <w:ind w:firstLine="720"/>
        <w:outlineLvl w:val="8"/>
        <w:rPr>
          <w:rFonts w:eastAsia="Times New Roman" w:cs="Times New Roman"/>
          <w:szCs w:val="28"/>
          <w:lang w:eastAsia="ru-RU"/>
        </w:rPr>
      </w:pPr>
      <w:r w:rsidRPr="00E77399">
        <w:rPr>
          <w:rFonts w:eastAsia="Times New Roman" w:cs="Times New Roman"/>
          <w:b/>
          <w:szCs w:val="28"/>
          <w:lang w:eastAsia="ru-RU"/>
        </w:rPr>
        <w:t>Банк</w:t>
      </w:r>
      <w:r w:rsidRPr="00E77399">
        <w:rPr>
          <w:rFonts w:eastAsia="Times New Roman" w:cs="Times New Roman"/>
          <w:szCs w:val="28"/>
          <w:lang w:eastAsia="ru-RU"/>
        </w:rPr>
        <w:t>:</w:t>
      </w:r>
      <w:r w:rsidRPr="00E77399">
        <w:rPr>
          <w:rFonts w:eastAsia="Times New Roman" w:cs="Times New Roman"/>
          <w:szCs w:val="28"/>
          <w:lang w:eastAsia="ru-RU"/>
        </w:rPr>
        <w:tab/>
      </w:r>
      <w:r w:rsidRPr="00E77399">
        <w:rPr>
          <w:rFonts w:eastAsia="Times New Roman" w:cs="Times New Roman"/>
          <w:szCs w:val="28"/>
          <w:lang w:eastAsia="ru-RU"/>
        </w:rPr>
        <w:tab/>
      </w:r>
      <w:r w:rsidRPr="00E77399">
        <w:rPr>
          <w:rFonts w:eastAsia="Times New Roman" w:cs="Times New Roman"/>
          <w:szCs w:val="28"/>
          <w:lang w:eastAsia="ru-RU"/>
        </w:rPr>
        <w:tab/>
      </w:r>
      <w:r w:rsidR="000877C0">
        <w:rPr>
          <w:rFonts w:eastAsia="Times New Roman" w:cs="Times New Roman"/>
          <w:szCs w:val="28"/>
          <w:lang w:eastAsia="ru-RU"/>
        </w:rPr>
        <w:t>Волго-Вятский</w:t>
      </w:r>
      <w:r w:rsidRPr="00E77399">
        <w:rPr>
          <w:rFonts w:eastAsia="Times New Roman" w:cs="Times New Roman"/>
          <w:szCs w:val="28"/>
          <w:lang w:eastAsia="ru-RU"/>
        </w:rPr>
        <w:t xml:space="preserve"> банк ОАО Сбербанк РФ </w:t>
      </w:r>
    </w:p>
    <w:p w:rsidR="00E77399" w:rsidRPr="00E77399" w:rsidRDefault="00E77399" w:rsidP="00E77399">
      <w:pPr>
        <w:ind w:firstLine="720"/>
        <w:outlineLvl w:val="8"/>
        <w:rPr>
          <w:rFonts w:eastAsia="Times New Roman" w:cs="Times New Roman"/>
          <w:szCs w:val="28"/>
          <w:lang w:eastAsia="ru-RU"/>
        </w:rPr>
      </w:pPr>
      <w:r w:rsidRPr="00E77399">
        <w:rPr>
          <w:rFonts w:eastAsia="Times New Roman" w:cs="Times New Roman"/>
          <w:b/>
          <w:szCs w:val="28"/>
          <w:lang w:eastAsia="ru-RU"/>
        </w:rPr>
        <w:t>БИК</w:t>
      </w:r>
      <w:r w:rsidRPr="00E77399">
        <w:rPr>
          <w:rFonts w:eastAsia="Times New Roman" w:cs="Times New Roman"/>
          <w:szCs w:val="28"/>
          <w:lang w:eastAsia="ru-RU"/>
        </w:rPr>
        <w:t>:</w:t>
      </w:r>
      <w:r w:rsidRPr="00E77399">
        <w:rPr>
          <w:rFonts w:eastAsia="Times New Roman" w:cs="Times New Roman"/>
          <w:szCs w:val="28"/>
          <w:lang w:eastAsia="ru-RU"/>
        </w:rPr>
        <w:tab/>
      </w:r>
      <w:r w:rsidRPr="00E77399">
        <w:rPr>
          <w:rFonts w:eastAsia="Times New Roman" w:cs="Times New Roman"/>
          <w:szCs w:val="28"/>
          <w:lang w:eastAsia="ru-RU"/>
        </w:rPr>
        <w:tab/>
      </w:r>
      <w:r w:rsidRPr="00E77399">
        <w:rPr>
          <w:rFonts w:eastAsia="Times New Roman" w:cs="Times New Roman"/>
          <w:szCs w:val="28"/>
          <w:lang w:eastAsia="ru-RU"/>
        </w:rPr>
        <w:tab/>
      </w:r>
      <w:r w:rsidRPr="00E77399">
        <w:rPr>
          <w:rFonts w:eastAsia="Times New Roman" w:cs="Times New Roman"/>
          <w:szCs w:val="28"/>
          <w:lang w:eastAsia="ru-RU"/>
        </w:rPr>
        <w:tab/>
        <w:t>04</w:t>
      </w:r>
      <w:r w:rsidR="005B5128" w:rsidRPr="003D1004">
        <w:rPr>
          <w:rFonts w:eastAsia="Times New Roman" w:cs="Times New Roman"/>
          <w:szCs w:val="28"/>
          <w:lang w:eastAsia="ru-RU"/>
        </w:rPr>
        <w:t>2202</w:t>
      </w:r>
      <w:r w:rsidRPr="00E77399">
        <w:rPr>
          <w:rFonts w:eastAsia="Times New Roman" w:cs="Times New Roman"/>
          <w:szCs w:val="28"/>
          <w:lang w:eastAsia="ru-RU"/>
        </w:rPr>
        <w:t>603</w:t>
      </w:r>
    </w:p>
    <w:p w:rsidR="00E77399" w:rsidRPr="00E77399" w:rsidRDefault="00E77399" w:rsidP="00E77399">
      <w:pPr>
        <w:ind w:firstLine="720"/>
        <w:outlineLvl w:val="8"/>
        <w:rPr>
          <w:rFonts w:eastAsia="Times New Roman" w:cs="Times New Roman"/>
          <w:szCs w:val="28"/>
          <w:lang w:eastAsia="ru-RU"/>
        </w:rPr>
      </w:pPr>
      <w:proofErr w:type="gramStart"/>
      <w:r w:rsidRPr="00E77399">
        <w:rPr>
          <w:rFonts w:eastAsia="Times New Roman" w:cs="Times New Roman"/>
          <w:b/>
          <w:szCs w:val="28"/>
          <w:lang w:eastAsia="ru-RU"/>
        </w:rPr>
        <w:t>К</w:t>
      </w:r>
      <w:proofErr w:type="gramEnd"/>
      <w:r w:rsidRPr="00E77399">
        <w:rPr>
          <w:rFonts w:eastAsia="Times New Roman" w:cs="Times New Roman"/>
          <w:b/>
          <w:szCs w:val="28"/>
          <w:lang w:eastAsia="ru-RU"/>
        </w:rPr>
        <w:t>/счет</w:t>
      </w:r>
      <w:r w:rsidRPr="00E77399">
        <w:rPr>
          <w:rFonts w:eastAsia="Times New Roman" w:cs="Times New Roman"/>
          <w:szCs w:val="28"/>
          <w:lang w:eastAsia="ru-RU"/>
        </w:rPr>
        <w:t xml:space="preserve">: </w:t>
      </w:r>
      <w:r w:rsidRPr="00E77399">
        <w:rPr>
          <w:rFonts w:eastAsia="Times New Roman" w:cs="Times New Roman"/>
          <w:szCs w:val="28"/>
          <w:lang w:eastAsia="ru-RU"/>
        </w:rPr>
        <w:tab/>
      </w:r>
      <w:r w:rsidRPr="00E77399">
        <w:rPr>
          <w:rFonts w:eastAsia="Times New Roman" w:cs="Times New Roman"/>
          <w:szCs w:val="28"/>
          <w:lang w:eastAsia="ru-RU"/>
        </w:rPr>
        <w:tab/>
      </w:r>
      <w:r w:rsidRPr="00E77399">
        <w:rPr>
          <w:rFonts w:eastAsia="Times New Roman" w:cs="Times New Roman"/>
          <w:szCs w:val="28"/>
          <w:lang w:eastAsia="ru-RU"/>
        </w:rPr>
        <w:tab/>
        <w:t>30101810900000000603</w:t>
      </w:r>
    </w:p>
    <w:p w:rsidR="00E77399" w:rsidRPr="00E77399" w:rsidRDefault="00E77399" w:rsidP="00E77399">
      <w:pPr>
        <w:spacing w:after="200" w:line="276" w:lineRule="auto"/>
        <w:rPr>
          <w:rFonts w:eastAsia="Times New Roman" w:cs="Times New Roman"/>
          <w:szCs w:val="28"/>
        </w:rPr>
      </w:pPr>
      <w:r w:rsidRPr="00E77399">
        <w:rPr>
          <w:rFonts w:eastAsia="Times New Roman" w:cs="Times New Roman"/>
          <w:szCs w:val="28"/>
        </w:rPr>
        <w:tab/>
      </w:r>
      <w:r w:rsidRPr="00E77399">
        <w:rPr>
          <w:rFonts w:eastAsia="Times New Roman" w:cs="Times New Roman"/>
          <w:b/>
          <w:szCs w:val="28"/>
        </w:rPr>
        <w:t>Назначение платежа:</w:t>
      </w:r>
      <w:r w:rsidRPr="00E77399">
        <w:rPr>
          <w:rFonts w:eastAsia="Times New Roman" w:cs="Times New Roman"/>
          <w:szCs w:val="28"/>
        </w:rPr>
        <w:t xml:space="preserve"> участие в «</w:t>
      </w:r>
      <w:r w:rsidRPr="00E77399">
        <w:rPr>
          <w:rFonts w:eastAsia="Times New Roman" w:cs="Times New Roman"/>
          <w:i/>
          <w:szCs w:val="28"/>
          <w:u w:val="single"/>
        </w:rPr>
        <w:t>название чемпионата</w:t>
      </w:r>
      <w:r w:rsidRPr="00E77399">
        <w:rPr>
          <w:rFonts w:eastAsia="Times New Roman" w:cs="Times New Roman"/>
          <w:szCs w:val="28"/>
        </w:rPr>
        <w:t>», название образовательного учреждения, количество участников</w:t>
      </w:r>
    </w:p>
    <w:p w:rsidR="005B5128" w:rsidRDefault="005B5128" w:rsidP="00E77399">
      <w:pPr>
        <w:spacing w:after="200"/>
        <w:ind w:firstLine="708"/>
        <w:jc w:val="both"/>
        <w:rPr>
          <w:rFonts w:eastAsia="Times New Roman" w:cs="Times New Roman"/>
          <w:szCs w:val="28"/>
        </w:rPr>
      </w:pPr>
    </w:p>
    <w:p w:rsidR="00E77399" w:rsidRPr="005B5128" w:rsidRDefault="005B5128" w:rsidP="00E77399">
      <w:pPr>
        <w:spacing w:after="200"/>
        <w:ind w:firstLine="708"/>
        <w:jc w:val="both"/>
        <w:rPr>
          <w:rFonts w:eastAsia="Times New Roman" w:cs="Times New Roman"/>
          <w:szCs w:val="28"/>
        </w:rPr>
      </w:pPr>
      <w:r>
        <w:rPr>
          <w:rFonts w:eastAsia="Times New Roman" w:cs="Times New Roman"/>
          <w:szCs w:val="28"/>
        </w:rPr>
        <w:t>Возможна отправка платежей через систему «Сбербанк-онлайн»</w:t>
      </w: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szCs w:val="28"/>
        </w:rPr>
      </w:pP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szCs w:val="28"/>
        </w:rPr>
        <w:br w:type="page"/>
      </w:r>
      <w:r w:rsidRPr="00E77399">
        <w:rPr>
          <w:rFonts w:eastAsia="Times New Roman" w:cs="Times New Roman"/>
          <w:b/>
          <w:szCs w:val="28"/>
        </w:rPr>
        <w:lastRenderedPageBreak/>
        <w:t>1 серия чемпионатов:</w:t>
      </w:r>
    </w:p>
    <w:p w:rsidR="00E77399" w:rsidRPr="00E77399" w:rsidRDefault="005B5128" w:rsidP="00E77399">
      <w:pPr>
        <w:spacing w:line="240" w:lineRule="auto"/>
        <w:ind w:left="709"/>
        <w:jc w:val="center"/>
        <w:rPr>
          <w:rFonts w:eastAsia="Times New Roman" w:cs="Times New Roman"/>
          <w:b/>
          <w:szCs w:val="28"/>
        </w:rPr>
      </w:pPr>
      <w:r>
        <w:rPr>
          <w:rFonts w:eastAsia="Times New Roman" w:cs="Times New Roman"/>
          <w:b/>
          <w:szCs w:val="28"/>
        </w:rPr>
        <w:t>БИОЛОГИЯ</w:t>
      </w:r>
      <w:r w:rsidR="00E77399" w:rsidRPr="00E77399">
        <w:rPr>
          <w:rFonts w:eastAsia="Times New Roman" w:cs="Times New Roman"/>
          <w:b/>
          <w:szCs w:val="28"/>
        </w:rPr>
        <w:t>, ПСИХОЛОГИЯ, ОБЩЕСТВОЗНАНИЕ</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sz w:val="26"/>
          <w:szCs w:val="26"/>
        </w:rPr>
        <w:t>НП «Центр развития одаренности» приглашает к участию:</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005B5128">
        <w:rPr>
          <w:rFonts w:eastAsia="Times New Roman" w:cs="Times New Roman"/>
          <w:b/>
          <w:sz w:val="26"/>
          <w:szCs w:val="26"/>
        </w:rPr>
        <w:t>Биологическом</w:t>
      </w:r>
      <w:r w:rsidRPr="00E77399">
        <w:rPr>
          <w:rFonts w:eastAsia="Times New Roman" w:cs="Times New Roman"/>
          <w:b/>
          <w:sz w:val="26"/>
          <w:szCs w:val="26"/>
        </w:rPr>
        <w:t xml:space="preserve"> чемпионате -</w:t>
      </w:r>
      <w:r w:rsidRPr="00E77399">
        <w:rPr>
          <w:rFonts w:eastAsia="Times New Roman" w:cs="Times New Roman"/>
          <w:sz w:val="26"/>
          <w:szCs w:val="26"/>
        </w:rPr>
        <w:t xml:space="preserve"> учащихся </w:t>
      </w:r>
      <w:r w:rsidR="005B5128">
        <w:rPr>
          <w:rFonts w:eastAsia="Times New Roman" w:cs="Times New Roman"/>
          <w:sz w:val="26"/>
          <w:szCs w:val="26"/>
          <w:u w:val="single"/>
        </w:rPr>
        <w:t>4</w:t>
      </w:r>
      <w:r w:rsidRPr="00E77399">
        <w:rPr>
          <w:rFonts w:eastAsia="Times New Roman" w:cs="Times New Roman"/>
          <w:sz w:val="26"/>
          <w:szCs w:val="26"/>
          <w:u w:val="single"/>
        </w:rPr>
        <w:t xml:space="preserve">-11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Психологическом чемпионате -</w:t>
      </w:r>
      <w:r w:rsidRPr="00E77399">
        <w:rPr>
          <w:rFonts w:eastAsia="Times New Roman" w:cs="Times New Roman"/>
          <w:sz w:val="26"/>
          <w:szCs w:val="26"/>
        </w:rPr>
        <w:t xml:space="preserve"> учащихся </w:t>
      </w:r>
      <w:r w:rsidRPr="00E77399">
        <w:rPr>
          <w:rFonts w:eastAsia="Times New Roman" w:cs="Times New Roman"/>
          <w:sz w:val="26"/>
          <w:szCs w:val="26"/>
          <w:u w:val="single"/>
        </w:rPr>
        <w:t xml:space="preserve">8-11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Чемпионате по обществознанию</w:t>
      </w:r>
      <w:r w:rsidRPr="00E77399">
        <w:rPr>
          <w:rFonts w:eastAsia="Times New Roman" w:cs="Times New Roman"/>
          <w:sz w:val="26"/>
          <w:szCs w:val="26"/>
        </w:rPr>
        <w:t xml:space="preserve"> - учащихся </w:t>
      </w:r>
      <w:r w:rsidRPr="00E77399">
        <w:rPr>
          <w:rFonts w:eastAsia="Times New Roman" w:cs="Times New Roman"/>
          <w:sz w:val="26"/>
          <w:szCs w:val="26"/>
          <w:u w:val="single"/>
        </w:rPr>
        <w:t xml:space="preserve">6-11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Сроки проведения</w:t>
      </w:r>
      <w:r w:rsidRPr="00E77399">
        <w:rPr>
          <w:rFonts w:eastAsia="Times New Roman" w:cs="Times New Roman"/>
          <w:sz w:val="26"/>
          <w:szCs w:val="26"/>
        </w:rPr>
        <w:t xml:space="preserve">: </w:t>
      </w:r>
      <w:r w:rsidRPr="00E77399">
        <w:rPr>
          <w:rFonts w:eastAsia="Times New Roman" w:cs="Times New Roman"/>
          <w:sz w:val="26"/>
          <w:szCs w:val="26"/>
          <w:u w:val="single"/>
        </w:rPr>
        <w:t>с 2</w:t>
      </w:r>
      <w:r w:rsidR="005B5128">
        <w:rPr>
          <w:rFonts w:eastAsia="Times New Roman" w:cs="Times New Roman"/>
          <w:sz w:val="26"/>
          <w:szCs w:val="26"/>
          <w:u w:val="single"/>
        </w:rPr>
        <w:t>2</w:t>
      </w:r>
      <w:r w:rsidRPr="00E77399">
        <w:rPr>
          <w:rFonts w:eastAsia="Times New Roman" w:cs="Times New Roman"/>
          <w:sz w:val="26"/>
          <w:szCs w:val="26"/>
          <w:u w:val="single"/>
        </w:rPr>
        <w:t xml:space="preserve"> по 26 октября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Последний день приема заявок</w:t>
      </w:r>
      <w:r w:rsidRPr="00E77399">
        <w:rPr>
          <w:rFonts w:eastAsia="Times New Roman" w:cs="Times New Roman"/>
          <w:sz w:val="26"/>
          <w:szCs w:val="26"/>
        </w:rPr>
        <w:t xml:space="preserve">: </w:t>
      </w:r>
      <w:r w:rsidR="005B5128">
        <w:rPr>
          <w:rFonts w:eastAsia="Times New Roman" w:cs="Times New Roman"/>
          <w:sz w:val="26"/>
          <w:szCs w:val="26"/>
          <w:u w:val="single"/>
        </w:rPr>
        <w:t>5 окт</w:t>
      </w:r>
      <w:r w:rsidRPr="00E77399">
        <w:rPr>
          <w:rFonts w:eastAsia="Times New Roman" w:cs="Times New Roman"/>
          <w:sz w:val="26"/>
          <w:szCs w:val="26"/>
          <w:u w:val="single"/>
        </w:rPr>
        <w:t>ября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9"/>
        <w:jc w:val="both"/>
        <w:rPr>
          <w:rFonts w:eastAsia="Times New Roman" w:cs="Times New Roman"/>
          <w:sz w:val="26"/>
          <w:szCs w:val="26"/>
        </w:rPr>
      </w:pPr>
      <w:r w:rsidRPr="00E77399">
        <w:rPr>
          <w:rFonts w:eastAsia="Times New Roman" w:cs="Times New Roman"/>
          <w:b/>
          <w:sz w:val="26"/>
          <w:szCs w:val="26"/>
        </w:rPr>
        <w:t>Условия участия:</w:t>
      </w:r>
      <w:r w:rsidRPr="00E77399">
        <w:rPr>
          <w:rFonts w:eastAsia="Times New Roman" w:cs="Times New Roman"/>
          <w:sz w:val="26"/>
          <w:szCs w:val="26"/>
        </w:rPr>
        <w:t xml:space="preserve"> Чемпионат проводится непосредственно в образовательных учреждениях,  вовремя направивших в Оргкомитет заявку на участие. После регистрации заявок и оплаты </w:t>
      </w:r>
      <w:proofErr w:type="spellStart"/>
      <w:r w:rsidRPr="00E77399">
        <w:rPr>
          <w:rFonts w:eastAsia="Times New Roman" w:cs="Times New Roman"/>
          <w:sz w:val="26"/>
          <w:szCs w:val="26"/>
        </w:rPr>
        <w:t>оргвзносов</w:t>
      </w:r>
      <w:proofErr w:type="spellEnd"/>
      <w:r w:rsidRPr="00E77399">
        <w:rPr>
          <w:rFonts w:eastAsia="Times New Roman" w:cs="Times New Roman"/>
          <w:sz w:val="26"/>
          <w:szCs w:val="26"/>
        </w:rPr>
        <w:t xml:space="preserve"> участников, Организатор (НП «Центр развития одаренности») рассылает на адреса образовательных учреждений все необходимые материалы и инструкции для проведения Чемпионата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экземпляры заданий и бланки ответов для учащихся в количестве, предусмотренном заявкой).</w:t>
      </w:r>
    </w:p>
    <w:p w:rsidR="00E77399" w:rsidRPr="00E77399" w:rsidRDefault="00E77399" w:rsidP="00E77399">
      <w:pPr>
        <w:spacing w:line="240" w:lineRule="auto"/>
        <w:ind w:firstLine="709"/>
        <w:jc w:val="both"/>
        <w:rPr>
          <w:rFonts w:eastAsia="Times New Roman" w:cs="Times New Roman"/>
          <w:sz w:val="26"/>
          <w:szCs w:val="26"/>
        </w:rPr>
      </w:pPr>
      <w:r w:rsidRPr="00E77399">
        <w:rPr>
          <w:rFonts w:eastAsia="Times New Roman" w:cs="Times New Roman"/>
          <w:b/>
          <w:sz w:val="26"/>
          <w:szCs w:val="26"/>
        </w:rPr>
        <w:t xml:space="preserve">Стоимость участия: </w:t>
      </w:r>
      <w:r w:rsidR="005B5128">
        <w:rPr>
          <w:rFonts w:eastAsia="Times New Roman" w:cs="Times New Roman"/>
          <w:sz w:val="26"/>
          <w:szCs w:val="26"/>
          <w:u w:val="single"/>
        </w:rPr>
        <w:t>90</w:t>
      </w:r>
      <w:r w:rsidRPr="00E77399">
        <w:rPr>
          <w:rFonts w:eastAsia="Times New Roman" w:cs="Times New Roman"/>
          <w:sz w:val="26"/>
          <w:szCs w:val="26"/>
          <w:u w:val="single"/>
        </w:rPr>
        <w:t xml:space="preserve"> рублей</w:t>
      </w:r>
      <w:r w:rsidRPr="00E77399">
        <w:rPr>
          <w:rFonts w:eastAsia="Times New Roman" w:cs="Times New Roman"/>
          <w:sz w:val="26"/>
          <w:szCs w:val="26"/>
        </w:rPr>
        <w:t xml:space="preserve"> за </w:t>
      </w:r>
      <w:r w:rsidRPr="00E77399">
        <w:rPr>
          <w:rFonts w:eastAsia="Times New Roman" w:cs="Times New Roman"/>
          <w:sz w:val="26"/>
          <w:szCs w:val="26"/>
          <w:u w:val="single"/>
        </w:rPr>
        <w:t>одного</w:t>
      </w:r>
      <w:r w:rsidRPr="00E77399">
        <w:rPr>
          <w:rFonts w:eastAsia="Times New Roman" w:cs="Times New Roman"/>
          <w:sz w:val="26"/>
          <w:szCs w:val="26"/>
        </w:rPr>
        <w:t xml:space="preserve"> участника чемпионата (более подробно условия оплаты изложены в «Положении о проведении чемпионатов»).</w:t>
      </w:r>
    </w:p>
    <w:p w:rsidR="00E77399" w:rsidRPr="00E77399" w:rsidRDefault="00E77399" w:rsidP="00E77399">
      <w:pPr>
        <w:spacing w:line="240" w:lineRule="auto"/>
        <w:ind w:firstLine="709"/>
        <w:jc w:val="both"/>
        <w:rPr>
          <w:rFonts w:eastAsia="Times New Roman" w:cs="Times New Roman"/>
          <w:sz w:val="26"/>
          <w:szCs w:val="26"/>
        </w:rPr>
      </w:pPr>
      <w:r w:rsidRPr="00E77399">
        <w:rPr>
          <w:rFonts w:eastAsia="Times New Roman" w:cs="Times New Roman"/>
          <w:b/>
          <w:sz w:val="26"/>
          <w:szCs w:val="26"/>
        </w:rPr>
        <w:t>Форма проведения:</w:t>
      </w:r>
      <w:r w:rsidRPr="00E77399">
        <w:rPr>
          <w:rFonts w:eastAsia="Times New Roman" w:cs="Times New Roman"/>
          <w:sz w:val="26"/>
          <w:szCs w:val="26"/>
        </w:rPr>
        <w:t xml:space="preserve"> Учащимся предлагается решить 30 тестовых заданий трех уровней сложности за ограниченный промежуток времени. Уровень сложности указан непосредственно в тексте заданий. Ответы на задания учащиеся дают на специальных бланках. Более подробно требования к ответам участников, порядок работы с заданиями и бланками изложены в присылаемых инструкциях для участников и представителей (школьных и районных Координаторов). </w:t>
      </w:r>
    </w:p>
    <w:p w:rsidR="00E77399" w:rsidRPr="00E77399" w:rsidRDefault="00E77399" w:rsidP="00E77399">
      <w:pPr>
        <w:spacing w:line="240" w:lineRule="auto"/>
        <w:ind w:firstLine="709"/>
        <w:jc w:val="both"/>
        <w:rPr>
          <w:rFonts w:eastAsia="Times New Roman" w:cs="Times New Roman"/>
          <w:sz w:val="26"/>
          <w:szCs w:val="26"/>
        </w:rPr>
      </w:pPr>
      <w:r w:rsidRPr="00E77399">
        <w:rPr>
          <w:rFonts w:eastAsia="Times New Roman" w:cs="Times New Roman"/>
          <w:b/>
          <w:sz w:val="26"/>
          <w:szCs w:val="26"/>
        </w:rPr>
        <w:t>Подведение итогов:</w:t>
      </w:r>
      <w:r w:rsidRPr="00E77399">
        <w:rPr>
          <w:rFonts w:eastAsia="Times New Roman" w:cs="Times New Roman"/>
          <w:sz w:val="26"/>
          <w:szCs w:val="26"/>
        </w:rPr>
        <w:t xml:space="preserve"> Итоги Чемпионата подводятся отдельно по каждой учебной параллели. Образовательные учреждения получают ведомости с результатами своих учащихся. Все участники Чемпионата награждаются сертификатами. Победители получают дипломы, сувениры или ценные призы (в зависимости от диплома). Учителя, подготовившие призеров, и учителя, подготовившие более 10 участников, также награждаются дипломами (более подробно условия награждения изложены в «Положении о проведении чемпионатов»). </w:t>
      </w:r>
    </w:p>
    <w:p w:rsidR="00E77399" w:rsidRPr="00E77399" w:rsidRDefault="00E77399" w:rsidP="00E77399">
      <w:pPr>
        <w:spacing w:line="240" w:lineRule="auto"/>
        <w:ind w:firstLine="720"/>
        <w:jc w:val="both"/>
        <w:rPr>
          <w:rFonts w:eastAsia="Times New Roman" w:cs="Times New Roman"/>
          <w:sz w:val="26"/>
          <w:szCs w:val="26"/>
        </w:rPr>
      </w:pPr>
      <w:r w:rsidRPr="00E77399">
        <w:rPr>
          <w:rFonts w:eastAsia="Times New Roman" w:cs="Times New Roman"/>
          <w:b/>
          <w:sz w:val="26"/>
          <w:szCs w:val="26"/>
        </w:rPr>
        <w:t>Получение материалов чемпионата:</w:t>
      </w:r>
      <w:r w:rsidRPr="00E77399">
        <w:rPr>
          <w:rFonts w:eastAsia="Times New Roman" w:cs="Times New Roman"/>
          <w:sz w:val="26"/>
          <w:szCs w:val="26"/>
        </w:rPr>
        <w:t xml:space="preserve"> Задания, инструкции, бланки ответов и итоговые документы направляются в образовательные учреждения «</w:t>
      </w:r>
      <w:r w:rsidRPr="00E77399">
        <w:rPr>
          <w:rFonts w:eastAsia="Times New Roman" w:cs="Times New Roman"/>
          <w:sz w:val="26"/>
          <w:szCs w:val="26"/>
          <w:u w:val="single"/>
        </w:rPr>
        <w:t>Почтой России»</w:t>
      </w:r>
      <w:r w:rsidRPr="00E77399">
        <w:rPr>
          <w:rFonts w:eastAsia="Times New Roman" w:cs="Times New Roman"/>
          <w:sz w:val="26"/>
          <w:szCs w:val="26"/>
        </w:rPr>
        <w:t xml:space="preserve"> (простым или заказным письмом).</w:t>
      </w:r>
    </w:p>
    <w:p w:rsidR="00E77399" w:rsidRPr="00E77399" w:rsidRDefault="00E77399" w:rsidP="00E77399">
      <w:pPr>
        <w:spacing w:line="240" w:lineRule="auto"/>
        <w:jc w:val="both"/>
        <w:rPr>
          <w:rFonts w:eastAsia="Times New Roman" w:cs="Times New Roman"/>
          <w:sz w:val="26"/>
          <w:szCs w:val="26"/>
        </w:rPr>
      </w:pPr>
      <w:r w:rsidRPr="00E77399">
        <w:rPr>
          <w:rFonts w:eastAsia="Times New Roman" w:cs="Times New Roman"/>
          <w:b/>
          <w:sz w:val="26"/>
          <w:szCs w:val="26"/>
        </w:rPr>
        <w:tab/>
        <w:t xml:space="preserve">Необходимая информация: </w:t>
      </w:r>
      <w:r w:rsidRPr="00E77399">
        <w:rPr>
          <w:rFonts w:eastAsia="Times New Roman" w:cs="Times New Roman"/>
          <w:sz w:val="26"/>
          <w:szCs w:val="26"/>
        </w:rPr>
        <w:t>вся информация о Чемпионатах (Положение о проведении МПЧ, образец заявки, задания прошлых лет) размещена на сайте</w:t>
      </w:r>
      <w:r w:rsidRPr="00E77399">
        <w:rPr>
          <w:rFonts w:eastAsia="Times New Roman" w:cs="Times New Roman"/>
          <w:b/>
          <w:sz w:val="26"/>
          <w:szCs w:val="26"/>
        </w:rPr>
        <w:t xml:space="preserve"> </w:t>
      </w:r>
      <w:hyperlink r:id="rId15" w:history="1">
        <w:r w:rsidR="005B5128" w:rsidRPr="00B14F6C">
          <w:rPr>
            <w:rStyle w:val="a4"/>
            <w:rFonts w:eastAsia="Times New Roman"/>
            <w:b/>
            <w:sz w:val="26"/>
            <w:szCs w:val="26"/>
            <w:lang w:val="en-US"/>
          </w:rPr>
          <w:t>http</w:t>
        </w:r>
        <w:r w:rsidR="005B5128" w:rsidRPr="00B14F6C">
          <w:rPr>
            <w:rStyle w:val="a4"/>
            <w:rFonts w:eastAsia="Times New Roman"/>
            <w:b/>
            <w:sz w:val="26"/>
            <w:szCs w:val="26"/>
          </w:rPr>
          <w:t>://чемпионаты.цро.рф</w:t>
        </w:r>
      </w:hyperlink>
      <w:r w:rsidRPr="00E77399">
        <w:rPr>
          <w:rFonts w:eastAsia="Times New Roman" w:cs="Times New Roman"/>
          <w:b/>
          <w:sz w:val="26"/>
          <w:szCs w:val="26"/>
        </w:rPr>
        <w:t xml:space="preserve">. </w:t>
      </w:r>
    </w:p>
    <w:p w:rsidR="00E77399" w:rsidRPr="00E77399" w:rsidRDefault="00E77399" w:rsidP="00E77399">
      <w:pPr>
        <w:spacing w:line="240" w:lineRule="auto"/>
        <w:jc w:val="both"/>
        <w:rPr>
          <w:rFonts w:eastAsia="Times New Roman" w:cs="Times New Roman"/>
          <w:sz w:val="26"/>
          <w:szCs w:val="26"/>
        </w:rPr>
      </w:pPr>
      <w:r w:rsidRPr="00E77399">
        <w:rPr>
          <w:rFonts w:eastAsia="Times New Roman" w:cs="Times New Roman"/>
          <w:sz w:val="26"/>
          <w:szCs w:val="26"/>
        </w:rPr>
        <w:tab/>
      </w:r>
      <w:r w:rsidRPr="00E77399">
        <w:rPr>
          <w:rFonts w:eastAsia="Times New Roman" w:cs="Times New Roman"/>
          <w:b/>
          <w:sz w:val="26"/>
          <w:szCs w:val="26"/>
        </w:rPr>
        <w:t>Телефон для связи с Оргкомитетом:</w:t>
      </w:r>
      <w:r w:rsidRPr="00E77399">
        <w:rPr>
          <w:rFonts w:eastAsia="Times New Roman" w:cs="Times New Roman"/>
          <w:sz w:val="26"/>
          <w:szCs w:val="26"/>
        </w:rPr>
        <w:t xml:space="preserve"> </w:t>
      </w:r>
      <w:r w:rsidRPr="00E77399">
        <w:rPr>
          <w:rFonts w:eastAsia="Times New Roman" w:cs="Times New Roman"/>
          <w:sz w:val="26"/>
          <w:szCs w:val="26"/>
          <w:u w:val="single"/>
        </w:rPr>
        <w:t>(342) 257 68 68</w:t>
      </w:r>
      <w:r w:rsidRPr="00E77399">
        <w:rPr>
          <w:rFonts w:eastAsia="Times New Roman" w:cs="Times New Roman"/>
          <w:sz w:val="26"/>
          <w:szCs w:val="26"/>
        </w:rPr>
        <w:t xml:space="preserve"> (с 8 до 1</w:t>
      </w:r>
      <w:r w:rsidR="005B5128">
        <w:rPr>
          <w:rFonts w:eastAsia="Times New Roman" w:cs="Times New Roman"/>
          <w:sz w:val="26"/>
          <w:szCs w:val="26"/>
        </w:rPr>
        <w:t>6</w:t>
      </w:r>
      <w:r w:rsidRPr="00E77399">
        <w:rPr>
          <w:rFonts w:eastAsia="Times New Roman" w:cs="Times New Roman"/>
          <w:sz w:val="26"/>
          <w:szCs w:val="26"/>
        </w:rPr>
        <w:t xml:space="preserve"> часов московского времени в рабочие дни). </w:t>
      </w:r>
    </w:p>
    <w:p w:rsidR="00E77399" w:rsidRPr="00E77399" w:rsidRDefault="00E77399" w:rsidP="00E77399">
      <w:pPr>
        <w:spacing w:line="240" w:lineRule="auto"/>
        <w:jc w:val="both"/>
        <w:rPr>
          <w:rFonts w:eastAsia="Times New Roman" w:cs="Times New Roman"/>
          <w:sz w:val="26"/>
          <w:szCs w:val="26"/>
        </w:rPr>
      </w:pPr>
      <w:r w:rsidRPr="00E77399">
        <w:rPr>
          <w:rFonts w:eastAsia="Times New Roman" w:cs="Times New Roman"/>
          <w:b/>
          <w:sz w:val="26"/>
          <w:szCs w:val="26"/>
        </w:rPr>
        <w:tab/>
        <w:t xml:space="preserve">Адрес электронной почты </w:t>
      </w:r>
      <w:r w:rsidRPr="00E77399">
        <w:rPr>
          <w:rFonts w:eastAsia="Times New Roman" w:cs="Times New Roman"/>
          <w:b/>
          <w:sz w:val="26"/>
          <w:szCs w:val="26"/>
          <w:u w:val="single"/>
        </w:rPr>
        <w:t>для заявок</w:t>
      </w:r>
      <w:r w:rsidRPr="00E77399">
        <w:rPr>
          <w:rFonts w:eastAsia="Times New Roman" w:cs="Times New Roman"/>
          <w:b/>
          <w:sz w:val="26"/>
          <w:szCs w:val="26"/>
        </w:rPr>
        <w:t xml:space="preserve">: </w:t>
      </w:r>
      <w:hyperlink r:id="rId16" w:history="1">
        <w:r w:rsidR="005B5128" w:rsidRPr="00B14F6C">
          <w:rPr>
            <w:rStyle w:val="a4"/>
            <w:rFonts w:eastAsia="Times New Roman"/>
            <w:sz w:val="26"/>
            <w:szCs w:val="26"/>
            <w:lang w:val="en-US"/>
          </w:rPr>
          <w:t>info</w:t>
        </w:r>
        <w:r w:rsidR="005B5128" w:rsidRPr="00B14F6C">
          <w:rPr>
            <w:rStyle w:val="a4"/>
            <w:rFonts w:eastAsia="Times New Roman"/>
            <w:sz w:val="26"/>
            <w:szCs w:val="26"/>
          </w:rPr>
          <w:t>@</w:t>
        </w:r>
        <w:proofErr w:type="spellStart"/>
        <w:r w:rsidR="005B5128" w:rsidRPr="00B14F6C">
          <w:rPr>
            <w:rStyle w:val="a4"/>
            <w:rFonts w:eastAsia="Times New Roman"/>
            <w:sz w:val="26"/>
            <w:szCs w:val="26"/>
            <w:lang w:val="en-US"/>
          </w:rPr>
          <w:t>npcro</w:t>
        </w:r>
        <w:proofErr w:type="spellEnd"/>
        <w:r w:rsidR="005B5128" w:rsidRPr="00B14F6C">
          <w:rPr>
            <w:rStyle w:val="a4"/>
            <w:rFonts w:eastAsia="Times New Roman"/>
            <w:sz w:val="26"/>
            <w:szCs w:val="26"/>
          </w:rPr>
          <w:t>.</w:t>
        </w:r>
        <w:proofErr w:type="spellStart"/>
        <w:r w:rsidR="005B5128" w:rsidRPr="00B14F6C">
          <w:rPr>
            <w:rStyle w:val="a4"/>
            <w:rFonts w:eastAsia="Times New Roman"/>
            <w:sz w:val="26"/>
            <w:szCs w:val="26"/>
            <w:lang w:val="en-US"/>
          </w:rPr>
          <w:t>ru</w:t>
        </w:r>
        <w:proofErr w:type="spellEnd"/>
      </w:hyperlink>
    </w:p>
    <w:p w:rsidR="00E77399" w:rsidRPr="00E77399" w:rsidRDefault="00E77399" w:rsidP="00E77399">
      <w:pPr>
        <w:spacing w:line="240" w:lineRule="auto"/>
        <w:ind w:firstLine="708"/>
        <w:jc w:val="both"/>
        <w:rPr>
          <w:rFonts w:eastAsia="Times New Roman" w:cs="Times New Roman"/>
          <w:b/>
          <w:sz w:val="26"/>
          <w:szCs w:val="26"/>
        </w:rPr>
      </w:pPr>
      <w:r w:rsidRPr="00E77399">
        <w:rPr>
          <w:rFonts w:eastAsia="Times New Roman" w:cs="Times New Roman"/>
          <w:b/>
          <w:sz w:val="26"/>
          <w:szCs w:val="26"/>
        </w:rPr>
        <w:t>Банковские реквизиты для оплаты:</w:t>
      </w:r>
    </w:p>
    <w:p w:rsidR="00E77399" w:rsidRPr="00E77399" w:rsidRDefault="00E77399" w:rsidP="00E77399">
      <w:pPr>
        <w:widowControl w:val="0"/>
        <w:spacing w:line="240" w:lineRule="auto"/>
        <w:ind w:left="2977" w:hanging="1561"/>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Получатель</w:t>
      </w:r>
      <w:r w:rsidRPr="00E77399">
        <w:rPr>
          <w:rFonts w:eastAsia="Times New Roman" w:cs="Times New Roman"/>
          <w:bCs/>
          <w:iCs/>
          <w:sz w:val="24"/>
          <w:szCs w:val="24"/>
          <w:lang w:eastAsia="ru-RU"/>
        </w:rPr>
        <w:t xml:space="preserve">: </w:t>
      </w:r>
      <w:r w:rsidR="005B5128">
        <w:rPr>
          <w:rFonts w:eastAsia="Times New Roman" w:cs="Times New Roman"/>
          <w:bCs/>
          <w:iCs/>
          <w:sz w:val="24"/>
          <w:szCs w:val="24"/>
          <w:lang w:eastAsia="ru-RU"/>
        </w:rPr>
        <w:tab/>
      </w:r>
      <w:r w:rsidR="005B5128">
        <w:rPr>
          <w:rFonts w:eastAsia="Times New Roman" w:cs="Times New Roman"/>
          <w:bCs/>
          <w:iCs/>
          <w:sz w:val="24"/>
          <w:szCs w:val="24"/>
          <w:lang w:eastAsia="ru-RU"/>
        </w:rPr>
        <w:tab/>
      </w:r>
      <w:r w:rsidR="005B5128">
        <w:rPr>
          <w:rFonts w:eastAsia="Times New Roman" w:cs="Times New Roman"/>
          <w:bCs/>
          <w:iCs/>
          <w:sz w:val="24"/>
          <w:szCs w:val="24"/>
          <w:lang w:eastAsia="ru-RU"/>
        </w:rPr>
        <w:tab/>
      </w:r>
      <w:r w:rsidRPr="00E77399">
        <w:rPr>
          <w:rFonts w:eastAsia="Times New Roman" w:cs="Times New Roman"/>
          <w:bCs/>
          <w:iCs/>
          <w:sz w:val="24"/>
          <w:szCs w:val="24"/>
          <w:lang w:eastAsia="ru-RU"/>
        </w:rPr>
        <w:t>НП Центр развития одаренности»</w:t>
      </w:r>
    </w:p>
    <w:p w:rsidR="00E77399" w:rsidRPr="00E77399" w:rsidRDefault="00E77399" w:rsidP="00E77399">
      <w:pPr>
        <w:widowControl w:val="0"/>
        <w:spacing w:line="240" w:lineRule="auto"/>
        <w:ind w:left="2124" w:hanging="708"/>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Расчетный счет</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40703810649090110529</w:t>
      </w:r>
    </w:p>
    <w:p w:rsidR="00E77399" w:rsidRPr="00E77399" w:rsidRDefault="00E77399" w:rsidP="00E77399">
      <w:pPr>
        <w:widowControl w:val="0"/>
        <w:spacing w:line="240" w:lineRule="auto"/>
        <w:ind w:left="696" w:firstLine="720"/>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ИНН / КПП</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5905237189 / 590501001</w:t>
      </w:r>
    </w:p>
    <w:p w:rsidR="00E77399" w:rsidRPr="00E77399" w:rsidRDefault="00E77399" w:rsidP="00E77399">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ОГРН</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1055902873685</w:t>
      </w:r>
    </w:p>
    <w:p w:rsidR="00E77399" w:rsidRPr="00E77399" w:rsidRDefault="00E77399" w:rsidP="00E77399">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Банк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005B5128">
        <w:rPr>
          <w:rFonts w:eastAsia="Times New Roman" w:cs="Times New Roman"/>
          <w:sz w:val="24"/>
          <w:szCs w:val="24"/>
          <w:lang w:eastAsia="ru-RU"/>
        </w:rPr>
        <w:t>Волго-Вятский</w:t>
      </w:r>
      <w:r w:rsidRPr="00E77399">
        <w:rPr>
          <w:rFonts w:eastAsia="Times New Roman" w:cs="Times New Roman"/>
          <w:sz w:val="24"/>
          <w:szCs w:val="24"/>
          <w:lang w:eastAsia="ru-RU"/>
        </w:rPr>
        <w:t xml:space="preserve"> банк ОАО Сбербанк РФ</w:t>
      </w:r>
    </w:p>
    <w:p w:rsidR="00E77399" w:rsidRPr="00E77399" w:rsidRDefault="00E77399" w:rsidP="00E77399">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БИК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005B5128" w:rsidRPr="005B5128">
        <w:rPr>
          <w:rFonts w:eastAsia="Times New Roman" w:cs="Times New Roman"/>
          <w:sz w:val="24"/>
          <w:szCs w:val="24"/>
          <w:lang w:eastAsia="ru-RU"/>
        </w:rPr>
        <w:t>042202603</w:t>
      </w:r>
    </w:p>
    <w:p w:rsidR="00E77399" w:rsidRPr="00E77399" w:rsidRDefault="00E77399" w:rsidP="00E77399">
      <w:pPr>
        <w:spacing w:line="240" w:lineRule="auto"/>
        <w:ind w:left="696" w:firstLine="720"/>
        <w:outlineLvl w:val="8"/>
        <w:rPr>
          <w:rFonts w:eastAsia="Times New Roman" w:cs="Times New Roman"/>
          <w:sz w:val="24"/>
          <w:szCs w:val="24"/>
          <w:lang w:eastAsia="ru-RU"/>
        </w:rPr>
      </w:pPr>
      <w:proofErr w:type="gramStart"/>
      <w:r w:rsidRPr="00E77399">
        <w:rPr>
          <w:rFonts w:eastAsia="Times New Roman" w:cs="Times New Roman"/>
          <w:b/>
          <w:sz w:val="24"/>
          <w:szCs w:val="24"/>
          <w:lang w:eastAsia="ru-RU"/>
        </w:rPr>
        <w:t>К</w:t>
      </w:r>
      <w:proofErr w:type="gramEnd"/>
      <w:r w:rsidRPr="00E77399">
        <w:rPr>
          <w:rFonts w:eastAsia="Times New Roman" w:cs="Times New Roman"/>
          <w:b/>
          <w:sz w:val="24"/>
          <w:szCs w:val="24"/>
          <w:lang w:eastAsia="ru-RU"/>
        </w:rPr>
        <w:t>/счет</w:t>
      </w:r>
      <w:r w:rsidRPr="00E77399">
        <w:rPr>
          <w:rFonts w:eastAsia="Times New Roman" w:cs="Times New Roman"/>
          <w:sz w:val="24"/>
          <w:szCs w:val="24"/>
          <w:lang w:eastAsia="ru-RU"/>
        </w:rPr>
        <w:t xml:space="preserve">: </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30101810900000000603</w:t>
      </w:r>
    </w:p>
    <w:p w:rsidR="00E77399" w:rsidRPr="00E77399" w:rsidRDefault="00E77399" w:rsidP="00E77399">
      <w:pPr>
        <w:spacing w:line="240" w:lineRule="auto"/>
        <w:ind w:left="1418"/>
        <w:rPr>
          <w:rFonts w:eastAsia="Times New Roman" w:cs="Times New Roman"/>
          <w:sz w:val="22"/>
        </w:rPr>
      </w:pPr>
      <w:r w:rsidRPr="00E77399">
        <w:rPr>
          <w:rFonts w:eastAsia="Times New Roman" w:cs="Times New Roman"/>
          <w:b/>
          <w:sz w:val="22"/>
        </w:rPr>
        <w:t>Назначение платежа:</w:t>
      </w:r>
      <w:r w:rsidRPr="00E77399">
        <w:rPr>
          <w:rFonts w:eastAsia="Times New Roman" w:cs="Times New Roman"/>
          <w:sz w:val="22"/>
        </w:rPr>
        <w:t xml:space="preserve"> участие в «</w:t>
      </w:r>
      <w:r w:rsidRPr="00E77399">
        <w:rPr>
          <w:rFonts w:eastAsia="Times New Roman" w:cs="Times New Roman"/>
          <w:i/>
          <w:sz w:val="22"/>
          <w:u w:val="single"/>
        </w:rPr>
        <w:t>название чемпионата</w:t>
      </w:r>
      <w:r w:rsidRPr="00E77399">
        <w:rPr>
          <w:rFonts w:eastAsia="Times New Roman" w:cs="Times New Roman"/>
          <w:sz w:val="22"/>
        </w:rPr>
        <w:t>», название образовательного учреждения, количество участников</w:t>
      </w:r>
    </w:p>
    <w:p w:rsidR="00E77399" w:rsidRPr="00E77399" w:rsidRDefault="00E77399" w:rsidP="00E77399">
      <w:pPr>
        <w:spacing w:line="240" w:lineRule="auto"/>
        <w:ind w:left="709"/>
        <w:jc w:val="center"/>
        <w:rPr>
          <w:rFonts w:eastAsia="Times New Roman" w:cs="Times New Roman"/>
          <w:b/>
          <w:szCs w:val="28"/>
        </w:rPr>
      </w:pPr>
    </w:p>
    <w:p w:rsidR="005B5128" w:rsidRDefault="005B5128">
      <w:pPr>
        <w:rPr>
          <w:rFonts w:eastAsia="Times New Roman" w:cs="Times New Roman"/>
          <w:b/>
          <w:szCs w:val="28"/>
        </w:rPr>
      </w:pPr>
      <w:r>
        <w:rPr>
          <w:rFonts w:eastAsia="Times New Roman" w:cs="Times New Roman"/>
          <w:b/>
          <w:szCs w:val="28"/>
        </w:rPr>
        <w:lastRenderedPageBreak/>
        <w:br w:type="page"/>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lastRenderedPageBreak/>
        <w:t>2 серия чемпионатов:</w:t>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t>МАТЕМАТИКА, ХИМИЯ</w:t>
      </w:r>
      <w:r w:rsidR="005B5128">
        <w:rPr>
          <w:rFonts w:eastAsia="Times New Roman" w:cs="Times New Roman"/>
          <w:b/>
          <w:szCs w:val="28"/>
        </w:rPr>
        <w:t>, ОКРУЖАЮЩИЙ МИР</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sz w:val="26"/>
          <w:szCs w:val="26"/>
        </w:rPr>
        <w:t>НП «Центр развития одаренности» приглашает к участию:</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Математическом чемпионате -</w:t>
      </w:r>
      <w:r w:rsidRPr="00E77399">
        <w:rPr>
          <w:rFonts w:eastAsia="Times New Roman" w:cs="Times New Roman"/>
          <w:sz w:val="26"/>
          <w:szCs w:val="26"/>
        </w:rPr>
        <w:t xml:space="preserve"> учащихся </w:t>
      </w:r>
      <w:r w:rsidRPr="00E77399">
        <w:rPr>
          <w:rFonts w:eastAsia="Times New Roman" w:cs="Times New Roman"/>
          <w:sz w:val="26"/>
          <w:szCs w:val="26"/>
          <w:u w:val="single"/>
        </w:rPr>
        <w:t xml:space="preserve">4-11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5B5128"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Химическом чемпионате</w:t>
      </w:r>
      <w:r w:rsidRPr="00E77399">
        <w:rPr>
          <w:rFonts w:eastAsia="Times New Roman" w:cs="Times New Roman"/>
          <w:sz w:val="26"/>
          <w:szCs w:val="26"/>
        </w:rPr>
        <w:t xml:space="preserve"> - учащихся </w:t>
      </w:r>
      <w:r w:rsidR="005B5128">
        <w:rPr>
          <w:rFonts w:eastAsia="Times New Roman" w:cs="Times New Roman"/>
          <w:sz w:val="26"/>
          <w:szCs w:val="26"/>
          <w:u w:val="single"/>
        </w:rPr>
        <w:t xml:space="preserve">8-11 </w:t>
      </w:r>
      <w:proofErr w:type="spellStart"/>
      <w:r w:rsidR="005B5128">
        <w:rPr>
          <w:rFonts w:eastAsia="Times New Roman" w:cs="Times New Roman"/>
          <w:sz w:val="26"/>
          <w:szCs w:val="26"/>
          <w:u w:val="single"/>
        </w:rPr>
        <w:t>кл</w:t>
      </w:r>
      <w:proofErr w:type="spellEnd"/>
      <w:r w:rsidR="005B5128">
        <w:rPr>
          <w:rFonts w:eastAsia="Times New Roman" w:cs="Times New Roman"/>
          <w:sz w:val="26"/>
          <w:szCs w:val="26"/>
          <w:u w:val="single"/>
        </w:rPr>
        <w:t>;</w:t>
      </w:r>
    </w:p>
    <w:p w:rsidR="005B5128" w:rsidRPr="005B5128" w:rsidRDefault="005B5128" w:rsidP="005B5128">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чемпионате</w:t>
      </w:r>
      <w:r>
        <w:rPr>
          <w:rFonts w:eastAsia="Times New Roman" w:cs="Times New Roman"/>
          <w:b/>
          <w:sz w:val="26"/>
          <w:szCs w:val="26"/>
        </w:rPr>
        <w:t xml:space="preserve"> по предмету «Окружающий мир»</w:t>
      </w:r>
      <w:r w:rsidRPr="00E77399">
        <w:rPr>
          <w:rFonts w:eastAsia="Times New Roman" w:cs="Times New Roman"/>
          <w:sz w:val="26"/>
          <w:szCs w:val="26"/>
        </w:rPr>
        <w:t xml:space="preserve"> - учащихся </w:t>
      </w:r>
      <w:r>
        <w:rPr>
          <w:rFonts w:eastAsia="Times New Roman" w:cs="Times New Roman"/>
          <w:sz w:val="26"/>
          <w:szCs w:val="26"/>
          <w:u w:val="single"/>
        </w:rPr>
        <w:t xml:space="preserve">1-5 </w:t>
      </w:r>
      <w:proofErr w:type="spellStart"/>
      <w:r>
        <w:rPr>
          <w:rFonts w:eastAsia="Times New Roman" w:cs="Times New Roman"/>
          <w:sz w:val="26"/>
          <w:szCs w:val="26"/>
          <w:u w:val="single"/>
        </w:rPr>
        <w:t>кл</w:t>
      </w:r>
      <w:proofErr w:type="spellEnd"/>
      <w:r>
        <w:rPr>
          <w:rFonts w:eastAsia="Times New Roman" w:cs="Times New Roman"/>
          <w:sz w:val="26"/>
          <w:szCs w:val="26"/>
          <w:u w:val="single"/>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Сроки проведения</w:t>
      </w:r>
      <w:r w:rsidRPr="00E77399">
        <w:rPr>
          <w:rFonts w:eastAsia="Times New Roman" w:cs="Times New Roman"/>
          <w:sz w:val="26"/>
          <w:szCs w:val="26"/>
        </w:rPr>
        <w:t xml:space="preserve">: </w:t>
      </w:r>
      <w:r w:rsidRPr="00E77399">
        <w:rPr>
          <w:rFonts w:eastAsia="Times New Roman" w:cs="Times New Roman"/>
          <w:sz w:val="26"/>
          <w:szCs w:val="26"/>
          <w:u w:val="single"/>
        </w:rPr>
        <w:t xml:space="preserve">с </w:t>
      </w:r>
      <w:r w:rsidR="005B5128">
        <w:rPr>
          <w:rFonts w:eastAsia="Times New Roman" w:cs="Times New Roman"/>
          <w:sz w:val="26"/>
          <w:szCs w:val="26"/>
          <w:u w:val="single"/>
        </w:rPr>
        <w:t>26</w:t>
      </w:r>
      <w:r w:rsidRPr="00E77399">
        <w:rPr>
          <w:rFonts w:eastAsia="Times New Roman" w:cs="Times New Roman"/>
          <w:sz w:val="26"/>
          <w:szCs w:val="26"/>
          <w:u w:val="single"/>
        </w:rPr>
        <w:t xml:space="preserve"> по 3</w:t>
      </w:r>
      <w:r w:rsidR="005B5128">
        <w:rPr>
          <w:rFonts w:eastAsia="Times New Roman" w:cs="Times New Roman"/>
          <w:sz w:val="26"/>
          <w:szCs w:val="26"/>
          <w:u w:val="single"/>
        </w:rPr>
        <w:t>0</w:t>
      </w:r>
      <w:r w:rsidRPr="00E77399">
        <w:rPr>
          <w:rFonts w:eastAsia="Times New Roman" w:cs="Times New Roman"/>
          <w:sz w:val="26"/>
          <w:szCs w:val="26"/>
          <w:u w:val="single"/>
        </w:rPr>
        <w:t xml:space="preserve"> ноября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Последний день приема заявок</w:t>
      </w:r>
      <w:r w:rsidRPr="00E77399">
        <w:rPr>
          <w:rFonts w:eastAsia="Times New Roman" w:cs="Times New Roman"/>
          <w:sz w:val="26"/>
          <w:szCs w:val="26"/>
        </w:rPr>
        <w:t xml:space="preserve">: </w:t>
      </w:r>
      <w:r w:rsidR="005B5128">
        <w:rPr>
          <w:rFonts w:eastAsia="Times New Roman" w:cs="Times New Roman"/>
          <w:sz w:val="26"/>
          <w:szCs w:val="26"/>
          <w:u w:val="single"/>
        </w:rPr>
        <w:t>26</w:t>
      </w:r>
      <w:r w:rsidRPr="00E77399">
        <w:rPr>
          <w:rFonts w:eastAsia="Times New Roman" w:cs="Times New Roman"/>
          <w:sz w:val="26"/>
          <w:szCs w:val="26"/>
          <w:u w:val="single"/>
        </w:rPr>
        <w:t xml:space="preserve"> октября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Условия участия:</w:t>
      </w:r>
      <w:r w:rsidRPr="00E77399">
        <w:rPr>
          <w:rFonts w:eastAsia="Times New Roman" w:cs="Times New Roman"/>
          <w:sz w:val="26"/>
          <w:szCs w:val="26"/>
        </w:rPr>
        <w:t xml:space="preserve"> Чемпионат проводится непосредственно в образовательных учреждениях,  вовремя направивших в Оргкомитет заявку на участие. После регистрации заявок и оплаты </w:t>
      </w:r>
      <w:proofErr w:type="spellStart"/>
      <w:r w:rsidRPr="00E77399">
        <w:rPr>
          <w:rFonts w:eastAsia="Times New Roman" w:cs="Times New Roman"/>
          <w:sz w:val="26"/>
          <w:szCs w:val="26"/>
        </w:rPr>
        <w:t>оргвзносов</w:t>
      </w:r>
      <w:proofErr w:type="spellEnd"/>
      <w:r w:rsidRPr="00E77399">
        <w:rPr>
          <w:rFonts w:eastAsia="Times New Roman" w:cs="Times New Roman"/>
          <w:sz w:val="26"/>
          <w:szCs w:val="26"/>
        </w:rPr>
        <w:t xml:space="preserve"> участников, Организатор (НП «Центр развития одаренности») рассылает на адреса образовательных учреждений все необходимые материалы и инструкции для проведения Чемпионата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экземпляры заданий и бланки ответов для учащихся в количестве, предусмотренном заявкой).</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 xml:space="preserve">Стоимость участия: </w:t>
      </w:r>
      <w:r>
        <w:rPr>
          <w:rFonts w:eastAsia="Times New Roman" w:cs="Times New Roman"/>
          <w:sz w:val="26"/>
          <w:szCs w:val="26"/>
          <w:u w:val="single"/>
        </w:rPr>
        <w:t>90</w:t>
      </w:r>
      <w:r w:rsidRPr="00E77399">
        <w:rPr>
          <w:rFonts w:eastAsia="Times New Roman" w:cs="Times New Roman"/>
          <w:sz w:val="26"/>
          <w:szCs w:val="26"/>
          <w:u w:val="single"/>
        </w:rPr>
        <w:t xml:space="preserve"> рублей</w:t>
      </w:r>
      <w:r w:rsidRPr="00E77399">
        <w:rPr>
          <w:rFonts w:eastAsia="Times New Roman" w:cs="Times New Roman"/>
          <w:sz w:val="26"/>
          <w:szCs w:val="26"/>
        </w:rPr>
        <w:t xml:space="preserve"> за </w:t>
      </w:r>
      <w:r w:rsidRPr="00E77399">
        <w:rPr>
          <w:rFonts w:eastAsia="Times New Roman" w:cs="Times New Roman"/>
          <w:sz w:val="26"/>
          <w:szCs w:val="26"/>
          <w:u w:val="single"/>
        </w:rPr>
        <w:t>одного</w:t>
      </w:r>
      <w:r w:rsidRPr="00E77399">
        <w:rPr>
          <w:rFonts w:eastAsia="Times New Roman" w:cs="Times New Roman"/>
          <w:sz w:val="26"/>
          <w:szCs w:val="26"/>
        </w:rPr>
        <w:t xml:space="preserve"> участника чемпионата (более подробно условия оплаты изложены в «Положении о проведении чемпионатов»).</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Форма проведения:</w:t>
      </w:r>
      <w:r w:rsidRPr="00E77399">
        <w:rPr>
          <w:rFonts w:eastAsia="Times New Roman" w:cs="Times New Roman"/>
          <w:sz w:val="26"/>
          <w:szCs w:val="26"/>
        </w:rPr>
        <w:t xml:space="preserve"> Учащимся предлагается решить 30 тестовых заданий</w:t>
      </w:r>
      <w:r>
        <w:rPr>
          <w:rFonts w:eastAsia="Times New Roman" w:cs="Times New Roman"/>
          <w:sz w:val="26"/>
          <w:szCs w:val="26"/>
        </w:rPr>
        <w:t xml:space="preserve"> (для учащихся 1 класса – 20 заданий)</w:t>
      </w:r>
      <w:r w:rsidRPr="00E77399">
        <w:rPr>
          <w:rFonts w:eastAsia="Times New Roman" w:cs="Times New Roman"/>
          <w:sz w:val="26"/>
          <w:szCs w:val="26"/>
        </w:rPr>
        <w:t xml:space="preserve"> трех уровней сложности за ограниченный промежуток времени. Уровень сложности указан непосредственно в тексте заданий. Ответы на задания учащиеся дают на специальных бланках. Более подробно требования к ответам участников, порядок работы с заданиями и бланками изложены в присылаемых инструкциях для участников и представителей (школьных и районных Координаторов). </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Подведение итогов:</w:t>
      </w:r>
      <w:r w:rsidRPr="00E77399">
        <w:rPr>
          <w:rFonts w:eastAsia="Times New Roman" w:cs="Times New Roman"/>
          <w:sz w:val="26"/>
          <w:szCs w:val="26"/>
        </w:rPr>
        <w:t xml:space="preserve"> Итоги Чемпионата подводятся отдельно по каждой учебной параллели. Образовательные учреждения получают ведомости с результатами своих учащихся. Все участники Чемпионата награждаются сертификатами. Победители получают дипломы, сувениры или ценные призы (в зависимости от диплома). Учителя, подготовившие призеров, и учителя, подготовившие более 10 участников, также награждаются дипломами (более подробно условия награждения изложены в «Положении о проведении чемпионатов»). </w:t>
      </w:r>
    </w:p>
    <w:p w:rsidR="005B5128" w:rsidRPr="00E77399" w:rsidRDefault="005B5128" w:rsidP="005B5128">
      <w:pPr>
        <w:spacing w:line="240" w:lineRule="auto"/>
        <w:ind w:firstLine="720"/>
        <w:jc w:val="both"/>
        <w:rPr>
          <w:rFonts w:eastAsia="Times New Roman" w:cs="Times New Roman"/>
          <w:sz w:val="26"/>
          <w:szCs w:val="26"/>
        </w:rPr>
      </w:pPr>
      <w:r w:rsidRPr="00E77399">
        <w:rPr>
          <w:rFonts w:eastAsia="Times New Roman" w:cs="Times New Roman"/>
          <w:b/>
          <w:sz w:val="26"/>
          <w:szCs w:val="26"/>
        </w:rPr>
        <w:t>Получение материалов чемпионата:</w:t>
      </w:r>
      <w:r w:rsidRPr="00E77399">
        <w:rPr>
          <w:rFonts w:eastAsia="Times New Roman" w:cs="Times New Roman"/>
          <w:sz w:val="26"/>
          <w:szCs w:val="26"/>
        </w:rPr>
        <w:t xml:space="preserve"> Задания, инструкции, бланки ответов и итоговые документы направляются в образовательные учреждения «</w:t>
      </w:r>
      <w:r w:rsidRPr="00E77399">
        <w:rPr>
          <w:rFonts w:eastAsia="Times New Roman" w:cs="Times New Roman"/>
          <w:sz w:val="26"/>
          <w:szCs w:val="26"/>
          <w:u w:val="single"/>
        </w:rPr>
        <w:t>Почтой России»</w:t>
      </w:r>
      <w:r w:rsidRPr="00E77399">
        <w:rPr>
          <w:rFonts w:eastAsia="Times New Roman" w:cs="Times New Roman"/>
          <w:sz w:val="26"/>
          <w:szCs w:val="26"/>
        </w:rPr>
        <w:t xml:space="preserve"> (простым или заказным письмом).</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b/>
          <w:sz w:val="26"/>
          <w:szCs w:val="26"/>
        </w:rPr>
        <w:tab/>
        <w:t xml:space="preserve">Необходимая информация: </w:t>
      </w:r>
      <w:r w:rsidRPr="00E77399">
        <w:rPr>
          <w:rFonts w:eastAsia="Times New Roman" w:cs="Times New Roman"/>
          <w:sz w:val="26"/>
          <w:szCs w:val="26"/>
        </w:rPr>
        <w:t>вся информация о Чемпионатах (Положение о проведении МПЧ, образец заявки, задания прошлых лет) размещена на сайте</w:t>
      </w:r>
      <w:r w:rsidRPr="00E77399">
        <w:rPr>
          <w:rFonts w:eastAsia="Times New Roman" w:cs="Times New Roman"/>
          <w:b/>
          <w:sz w:val="26"/>
          <w:szCs w:val="26"/>
        </w:rPr>
        <w:t xml:space="preserve"> </w:t>
      </w:r>
      <w:hyperlink r:id="rId17" w:history="1">
        <w:r w:rsidRPr="00B14F6C">
          <w:rPr>
            <w:rStyle w:val="a4"/>
            <w:rFonts w:eastAsia="Times New Roman"/>
            <w:b/>
            <w:sz w:val="26"/>
            <w:szCs w:val="26"/>
            <w:lang w:val="en-US"/>
          </w:rPr>
          <w:t>http</w:t>
        </w:r>
        <w:r w:rsidRPr="00B14F6C">
          <w:rPr>
            <w:rStyle w:val="a4"/>
            <w:rFonts w:eastAsia="Times New Roman"/>
            <w:b/>
            <w:sz w:val="26"/>
            <w:szCs w:val="26"/>
          </w:rPr>
          <w:t>://чемпионаты.цро.рф</w:t>
        </w:r>
      </w:hyperlink>
      <w:r w:rsidRPr="00E77399">
        <w:rPr>
          <w:rFonts w:eastAsia="Times New Roman" w:cs="Times New Roman"/>
          <w:b/>
          <w:sz w:val="26"/>
          <w:szCs w:val="26"/>
        </w:rPr>
        <w:t xml:space="preserve">. </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sz w:val="26"/>
          <w:szCs w:val="26"/>
        </w:rPr>
        <w:tab/>
      </w:r>
      <w:r w:rsidRPr="00E77399">
        <w:rPr>
          <w:rFonts w:eastAsia="Times New Roman" w:cs="Times New Roman"/>
          <w:b/>
          <w:sz w:val="26"/>
          <w:szCs w:val="26"/>
        </w:rPr>
        <w:t>Телефон для связи с Оргкомитетом:</w:t>
      </w:r>
      <w:r w:rsidRPr="00E77399">
        <w:rPr>
          <w:rFonts w:eastAsia="Times New Roman" w:cs="Times New Roman"/>
          <w:sz w:val="26"/>
          <w:szCs w:val="26"/>
        </w:rPr>
        <w:t xml:space="preserve"> </w:t>
      </w:r>
      <w:r w:rsidRPr="00E77399">
        <w:rPr>
          <w:rFonts w:eastAsia="Times New Roman" w:cs="Times New Roman"/>
          <w:sz w:val="26"/>
          <w:szCs w:val="26"/>
          <w:u w:val="single"/>
        </w:rPr>
        <w:t>(342) 257 68 68</w:t>
      </w:r>
      <w:r w:rsidRPr="00E77399">
        <w:rPr>
          <w:rFonts w:eastAsia="Times New Roman" w:cs="Times New Roman"/>
          <w:sz w:val="26"/>
          <w:szCs w:val="26"/>
        </w:rPr>
        <w:t xml:space="preserve"> (с 8 до 1</w:t>
      </w:r>
      <w:r>
        <w:rPr>
          <w:rFonts w:eastAsia="Times New Roman" w:cs="Times New Roman"/>
          <w:sz w:val="26"/>
          <w:szCs w:val="26"/>
        </w:rPr>
        <w:t>6</w:t>
      </w:r>
      <w:r w:rsidRPr="00E77399">
        <w:rPr>
          <w:rFonts w:eastAsia="Times New Roman" w:cs="Times New Roman"/>
          <w:sz w:val="26"/>
          <w:szCs w:val="26"/>
        </w:rPr>
        <w:t xml:space="preserve"> часов московского времени в рабочие дни). </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b/>
          <w:sz w:val="26"/>
          <w:szCs w:val="26"/>
        </w:rPr>
        <w:tab/>
        <w:t xml:space="preserve">Адрес электронной почты </w:t>
      </w:r>
      <w:r w:rsidRPr="00E77399">
        <w:rPr>
          <w:rFonts w:eastAsia="Times New Roman" w:cs="Times New Roman"/>
          <w:b/>
          <w:sz w:val="26"/>
          <w:szCs w:val="26"/>
          <w:u w:val="single"/>
        </w:rPr>
        <w:t>для заявок</w:t>
      </w:r>
      <w:r w:rsidRPr="00E77399">
        <w:rPr>
          <w:rFonts w:eastAsia="Times New Roman" w:cs="Times New Roman"/>
          <w:b/>
          <w:sz w:val="26"/>
          <w:szCs w:val="26"/>
        </w:rPr>
        <w:t xml:space="preserve">: </w:t>
      </w:r>
      <w:hyperlink r:id="rId18" w:history="1">
        <w:r w:rsidRPr="00B14F6C">
          <w:rPr>
            <w:rStyle w:val="a4"/>
            <w:rFonts w:eastAsia="Times New Roman"/>
            <w:sz w:val="26"/>
            <w:szCs w:val="26"/>
            <w:lang w:val="en-US"/>
          </w:rPr>
          <w:t>info</w:t>
        </w:r>
        <w:r w:rsidRPr="00B14F6C">
          <w:rPr>
            <w:rStyle w:val="a4"/>
            <w:rFonts w:eastAsia="Times New Roman"/>
            <w:sz w:val="26"/>
            <w:szCs w:val="26"/>
          </w:rPr>
          <w:t>@</w:t>
        </w:r>
        <w:proofErr w:type="spellStart"/>
        <w:r w:rsidRPr="00B14F6C">
          <w:rPr>
            <w:rStyle w:val="a4"/>
            <w:rFonts w:eastAsia="Times New Roman"/>
            <w:sz w:val="26"/>
            <w:szCs w:val="26"/>
            <w:lang w:val="en-US"/>
          </w:rPr>
          <w:t>npcro</w:t>
        </w:r>
        <w:proofErr w:type="spellEnd"/>
        <w:r w:rsidRPr="00B14F6C">
          <w:rPr>
            <w:rStyle w:val="a4"/>
            <w:rFonts w:eastAsia="Times New Roman"/>
            <w:sz w:val="26"/>
            <w:szCs w:val="26"/>
          </w:rPr>
          <w:t>.</w:t>
        </w:r>
        <w:proofErr w:type="spellStart"/>
        <w:r w:rsidRPr="00B14F6C">
          <w:rPr>
            <w:rStyle w:val="a4"/>
            <w:rFonts w:eastAsia="Times New Roman"/>
            <w:sz w:val="26"/>
            <w:szCs w:val="26"/>
            <w:lang w:val="en-US"/>
          </w:rPr>
          <w:t>ru</w:t>
        </w:r>
        <w:proofErr w:type="spellEnd"/>
      </w:hyperlink>
    </w:p>
    <w:p w:rsidR="005B5128" w:rsidRPr="00E77399" w:rsidRDefault="005B5128" w:rsidP="005B5128">
      <w:pPr>
        <w:spacing w:line="240" w:lineRule="auto"/>
        <w:ind w:firstLine="708"/>
        <w:jc w:val="both"/>
        <w:rPr>
          <w:rFonts w:eastAsia="Times New Roman" w:cs="Times New Roman"/>
          <w:b/>
          <w:sz w:val="26"/>
          <w:szCs w:val="26"/>
        </w:rPr>
      </w:pPr>
      <w:r w:rsidRPr="00E77399">
        <w:rPr>
          <w:rFonts w:eastAsia="Times New Roman" w:cs="Times New Roman"/>
          <w:b/>
          <w:sz w:val="26"/>
          <w:szCs w:val="26"/>
        </w:rPr>
        <w:t>Банковские реквизиты для оплаты:</w:t>
      </w:r>
    </w:p>
    <w:p w:rsidR="005B5128" w:rsidRPr="00E77399" w:rsidRDefault="005B5128" w:rsidP="005B5128">
      <w:pPr>
        <w:widowControl w:val="0"/>
        <w:spacing w:line="240" w:lineRule="auto"/>
        <w:ind w:left="2977" w:hanging="1561"/>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Получатель</w:t>
      </w:r>
      <w:r w:rsidRPr="00E77399">
        <w:rPr>
          <w:rFonts w:eastAsia="Times New Roman" w:cs="Times New Roman"/>
          <w:bCs/>
          <w:iCs/>
          <w:sz w:val="24"/>
          <w:szCs w:val="24"/>
          <w:lang w:eastAsia="ru-RU"/>
        </w:rPr>
        <w:t xml:space="preserve">: </w:t>
      </w:r>
      <w:r>
        <w:rPr>
          <w:rFonts w:eastAsia="Times New Roman" w:cs="Times New Roman"/>
          <w:bCs/>
          <w:iCs/>
          <w:sz w:val="24"/>
          <w:szCs w:val="24"/>
          <w:lang w:eastAsia="ru-RU"/>
        </w:rPr>
        <w:tab/>
      </w:r>
      <w:r>
        <w:rPr>
          <w:rFonts w:eastAsia="Times New Roman" w:cs="Times New Roman"/>
          <w:bCs/>
          <w:iCs/>
          <w:sz w:val="24"/>
          <w:szCs w:val="24"/>
          <w:lang w:eastAsia="ru-RU"/>
        </w:rPr>
        <w:tab/>
      </w:r>
      <w:r>
        <w:rPr>
          <w:rFonts w:eastAsia="Times New Roman" w:cs="Times New Roman"/>
          <w:bCs/>
          <w:iCs/>
          <w:sz w:val="24"/>
          <w:szCs w:val="24"/>
          <w:lang w:eastAsia="ru-RU"/>
        </w:rPr>
        <w:tab/>
      </w:r>
      <w:r w:rsidRPr="00E77399">
        <w:rPr>
          <w:rFonts w:eastAsia="Times New Roman" w:cs="Times New Roman"/>
          <w:bCs/>
          <w:iCs/>
          <w:sz w:val="24"/>
          <w:szCs w:val="24"/>
          <w:lang w:eastAsia="ru-RU"/>
        </w:rPr>
        <w:t>НП Центр развития одаренности»</w:t>
      </w:r>
    </w:p>
    <w:p w:rsidR="005B5128" w:rsidRPr="00E77399" w:rsidRDefault="005B5128" w:rsidP="005B5128">
      <w:pPr>
        <w:widowControl w:val="0"/>
        <w:spacing w:line="240" w:lineRule="auto"/>
        <w:ind w:left="2124" w:hanging="708"/>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Расчетный счет</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40703810649090110529</w:t>
      </w:r>
    </w:p>
    <w:p w:rsidR="005B5128" w:rsidRPr="00E77399" w:rsidRDefault="005B5128" w:rsidP="005B5128">
      <w:pPr>
        <w:widowControl w:val="0"/>
        <w:spacing w:line="240" w:lineRule="auto"/>
        <w:ind w:left="696" w:firstLine="720"/>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ИНН / КПП</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5905237189 / 590501001</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ОГРН</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1055902873685</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Банк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Pr>
          <w:rFonts w:eastAsia="Times New Roman" w:cs="Times New Roman"/>
          <w:sz w:val="24"/>
          <w:szCs w:val="24"/>
          <w:lang w:eastAsia="ru-RU"/>
        </w:rPr>
        <w:t>Волго-Вятский</w:t>
      </w:r>
      <w:r w:rsidRPr="00E77399">
        <w:rPr>
          <w:rFonts w:eastAsia="Times New Roman" w:cs="Times New Roman"/>
          <w:sz w:val="24"/>
          <w:szCs w:val="24"/>
          <w:lang w:eastAsia="ru-RU"/>
        </w:rPr>
        <w:t xml:space="preserve"> банк ОАО Сбербанк РФ</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БИК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5B5128">
        <w:rPr>
          <w:rFonts w:eastAsia="Times New Roman" w:cs="Times New Roman"/>
          <w:sz w:val="24"/>
          <w:szCs w:val="24"/>
          <w:lang w:eastAsia="ru-RU"/>
        </w:rPr>
        <w:t>042202603</w:t>
      </w:r>
    </w:p>
    <w:p w:rsidR="005B5128" w:rsidRPr="00E77399" w:rsidRDefault="005B5128" w:rsidP="005B5128">
      <w:pPr>
        <w:spacing w:line="240" w:lineRule="auto"/>
        <w:ind w:left="696" w:firstLine="720"/>
        <w:outlineLvl w:val="8"/>
        <w:rPr>
          <w:rFonts w:eastAsia="Times New Roman" w:cs="Times New Roman"/>
          <w:sz w:val="24"/>
          <w:szCs w:val="24"/>
          <w:lang w:eastAsia="ru-RU"/>
        </w:rPr>
      </w:pPr>
      <w:proofErr w:type="gramStart"/>
      <w:r w:rsidRPr="00E77399">
        <w:rPr>
          <w:rFonts w:eastAsia="Times New Roman" w:cs="Times New Roman"/>
          <w:b/>
          <w:sz w:val="24"/>
          <w:szCs w:val="24"/>
          <w:lang w:eastAsia="ru-RU"/>
        </w:rPr>
        <w:t>К</w:t>
      </w:r>
      <w:proofErr w:type="gramEnd"/>
      <w:r w:rsidRPr="00E77399">
        <w:rPr>
          <w:rFonts w:eastAsia="Times New Roman" w:cs="Times New Roman"/>
          <w:b/>
          <w:sz w:val="24"/>
          <w:szCs w:val="24"/>
          <w:lang w:eastAsia="ru-RU"/>
        </w:rPr>
        <w:t>/счет</w:t>
      </w:r>
      <w:r w:rsidRPr="00E77399">
        <w:rPr>
          <w:rFonts w:eastAsia="Times New Roman" w:cs="Times New Roman"/>
          <w:sz w:val="24"/>
          <w:szCs w:val="24"/>
          <w:lang w:eastAsia="ru-RU"/>
        </w:rPr>
        <w:t xml:space="preserve">: </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30101810900000000603</w:t>
      </w:r>
    </w:p>
    <w:p w:rsidR="005B5128" w:rsidRPr="00E77399" w:rsidRDefault="005B5128" w:rsidP="005B5128">
      <w:pPr>
        <w:spacing w:line="240" w:lineRule="auto"/>
        <w:ind w:left="1418"/>
        <w:rPr>
          <w:rFonts w:eastAsia="Times New Roman" w:cs="Times New Roman"/>
          <w:sz w:val="22"/>
        </w:rPr>
      </w:pPr>
      <w:r w:rsidRPr="00E77399">
        <w:rPr>
          <w:rFonts w:eastAsia="Times New Roman" w:cs="Times New Roman"/>
          <w:b/>
          <w:sz w:val="22"/>
        </w:rPr>
        <w:t>Назначение платежа:</w:t>
      </w:r>
      <w:r w:rsidRPr="00E77399">
        <w:rPr>
          <w:rFonts w:eastAsia="Times New Roman" w:cs="Times New Roman"/>
          <w:sz w:val="22"/>
        </w:rPr>
        <w:t xml:space="preserve"> участие в «</w:t>
      </w:r>
      <w:r w:rsidRPr="00E77399">
        <w:rPr>
          <w:rFonts w:eastAsia="Times New Roman" w:cs="Times New Roman"/>
          <w:i/>
          <w:sz w:val="22"/>
          <w:u w:val="single"/>
        </w:rPr>
        <w:t>название чемпионата</w:t>
      </w:r>
      <w:r w:rsidRPr="00E77399">
        <w:rPr>
          <w:rFonts w:eastAsia="Times New Roman" w:cs="Times New Roman"/>
          <w:sz w:val="22"/>
        </w:rPr>
        <w:t>», название образовательного учреждения, количество участников</w:t>
      </w:r>
    </w:p>
    <w:p w:rsidR="005B5128" w:rsidRPr="00E77399" w:rsidRDefault="005B5128" w:rsidP="005B5128">
      <w:pPr>
        <w:spacing w:line="240" w:lineRule="auto"/>
        <w:ind w:left="709"/>
        <w:jc w:val="center"/>
        <w:rPr>
          <w:rFonts w:eastAsia="Times New Roman" w:cs="Times New Roman"/>
          <w:b/>
          <w:szCs w:val="28"/>
        </w:rPr>
      </w:pPr>
    </w:p>
    <w:p w:rsidR="00E77399" w:rsidRPr="00E77399" w:rsidRDefault="00E77399" w:rsidP="00E77399">
      <w:pPr>
        <w:spacing w:line="240" w:lineRule="auto"/>
        <w:jc w:val="center"/>
        <w:rPr>
          <w:rFonts w:eastAsia="Times New Roman" w:cs="Times New Roman"/>
          <w:b/>
          <w:szCs w:val="28"/>
        </w:rPr>
      </w:pPr>
      <w:r w:rsidRPr="00E77399">
        <w:rPr>
          <w:rFonts w:eastAsia="Times New Roman" w:cs="Times New Roman"/>
          <w:b/>
          <w:szCs w:val="28"/>
        </w:rPr>
        <w:br w:type="page"/>
      </w:r>
      <w:r w:rsidRPr="00E77399">
        <w:rPr>
          <w:rFonts w:eastAsia="Times New Roman" w:cs="Times New Roman"/>
          <w:b/>
          <w:szCs w:val="28"/>
        </w:rPr>
        <w:lastRenderedPageBreak/>
        <w:t>3 серия чемпионатов:</w:t>
      </w:r>
    </w:p>
    <w:p w:rsidR="00E77399" w:rsidRPr="00E77399" w:rsidRDefault="005B5128" w:rsidP="00E77399">
      <w:pPr>
        <w:spacing w:line="240" w:lineRule="auto"/>
        <w:ind w:left="709"/>
        <w:jc w:val="center"/>
        <w:rPr>
          <w:rFonts w:eastAsia="Times New Roman" w:cs="Times New Roman"/>
          <w:b/>
          <w:szCs w:val="28"/>
        </w:rPr>
      </w:pPr>
      <w:r>
        <w:rPr>
          <w:rFonts w:eastAsia="Times New Roman" w:cs="Times New Roman"/>
          <w:b/>
          <w:szCs w:val="28"/>
        </w:rPr>
        <w:t>ГЕОГРАФИЯ</w:t>
      </w:r>
      <w:r w:rsidR="00E77399" w:rsidRPr="00E77399">
        <w:rPr>
          <w:rFonts w:eastAsia="Times New Roman" w:cs="Times New Roman"/>
          <w:b/>
          <w:szCs w:val="28"/>
        </w:rPr>
        <w:t>, ИСТОРИЯ, ЛИТЕРАТУРА</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sz w:val="26"/>
          <w:szCs w:val="26"/>
        </w:rPr>
        <w:t>НП «Центр развития одаренности» приглашает к участию:</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005B5128">
        <w:rPr>
          <w:rFonts w:eastAsia="Times New Roman" w:cs="Times New Roman"/>
          <w:b/>
          <w:sz w:val="26"/>
          <w:szCs w:val="26"/>
        </w:rPr>
        <w:t>Географическом</w:t>
      </w:r>
      <w:r w:rsidRPr="00E77399">
        <w:rPr>
          <w:rFonts w:eastAsia="Times New Roman" w:cs="Times New Roman"/>
          <w:b/>
          <w:sz w:val="26"/>
          <w:szCs w:val="26"/>
        </w:rPr>
        <w:t xml:space="preserve"> чемпионате -</w:t>
      </w:r>
      <w:r w:rsidRPr="00E77399">
        <w:rPr>
          <w:rFonts w:eastAsia="Times New Roman" w:cs="Times New Roman"/>
          <w:sz w:val="26"/>
          <w:szCs w:val="26"/>
        </w:rPr>
        <w:t xml:space="preserve"> учащихся </w:t>
      </w:r>
      <w:r w:rsidRPr="00E77399">
        <w:rPr>
          <w:rFonts w:eastAsia="Times New Roman" w:cs="Times New Roman"/>
          <w:sz w:val="26"/>
          <w:szCs w:val="26"/>
          <w:u w:val="single"/>
        </w:rPr>
        <w:t xml:space="preserve">6-11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Историческом чемпионате</w:t>
      </w:r>
      <w:r w:rsidRPr="00E77399">
        <w:rPr>
          <w:rFonts w:eastAsia="Times New Roman" w:cs="Times New Roman"/>
          <w:sz w:val="26"/>
          <w:szCs w:val="26"/>
        </w:rPr>
        <w:t xml:space="preserve"> - учащихся </w:t>
      </w:r>
      <w:r w:rsidRPr="00E77399">
        <w:rPr>
          <w:rFonts w:eastAsia="Times New Roman" w:cs="Times New Roman"/>
          <w:sz w:val="26"/>
          <w:szCs w:val="26"/>
          <w:u w:val="single"/>
        </w:rPr>
        <w:t xml:space="preserve">4-11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Чемпионате по литературе</w:t>
      </w:r>
      <w:r w:rsidRPr="00E77399">
        <w:rPr>
          <w:rFonts w:eastAsia="Times New Roman" w:cs="Times New Roman"/>
          <w:sz w:val="26"/>
          <w:szCs w:val="26"/>
        </w:rPr>
        <w:t xml:space="preserve"> - учащихся </w:t>
      </w:r>
      <w:r w:rsidR="005B5128">
        <w:rPr>
          <w:rFonts w:eastAsia="Times New Roman" w:cs="Times New Roman"/>
          <w:sz w:val="26"/>
          <w:szCs w:val="26"/>
          <w:u w:val="single"/>
        </w:rPr>
        <w:t>4</w:t>
      </w:r>
      <w:r w:rsidRPr="00E77399">
        <w:rPr>
          <w:rFonts w:eastAsia="Times New Roman" w:cs="Times New Roman"/>
          <w:sz w:val="26"/>
          <w:szCs w:val="26"/>
          <w:u w:val="single"/>
        </w:rPr>
        <w:t xml:space="preserve">-11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Сроки проведения</w:t>
      </w:r>
      <w:r w:rsidRPr="00E77399">
        <w:rPr>
          <w:rFonts w:eastAsia="Times New Roman" w:cs="Times New Roman"/>
          <w:sz w:val="26"/>
          <w:szCs w:val="26"/>
        </w:rPr>
        <w:t xml:space="preserve">: </w:t>
      </w:r>
      <w:r w:rsidRPr="00E77399">
        <w:rPr>
          <w:rFonts w:eastAsia="Times New Roman" w:cs="Times New Roman"/>
          <w:sz w:val="26"/>
          <w:szCs w:val="26"/>
          <w:u w:val="single"/>
        </w:rPr>
        <w:t>с 1</w:t>
      </w:r>
      <w:r w:rsidR="005B5128">
        <w:rPr>
          <w:rFonts w:eastAsia="Times New Roman" w:cs="Times New Roman"/>
          <w:sz w:val="26"/>
          <w:szCs w:val="26"/>
          <w:u w:val="single"/>
        </w:rPr>
        <w:t>7</w:t>
      </w:r>
      <w:r w:rsidRPr="00E77399">
        <w:rPr>
          <w:rFonts w:eastAsia="Times New Roman" w:cs="Times New Roman"/>
          <w:sz w:val="26"/>
          <w:szCs w:val="26"/>
          <w:u w:val="single"/>
        </w:rPr>
        <w:t xml:space="preserve"> по 21 декабря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Последний день приема заявок</w:t>
      </w:r>
      <w:r w:rsidRPr="00E77399">
        <w:rPr>
          <w:rFonts w:eastAsia="Times New Roman" w:cs="Times New Roman"/>
          <w:sz w:val="26"/>
          <w:szCs w:val="26"/>
        </w:rPr>
        <w:t xml:space="preserve">: </w:t>
      </w:r>
      <w:r w:rsidR="005B5128">
        <w:rPr>
          <w:rFonts w:eastAsia="Times New Roman" w:cs="Times New Roman"/>
          <w:sz w:val="26"/>
          <w:szCs w:val="26"/>
          <w:u w:val="single"/>
        </w:rPr>
        <w:t>23</w:t>
      </w:r>
      <w:r w:rsidRPr="00E77399">
        <w:rPr>
          <w:rFonts w:eastAsia="Times New Roman" w:cs="Times New Roman"/>
          <w:sz w:val="26"/>
          <w:szCs w:val="26"/>
          <w:u w:val="single"/>
        </w:rPr>
        <w:t xml:space="preserve"> ноября 201</w:t>
      </w:r>
      <w:r w:rsidR="005B5128">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Условия участия:</w:t>
      </w:r>
      <w:r w:rsidRPr="00E77399">
        <w:rPr>
          <w:rFonts w:eastAsia="Times New Roman" w:cs="Times New Roman"/>
          <w:sz w:val="26"/>
          <w:szCs w:val="26"/>
        </w:rPr>
        <w:t xml:space="preserve"> Чемпионат проводится непосредственно в образовательных учреждениях,  вовремя направивших в Оргкомитет заявку на участие. После регистрации заявок и оплаты </w:t>
      </w:r>
      <w:proofErr w:type="spellStart"/>
      <w:r w:rsidRPr="00E77399">
        <w:rPr>
          <w:rFonts w:eastAsia="Times New Roman" w:cs="Times New Roman"/>
          <w:sz w:val="26"/>
          <w:szCs w:val="26"/>
        </w:rPr>
        <w:t>оргвзносов</w:t>
      </w:r>
      <w:proofErr w:type="spellEnd"/>
      <w:r w:rsidRPr="00E77399">
        <w:rPr>
          <w:rFonts w:eastAsia="Times New Roman" w:cs="Times New Roman"/>
          <w:sz w:val="26"/>
          <w:szCs w:val="26"/>
        </w:rPr>
        <w:t xml:space="preserve"> участников, Организатор (НП «Центр развития одаренности») рассылает на адреса образовательных учреждений все необходимые материалы и инструкции для проведения Чемпионата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экземпляры заданий и бланки ответов для учащихся в количестве, предусмотренном заявкой).</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 xml:space="preserve">Стоимость участия: </w:t>
      </w:r>
      <w:r>
        <w:rPr>
          <w:rFonts w:eastAsia="Times New Roman" w:cs="Times New Roman"/>
          <w:sz w:val="26"/>
          <w:szCs w:val="26"/>
          <w:u w:val="single"/>
        </w:rPr>
        <w:t>90</w:t>
      </w:r>
      <w:r w:rsidRPr="00E77399">
        <w:rPr>
          <w:rFonts w:eastAsia="Times New Roman" w:cs="Times New Roman"/>
          <w:sz w:val="26"/>
          <w:szCs w:val="26"/>
          <w:u w:val="single"/>
        </w:rPr>
        <w:t xml:space="preserve"> рублей</w:t>
      </w:r>
      <w:r w:rsidRPr="00E77399">
        <w:rPr>
          <w:rFonts w:eastAsia="Times New Roman" w:cs="Times New Roman"/>
          <w:sz w:val="26"/>
          <w:szCs w:val="26"/>
        </w:rPr>
        <w:t xml:space="preserve"> за </w:t>
      </w:r>
      <w:r w:rsidRPr="00E77399">
        <w:rPr>
          <w:rFonts w:eastAsia="Times New Roman" w:cs="Times New Roman"/>
          <w:sz w:val="26"/>
          <w:szCs w:val="26"/>
          <w:u w:val="single"/>
        </w:rPr>
        <w:t>одного</w:t>
      </w:r>
      <w:r w:rsidRPr="00E77399">
        <w:rPr>
          <w:rFonts w:eastAsia="Times New Roman" w:cs="Times New Roman"/>
          <w:sz w:val="26"/>
          <w:szCs w:val="26"/>
        </w:rPr>
        <w:t xml:space="preserve"> участника чемпионата (более подробно условия оплаты изложены в «Положении о проведении чемпионатов»).</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Форма проведения:</w:t>
      </w:r>
      <w:r w:rsidRPr="00E77399">
        <w:rPr>
          <w:rFonts w:eastAsia="Times New Roman" w:cs="Times New Roman"/>
          <w:sz w:val="26"/>
          <w:szCs w:val="26"/>
        </w:rPr>
        <w:t xml:space="preserve"> Учащимся предлагается решить 30 тестовых заданий</w:t>
      </w:r>
      <w:r>
        <w:rPr>
          <w:rFonts w:eastAsia="Times New Roman" w:cs="Times New Roman"/>
          <w:sz w:val="26"/>
          <w:szCs w:val="26"/>
        </w:rPr>
        <w:t xml:space="preserve"> </w:t>
      </w:r>
      <w:r w:rsidRPr="00E77399">
        <w:rPr>
          <w:rFonts w:eastAsia="Times New Roman" w:cs="Times New Roman"/>
          <w:sz w:val="26"/>
          <w:szCs w:val="26"/>
        </w:rPr>
        <w:t xml:space="preserve">трех уровней сложности за ограниченный промежуток времени. Уровень сложности указан непосредственно в тексте заданий. Ответы на задания учащиеся дают на специальных бланках. Более подробно требования к ответам участников, порядок работы с заданиями и бланками изложены в присылаемых инструкциях для участников и представителей (школьных и районных Координаторов). </w:t>
      </w:r>
    </w:p>
    <w:p w:rsidR="005B5128" w:rsidRPr="00E77399" w:rsidRDefault="005B5128" w:rsidP="005B5128">
      <w:pPr>
        <w:spacing w:line="240" w:lineRule="auto"/>
        <w:ind w:firstLine="709"/>
        <w:jc w:val="both"/>
        <w:rPr>
          <w:rFonts w:eastAsia="Times New Roman" w:cs="Times New Roman"/>
          <w:sz w:val="26"/>
          <w:szCs w:val="26"/>
        </w:rPr>
      </w:pPr>
      <w:r w:rsidRPr="00E77399">
        <w:rPr>
          <w:rFonts w:eastAsia="Times New Roman" w:cs="Times New Roman"/>
          <w:b/>
          <w:sz w:val="26"/>
          <w:szCs w:val="26"/>
        </w:rPr>
        <w:t>Подведение итогов:</w:t>
      </w:r>
      <w:r w:rsidRPr="00E77399">
        <w:rPr>
          <w:rFonts w:eastAsia="Times New Roman" w:cs="Times New Roman"/>
          <w:sz w:val="26"/>
          <w:szCs w:val="26"/>
        </w:rPr>
        <w:t xml:space="preserve"> Итоги Чемпионата подводятся отдельно по каждой учебной параллели. Образовательные учреждения получают ведомости с результатами своих учащихся. Все участники Чемпионата награждаются сертификатами. Победители получают дипломы, сувениры или ценные призы (в зависимости от диплома). Учителя, подготовившие призеров, и учителя, подготовившие более 10 участников, также награждаются дипломами (более подробно условия награждения изложены в «Положении о проведении чемпионатов»). </w:t>
      </w:r>
    </w:p>
    <w:p w:rsidR="005B5128" w:rsidRPr="00E77399" w:rsidRDefault="005B5128" w:rsidP="005B5128">
      <w:pPr>
        <w:spacing w:line="240" w:lineRule="auto"/>
        <w:ind w:firstLine="720"/>
        <w:jc w:val="both"/>
        <w:rPr>
          <w:rFonts w:eastAsia="Times New Roman" w:cs="Times New Roman"/>
          <w:sz w:val="26"/>
          <w:szCs w:val="26"/>
        </w:rPr>
      </w:pPr>
      <w:r w:rsidRPr="00E77399">
        <w:rPr>
          <w:rFonts w:eastAsia="Times New Roman" w:cs="Times New Roman"/>
          <w:b/>
          <w:sz w:val="26"/>
          <w:szCs w:val="26"/>
        </w:rPr>
        <w:t>Получение материалов чемпионата:</w:t>
      </w:r>
      <w:r w:rsidRPr="00E77399">
        <w:rPr>
          <w:rFonts w:eastAsia="Times New Roman" w:cs="Times New Roman"/>
          <w:sz w:val="26"/>
          <w:szCs w:val="26"/>
        </w:rPr>
        <w:t xml:space="preserve"> Задания, инструкции, бланки ответов и итоговые документы направляются в образовательные учреждения «</w:t>
      </w:r>
      <w:r w:rsidRPr="00E77399">
        <w:rPr>
          <w:rFonts w:eastAsia="Times New Roman" w:cs="Times New Roman"/>
          <w:sz w:val="26"/>
          <w:szCs w:val="26"/>
          <w:u w:val="single"/>
        </w:rPr>
        <w:t>Почтой России»</w:t>
      </w:r>
      <w:r w:rsidRPr="00E77399">
        <w:rPr>
          <w:rFonts w:eastAsia="Times New Roman" w:cs="Times New Roman"/>
          <w:sz w:val="26"/>
          <w:szCs w:val="26"/>
        </w:rPr>
        <w:t xml:space="preserve"> (простым или заказным письмом).</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b/>
          <w:sz w:val="26"/>
          <w:szCs w:val="26"/>
        </w:rPr>
        <w:tab/>
        <w:t xml:space="preserve">Необходимая информация: </w:t>
      </w:r>
      <w:r w:rsidRPr="00E77399">
        <w:rPr>
          <w:rFonts w:eastAsia="Times New Roman" w:cs="Times New Roman"/>
          <w:sz w:val="26"/>
          <w:szCs w:val="26"/>
        </w:rPr>
        <w:t>вся информация о Чемпионатах (Положение о проведении МПЧ, образец заявки, задания прошлых лет) размещена на сайте</w:t>
      </w:r>
      <w:r w:rsidRPr="00E77399">
        <w:rPr>
          <w:rFonts w:eastAsia="Times New Roman" w:cs="Times New Roman"/>
          <w:b/>
          <w:sz w:val="26"/>
          <w:szCs w:val="26"/>
        </w:rPr>
        <w:t xml:space="preserve"> </w:t>
      </w:r>
      <w:hyperlink r:id="rId19" w:history="1">
        <w:r w:rsidRPr="00B14F6C">
          <w:rPr>
            <w:rStyle w:val="a4"/>
            <w:rFonts w:eastAsia="Times New Roman"/>
            <w:b/>
            <w:sz w:val="26"/>
            <w:szCs w:val="26"/>
            <w:lang w:val="en-US"/>
          </w:rPr>
          <w:t>http</w:t>
        </w:r>
        <w:r w:rsidRPr="00B14F6C">
          <w:rPr>
            <w:rStyle w:val="a4"/>
            <w:rFonts w:eastAsia="Times New Roman"/>
            <w:b/>
            <w:sz w:val="26"/>
            <w:szCs w:val="26"/>
          </w:rPr>
          <w:t>://чемпионаты.цро.рф</w:t>
        </w:r>
      </w:hyperlink>
      <w:r w:rsidRPr="00E77399">
        <w:rPr>
          <w:rFonts w:eastAsia="Times New Roman" w:cs="Times New Roman"/>
          <w:b/>
          <w:sz w:val="26"/>
          <w:szCs w:val="26"/>
        </w:rPr>
        <w:t xml:space="preserve">. </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sz w:val="26"/>
          <w:szCs w:val="26"/>
        </w:rPr>
        <w:tab/>
      </w:r>
      <w:r w:rsidRPr="00E77399">
        <w:rPr>
          <w:rFonts w:eastAsia="Times New Roman" w:cs="Times New Roman"/>
          <w:b/>
          <w:sz w:val="26"/>
          <w:szCs w:val="26"/>
        </w:rPr>
        <w:t>Телефон для связи с Оргкомитетом:</w:t>
      </w:r>
      <w:r w:rsidRPr="00E77399">
        <w:rPr>
          <w:rFonts w:eastAsia="Times New Roman" w:cs="Times New Roman"/>
          <w:sz w:val="26"/>
          <w:szCs w:val="26"/>
        </w:rPr>
        <w:t xml:space="preserve"> </w:t>
      </w:r>
      <w:r w:rsidRPr="00E77399">
        <w:rPr>
          <w:rFonts w:eastAsia="Times New Roman" w:cs="Times New Roman"/>
          <w:sz w:val="26"/>
          <w:szCs w:val="26"/>
          <w:u w:val="single"/>
        </w:rPr>
        <w:t>(342) 257 68 68</w:t>
      </w:r>
      <w:r w:rsidRPr="00E77399">
        <w:rPr>
          <w:rFonts w:eastAsia="Times New Roman" w:cs="Times New Roman"/>
          <w:sz w:val="26"/>
          <w:szCs w:val="26"/>
        </w:rPr>
        <w:t xml:space="preserve"> (с 8 до 1</w:t>
      </w:r>
      <w:r>
        <w:rPr>
          <w:rFonts w:eastAsia="Times New Roman" w:cs="Times New Roman"/>
          <w:sz w:val="26"/>
          <w:szCs w:val="26"/>
        </w:rPr>
        <w:t>6</w:t>
      </w:r>
      <w:r w:rsidRPr="00E77399">
        <w:rPr>
          <w:rFonts w:eastAsia="Times New Roman" w:cs="Times New Roman"/>
          <w:sz w:val="26"/>
          <w:szCs w:val="26"/>
        </w:rPr>
        <w:t xml:space="preserve"> часов московского времени в рабочие дни). </w:t>
      </w:r>
    </w:p>
    <w:p w:rsidR="005B5128" w:rsidRPr="00E77399" w:rsidRDefault="005B5128" w:rsidP="005B5128">
      <w:pPr>
        <w:spacing w:line="240" w:lineRule="auto"/>
        <w:jc w:val="both"/>
        <w:rPr>
          <w:rFonts w:eastAsia="Times New Roman" w:cs="Times New Roman"/>
          <w:sz w:val="26"/>
          <w:szCs w:val="26"/>
        </w:rPr>
      </w:pPr>
      <w:r w:rsidRPr="00E77399">
        <w:rPr>
          <w:rFonts w:eastAsia="Times New Roman" w:cs="Times New Roman"/>
          <w:b/>
          <w:sz w:val="26"/>
          <w:szCs w:val="26"/>
        </w:rPr>
        <w:tab/>
        <w:t xml:space="preserve">Адрес электронной почты </w:t>
      </w:r>
      <w:r w:rsidRPr="00E77399">
        <w:rPr>
          <w:rFonts w:eastAsia="Times New Roman" w:cs="Times New Roman"/>
          <w:b/>
          <w:sz w:val="26"/>
          <w:szCs w:val="26"/>
          <w:u w:val="single"/>
        </w:rPr>
        <w:t>для заявок</w:t>
      </w:r>
      <w:r w:rsidRPr="00E77399">
        <w:rPr>
          <w:rFonts w:eastAsia="Times New Roman" w:cs="Times New Roman"/>
          <w:b/>
          <w:sz w:val="26"/>
          <w:szCs w:val="26"/>
        </w:rPr>
        <w:t xml:space="preserve">: </w:t>
      </w:r>
      <w:hyperlink r:id="rId20" w:history="1">
        <w:r w:rsidRPr="00B14F6C">
          <w:rPr>
            <w:rStyle w:val="a4"/>
            <w:rFonts w:eastAsia="Times New Roman"/>
            <w:sz w:val="26"/>
            <w:szCs w:val="26"/>
            <w:lang w:val="en-US"/>
          </w:rPr>
          <w:t>info</w:t>
        </w:r>
        <w:r w:rsidRPr="00B14F6C">
          <w:rPr>
            <w:rStyle w:val="a4"/>
            <w:rFonts w:eastAsia="Times New Roman"/>
            <w:sz w:val="26"/>
            <w:szCs w:val="26"/>
          </w:rPr>
          <w:t>@</w:t>
        </w:r>
        <w:proofErr w:type="spellStart"/>
        <w:r w:rsidRPr="00B14F6C">
          <w:rPr>
            <w:rStyle w:val="a4"/>
            <w:rFonts w:eastAsia="Times New Roman"/>
            <w:sz w:val="26"/>
            <w:szCs w:val="26"/>
            <w:lang w:val="en-US"/>
          </w:rPr>
          <w:t>npcro</w:t>
        </w:r>
        <w:proofErr w:type="spellEnd"/>
        <w:r w:rsidRPr="00B14F6C">
          <w:rPr>
            <w:rStyle w:val="a4"/>
            <w:rFonts w:eastAsia="Times New Roman"/>
            <w:sz w:val="26"/>
            <w:szCs w:val="26"/>
          </w:rPr>
          <w:t>.</w:t>
        </w:r>
        <w:proofErr w:type="spellStart"/>
        <w:r w:rsidRPr="00B14F6C">
          <w:rPr>
            <w:rStyle w:val="a4"/>
            <w:rFonts w:eastAsia="Times New Roman"/>
            <w:sz w:val="26"/>
            <w:szCs w:val="26"/>
            <w:lang w:val="en-US"/>
          </w:rPr>
          <w:t>ru</w:t>
        </w:r>
        <w:proofErr w:type="spellEnd"/>
      </w:hyperlink>
    </w:p>
    <w:p w:rsidR="005B5128" w:rsidRPr="00E77399" w:rsidRDefault="005B5128" w:rsidP="005B5128">
      <w:pPr>
        <w:spacing w:line="240" w:lineRule="auto"/>
        <w:ind w:firstLine="708"/>
        <w:jc w:val="both"/>
        <w:rPr>
          <w:rFonts w:eastAsia="Times New Roman" w:cs="Times New Roman"/>
          <w:b/>
          <w:sz w:val="26"/>
          <w:szCs w:val="26"/>
        </w:rPr>
      </w:pPr>
      <w:r w:rsidRPr="00E77399">
        <w:rPr>
          <w:rFonts w:eastAsia="Times New Roman" w:cs="Times New Roman"/>
          <w:b/>
          <w:sz w:val="26"/>
          <w:szCs w:val="26"/>
        </w:rPr>
        <w:t>Банковские реквизиты для оплаты:</w:t>
      </w:r>
    </w:p>
    <w:p w:rsidR="005B5128" w:rsidRPr="00E77399" w:rsidRDefault="005B5128" w:rsidP="005B5128">
      <w:pPr>
        <w:widowControl w:val="0"/>
        <w:spacing w:line="240" w:lineRule="auto"/>
        <w:ind w:left="2977" w:hanging="1561"/>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Получатель</w:t>
      </w:r>
      <w:r w:rsidRPr="00E77399">
        <w:rPr>
          <w:rFonts w:eastAsia="Times New Roman" w:cs="Times New Roman"/>
          <w:bCs/>
          <w:iCs/>
          <w:sz w:val="24"/>
          <w:szCs w:val="24"/>
          <w:lang w:eastAsia="ru-RU"/>
        </w:rPr>
        <w:t xml:space="preserve">: </w:t>
      </w:r>
      <w:r>
        <w:rPr>
          <w:rFonts w:eastAsia="Times New Roman" w:cs="Times New Roman"/>
          <w:bCs/>
          <w:iCs/>
          <w:sz w:val="24"/>
          <w:szCs w:val="24"/>
          <w:lang w:eastAsia="ru-RU"/>
        </w:rPr>
        <w:tab/>
      </w:r>
      <w:r>
        <w:rPr>
          <w:rFonts w:eastAsia="Times New Roman" w:cs="Times New Roman"/>
          <w:bCs/>
          <w:iCs/>
          <w:sz w:val="24"/>
          <w:szCs w:val="24"/>
          <w:lang w:eastAsia="ru-RU"/>
        </w:rPr>
        <w:tab/>
      </w:r>
      <w:r>
        <w:rPr>
          <w:rFonts w:eastAsia="Times New Roman" w:cs="Times New Roman"/>
          <w:bCs/>
          <w:iCs/>
          <w:sz w:val="24"/>
          <w:szCs w:val="24"/>
          <w:lang w:eastAsia="ru-RU"/>
        </w:rPr>
        <w:tab/>
      </w:r>
      <w:r w:rsidRPr="00E77399">
        <w:rPr>
          <w:rFonts w:eastAsia="Times New Roman" w:cs="Times New Roman"/>
          <w:bCs/>
          <w:iCs/>
          <w:sz w:val="24"/>
          <w:szCs w:val="24"/>
          <w:lang w:eastAsia="ru-RU"/>
        </w:rPr>
        <w:t>НП Центр развития одаренности»</w:t>
      </w:r>
    </w:p>
    <w:p w:rsidR="005B5128" w:rsidRPr="00E77399" w:rsidRDefault="005B5128" w:rsidP="005B5128">
      <w:pPr>
        <w:widowControl w:val="0"/>
        <w:spacing w:line="240" w:lineRule="auto"/>
        <w:ind w:left="2124" w:hanging="708"/>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Расчетный счет</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40703810649090110529</w:t>
      </w:r>
    </w:p>
    <w:p w:rsidR="005B5128" w:rsidRPr="00E77399" w:rsidRDefault="005B5128" w:rsidP="005B5128">
      <w:pPr>
        <w:widowControl w:val="0"/>
        <w:spacing w:line="240" w:lineRule="auto"/>
        <w:ind w:left="696" w:firstLine="720"/>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ИНН / КПП</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5905237189 / 590501001</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ОГРН</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1055902873685</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Банк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Pr>
          <w:rFonts w:eastAsia="Times New Roman" w:cs="Times New Roman"/>
          <w:sz w:val="24"/>
          <w:szCs w:val="24"/>
          <w:lang w:eastAsia="ru-RU"/>
        </w:rPr>
        <w:t>Волго-Вятский</w:t>
      </w:r>
      <w:r w:rsidRPr="00E77399">
        <w:rPr>
          <w:rFonts w:eastAsia="Times New Roman" w:cs="Times New Roman"/>
          <w:sz w:val="24"/>
          <w:szCs w:val="24"/>
          <w:lang w:eastAsia="ru-RU"/>
        </w:rPr>
        <w:t xml:space="preserve"> банк ОАО Сбербанк РФ</w:t>
      </w:r>
    </w:p>
    <w:p w:rsidR="005B5128" w:rsidRPr="00E77399" w:rsidRDefault="005B5128" w:rsidP="005B5128">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БИК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5B5128">
        <w:rPr>
          <w:rFonts w:eastAsia="Times New Roman" w:cs="Times New Roman"/>
          <w:sz w:val="24"/>
          <w:szCs w:val="24"/>
          <w:lang w:eastAsia="ru-RU"/>
        </w:rPr>
        <w:t>042202603</w:t>
      </w:r>
    </w:p>
    <w:p w:rsidR="005B5128" w:rsidRPr="00E77399" w:rsidRDefault="005B5128" w:rsidP="005B5128">
      <w:pPr>
        <w:spacing w:line="240" w:lineRule="auto"/>
        <w:ind w:left="696" w:firstLine="720"/>
        <w:outlineLvl w:val="8"/>
        <w:rPr>
          <w:rFonts w:eastAsia="Times New Roman" w:cs="Times New Roman"/>
          <w:sz w:val="24"/>
          <w:szCs w:val="24"/>
          <w:lang w:eastAsia="ru-RU"/>
        </w:rPr>
      </w:pPr>
      <w:proofErr w:type="gramStart"/>
      <w:r w:rsidRPr="00E77399">
        <w:rPr>
          <w:rFonts w:eastAsia="Times New Roman" w:cs="Times New Roman"/>
          <w:b/>
          <w:sz w:val="24"/>
          <w:szCs w:val="24"/>
          <w:lang w:eastAsia="ru-RU"/>
        </w:rPr>
        <w:t>К</w:t>
      </w:r>
      <w:proofErr w:type="gramEnd"/>
      <w:r w:rsidRPr="00E77399">
        <w:rPr>
          <w:rFonts w:eastAsia="Times New Roman" w:cs="Times New Roman"/>
          <w:b/>
          <w:sz w:val="24"/>
          <w:szCs w:val="24"/>
          <w:lang w:eastAsia="ru-RU"/>
        </w:rPr>
        <w:t>/счет</w:t>
      </w:r>
      <w:r w:rsidRPr="00E77399">
        <w:rPr>
          <w:rFonts w:eastAsia="Times New Roman" w:cs="Times New Roman"/>
          <w:sz w:val="24"/>
          <w:szCs w:val="24"/>
          <w:lang w:eastAsia="ru-RU"/>
        </w:rPr>
        <w:t xml:space="preserve">: </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30101810900000000603</w:t>
      </w:r>
    </w:p>
    <w:p w:rsidR="005B5128" w:rsidRPr="00E77399" w:rsidRDefault="005B5128" w:rsidP="005B5128">
      <w:pPr>
        <w:spacing w:line="240" w:lineRule="auto"/>
        <w:ind w:left="1418"/>
        <w:rPr>
          <w:rFonts w:eastAsia="Times New Roman" w:cs="Times New Roman"/>
          <w:sz w:val="22"/>
        </w:rPr>
      </w:pPr>
      <w:r w:rsidRPr="00E77399">
        <w:rPr>
          <w:rFonts w:eastAsia="Times New Roman" w:cs="Times New Roman"/>
          <w:b/>
          <w:sz w:val="22"/>
        </w:rPr>
        <w:t>Назначение платежа:</w:t>
      </w:r>
      <w:r w:rsidRPr="00E77399">
        <w:rPr>
          <w:rFonts w:eastAsia="Times New Roman" w:cs="Times New Roman"/>
          <w:sz w:val="22"/>
        </w:rPr>
        <w:t xml:space="preserve"> участие в «</w:t>
      </w:r>
      <w:r w:rsidRPr="00E77399">
        <w:rPr>
          <w:rFonts w:eastAsia="Times New Roman" w:cs="Times New Roman"/>
          <w:i/>
          <w:sz w:val="22"/>
          <w:u w:val="single"/>
        </w:rPr>
        <w:t>название чемпионата</w:t>
      </w:r>
      <w:r w:rsidRPr="00E77399">
        <w:rPr>
          <w:rFonts w:eastAsia="Times New Roman" w:cs="Times New Roman"/>
          <w:sz w:val="22"/>
        </w:rPr>
        <w:t>», название образовательного учреждения, количество участников</w:t>
      </w:r>
    </w:p>
    <w:p w:rsidR="00E77399" w:rsidRPr="00E77399" w:rsidRDefault="00E77399" w:rsidP="00E77399">
      <w:pPr>
        <w:spacing w:line="240" w:lineRule="auto"/>
        <w:ind w:left="709"/>
        <w:jc w:val="center"/>
        <w:rPr>
          <w:rFonts w:eastAsia="Times New Roman" w:cs="Times New Roman"/>
          <w:b/>
          <w:szCs w:val="28"/>
        </w:rPr>
      </w:pPr>
    </w:p>
    <w:p w:rsidR="005B5128" w:rsidRDefault="005B5128">
      <w:pPr>
        <w:rPr>
          <w:rFonts w:eastAsia="Times New Roman" w:cs="Times New Roman"/>
          <w:b/>
          <w:szCs w:val="28"/>
        </w:rPr>
      </w:pPr>
      <w:r>
        <w:rPr>
          <w:rFonts w:eastAsia="Times New Roman" w:cs="Times New Roman"/>
          <w:b/>
          <w:szCs w:val="28"/>
        </w:rPr>
        <w:lastRenderedPageBreak/>
        <w:br w:type="page"/>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lastRenderedPageBreak/>
        <w:t>4 серия чемпионатов:</w:t>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t>АНГЛИЙСКИЙ ЯЗЫК, РУССКИЙ ЯЗЫК</w:t>
      </w:r>
      <w:r w:rsidR="00D462D2">
        <w:rPr>
          <w:rFonts w:eastAsia="Times New Roman" w:cs="Times New Roman"/>
          <w:b/>
          <w:szCs w:val="28"/>
        </w:rPr>
        <w:t>, ИНФОРМАТИКА</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sz w:val="26"/>
          <w:szCs w:val="26"/>
        </w:rPr>
        <w:t>НП «Центр развития одаренности» приглашает к участию:</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Чемпионате по английскому языку -</w:t>
      </w:r>
      <w:r w:rsidRPr="00E77399">
        <w:rPr>
          <w:rFonts w:eastAsia="Times New Roman" w:cs="Times New Roman"/>
          <w:sz w:val="26"/>
          <w:szCs w:val="26"/>
        </w:rPr>
        <w:t xml:space="preserve"> учащихся </w:t>
      </w:r>
      <w:r w:rsidRPr="00E77399">
        <w:rPr>
          <w:rFonts w:eastAsia="Times New Roman" w:cs="Times New Roman"/>
          <w:sz w:val="26"/>
          <w:szCs w:val="26"/>
          <w:u w:val="single"/>
        </w:rPr>
        <w:t xml:space="preserve">4-11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 xml:space="preserve">Чемпионате по </w:t>
      </w:r>
      <w:r w:rsidR="00D462D2">
        <w:rPr>
          <w:rFonts w:eastAsia="Times New Roman" w:cs="Times New Roman"/>
          <w:b/>
          <w:sz w:val="26"/>
          <w:szCs w:val="26"/>
        </w:rPr>
        <w:t>информатике</w:t>
      </w:r>
      <w:r w:rsidRPr="00E77399">
        <w:rPr>
          <w:rFonts w:eastAsia="Times New Roman" w:cs="Times New Roman"/>
          <w:b/>
          <w:sz w:val="26"/>
          <w:szCs w:val="26"/>
        </w:rPr>
        <w:t xml:space="preserve"> </w:t>
      </w:r>
      <w:r w:rsidRPr="00E77399">
        <w:rPr>
          <w:rFonts w:eastAsia="Times New Roman" w:cs="Times New Roman"/>
          <w:sz w:val="26"/>
          <w:szCs w:val="26"/>
        </w:rPr>
        <w:t xml:space="preserve">– учащихся </w:t>
      </w:r>
      <w:r w:rsidR="00D462D2">
        <w:rPr>
          <w:rFonts w:eastAsia="Times New Roman" w:cs="Times New Roman"/>
          <w:sz w:val="26"/>
          <w:szCs w:val="26"/>
          <w:u w:val="single"/>
        </w:rPr>
        <w:t>6</w:t>
      </w:r>
      <w:r w:rsidRPr="00E77399">
        <w:rPr>
          <w:rFonts w:eastAsia="Times New Roman" w:cs="Times New Roman"/>
          <w:sz w:val="26"/>
          <w:szCs w:val="26"/>
          <w:u w:val="single"/>
        </w:rPr>
        <w:t xml:space="preserve">-11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 xml:space="preserve">Чемпионате по русскому языку </w:t>
      </w:r>
      <w:r w:rsidRPr="00E77399">
        <w:rPr>
          <w:rFonts w:eastAsia="Times New Roman" w:cs="Times New Roman"/>
          <w:sz w:val="26"/>
          <w:szCs w:val="26"/>
        </w:rPr>
        <w:t xml:space="preserve">- учащихся </w:t>
      </w:r>
      <w:r w:rsidR="00D462D2">
        <w:rPr>
          <w:rFonts w:eastAsia="Times New Roman" w:cs="Times New Roman"/>
          <w:sz w:val="26"/>
          <w:szCs w:val="26"/>
          <w:u w:val="single"/>
        </w:rPr>
        <w:t>2</w:t>
      </w:r>
      <w:r w:rsidRPr="00E77399">
        <w:rPr>
          <w:rFonts w:eastAsia="Times New Roman" w:cs="Times New Roman"/>
          <w:sz w:val="26"/>
          <w:szCs w:val="26"/>
          <w:u w:val="single"/>
        </w:rPr>
        <w:t xml:space="preserve">-11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Сроки проведения</w:t>
      </w:r>
      <w:r w:rsidRPr="00E77399">
        <w:rPr>
          <w:rFonts w:eastAsia="Times New Roman" w:cs="Times New Roman"/>
          <w:sz w:val="26"/>
          <w:szCs w:val="26"/>
        </w:rPr>
        <w:t xml:space="preserve">: </w:t>
      </w:r>
      <w:r w:rsidRPr="00E77399">
        <w:rPr>
          <w:rFonts w:eastAsia="Times New Roman" w:cs="Times New Roman"/>
          <w:sz w:val="26"/>
          <w:szCs w:val="26"/>
          <w:u w:val="single"/>
        </w:rPr>
        <w:t>с 2</w:t>
      </w:r>
      <w:r w:rsidR="00D462D2">
        <w:rPr>
          <w:rFonts w:eastAsia="Times New Roman" w:cs="Times New Roman"/>
          <w:sz w:val="26"/>
          <w:szCs w:val="26"/>
          <w:u w:val="single"/>
        </w:rPr>
        <w:t>1 по 25</w:t>
      </w:r>
      <w:r w:rsidRPr="00E77399">
        <w:rPr>
          <w:rFonts w:eastAsia="Times New Roman" w:cs="Times New Roman"/>
          <w:sz w:val="26"/>
          <w:szCs w:val="26"/>
          <w:u w:val="single"/>
        </w:rPr>
        <w:t xml:space="preserve"> января 201</w:t>
      </w:r>
      <w:r w:rsidR="00D462D2">
        <w:rPr>
          <w:rFonts w:eastAsia="Times New Roman" w:cs="Times New Roman"/>
          <w:sz w:val="26"/>
          <w:szCs w:val="26"/>
          <w:u w:val="single"/>
        </w:rPr>
        <w:t>9</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Последний день приема заявок</w:t>
      </w:r>
      <w:r w:rsidRPr="00E77399">
        <w:rPr>
          <w:rFonts w:eastAsia="Times New Roman" w:cs="Times New Roman"/>
          <w:sz w:val="26"/>
          <w:szCs w:val="26"/>
        </w:rPr>
        <w:t xml:space="preserve">: </w:t>
      </w:r>
      <w:r w:rsidR="00D462D2">
        <w:rPr>
          <w:rFonts w:eastAsia="Times New Roman" w:cs="Times New Roman"/>
          <w:sz w:val="26"/>
          <w:szCs w:val="26"/>
          <w:u w:val="single"/>
        </w:rPr>
        <w:t>21</w:t>
      </w:r>
      <w:r w:rsidRPr="00E77399">
        <w:rPr>
          <w:rFonts w:eastAsia="Times New Roman" w:cs="Times New Roman"/>
          <w:sz w:val="26"/>
          <w:szCs w:val="26"/>
          <w:u w:val="single"/>
        </w:rPr>
        <w:t xml:space="preserve"> декабря 201</w:t>
      </w:r>
      <w:r w:rsidR="00D462D2">
        <w:rPr>
          <w:rFonts w:eastAsia="Times New Roman" w:cs="Times New Roman"/>
          <w:sz w:val="26"/>
          <w:szCs w:val="26"/>
          <w:u w:val="single"/>
        </w:rPr>
        <w:t>8</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Условия участия:</w:t>
      </w:r>
      <w:r w:rsidRPr="00E77399">
        <w:rPr>
          <w:rFonts w:eastAsia="Times New Roman" w:cs="Times New Roman"/>
          <w:sz w:val="26"/>
          <w:szCs w:val="26"/>
        </w:rPr>
        <w:t xml:space="preserve"> Чемпионат проводится непосредственно в образовательных учреждениях,  вовремя направивших в Оргкомитет заявку на участие. После регистрации заявок и оплаты </w:t>
      </w:r>
      <w:proofErr w:type="spellStart"/>
      <w:r w:rsidRPr="00E77399">
        <w:rPr>
          <w:rFonts w:eastAsia="Times New Roman" w:cs="Times New Roman"/>
          <w:sz w:val="26"/>
          <w:szCs w:val="26"/>
        </w:rPr>
        <w:t>оргвзносов</w:t>
      </w:r>
      <w:proofErr w:type="spellEnd"/>
      <w:r w:rsidRPr="00E77399">
        <w:rPr>
          <w:rFonts w:eastAsia="Times New Roman" w:cs="Times New Roman"/>
          <w:sz w:val="26"/>
          <w:szCs w:val="26"/>
        </w:rPr>
        <w:t xml:space="preserve"> участников, Организатор (НП «Центр развития одаренности») рассылает на адреса образовательных учреждений все необходимые материалы и инструкции для проведения Чемпионата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экземпляры заданий и бланки ответов для учащихся в количестве, предусмотренном заявкой).</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 xml:space="preserve">Стоимость участия: </w:t>
      </w:r>
      <w:r>
        <w:rPr>
          <w:rFonts w:eastAsia="Times New Roman" w:cs="Times New Roman"/>
          <w:sz w:val="26"/>
          <w:szCs w:val="26"/>
          <w:u w:val="single"/>
        </w:rPr>
        <w:t>90</w:t>
      </w:r>
      <w:r w:rsidRPr="00E77399">
        <w:rPr>
          <w:rFonts w:eastAsia="Times New Roman" w:cs="Times New Roman"/>
          <w:sz w:val="26"/>
          <w:szCs w:val="26"/>
          <w:u w:val="single"/>
        </w:rPr>
        <w:t xml:space="preserve"> рублей</w:t>
      </w:r>
      <w:r w:rsidRPr="00E77399">
        <w:rPr>
          <w:rFonts w:eastAsia="Times New Roman" w:cs="Times New Roman"/>
          <w:sz w:val="26"/>
          <w:szCs w:val="26"/>
        </w:rPr>
        <w:t xml:space="preserve"> за </w:t>
      </w:r>
      <w:r w:rsidRPr="00E77399">
        <w:rPr>
          <w:rFonts w:eastAsia="Times New Roman" w:cs="Times New Roman"/>
          <w:sz w:val="26"/>
          <w:szCs w:val="26"/>
          <w:u w:val="single"/>
        </w:rPr>
        <w:t>одного</w:t>
      </w:r>
      <w:r w:rsidRPr="00E77399">
        <w:rPr>
          <w:rFonts w:eastAsia="Times New Roman" w:cs="Times New Roman"/>
          <w:sz w:val="26"/>
          <w:szCs w:val="26"/>
        </w:rPr>
        <w:t xml:space="preserve"> участника чемпионата (более подробно условия оплаты изложены в «Положении о проведении чемпионатов»).</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Форма проведения:</w:t>
      </w:r>
      <w:r w:rsidRPr="00E77399">
        <w:rPr>
          <w:rFonts w:eastAsia="Times New Roman" w:cs="Times New Roman"/>
          <w:sz w:val="26"/>
          <w:szCs w:val="26"/>
        </w:rPr>
        <w:t xml:space="preserve"> Учащимся предлагается решить 30 тестовых заданий</w:t>
      </w:r>
      <w:r>
        <w:rPr>
          <w:rFonts w:eastAsia="Times New Roman" w:cs="Times New Roman"/>
          <w:sz w:val="26"/>
          <w:szCs w:val="26"/>
        </w:rPr>
        <w:t xml:space="preserve"> </w:t>
      </w:r>
      <w:r w:rsidRPr="00E77399">
        <w:rPr>
          <w:rFonts w:eastAsia="Times New Roman" w:cs="Times New Roman"/>
          <w:sz w:val="26"/>
          <w:szCs w:val="26"/>
        </w:rPr>
        <w:t xml:space="preserve">трех уровней сложности за ограниченный промежуток времени. Уровень сложности указан непосредственно в тексте заданий. Ответы на задания учащиеся дают на специальных бланках. Более подробно требования к ответам участников, порядок работы с заданиями и бланками изложены в присылаемых инструкциях для участников и представителей (школьных и районных Координаторов). </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Подведение итогов:</w:t>
      </w:r>
      <w:r w:rsidRPr="00E77399">
        <w:rPr>
          <w:rFonts w:eastAsia="Times New Roman" w:cs="Times New Roman"/>
          <w:sz w:val="26"/>
          <w:szCs w:val="26"/>
        </w:rPr>
        <w:t xml:space="preserve"> Итоги Чемпионата подводятся отдельно по каждой учебной параллели. Образовательные учреждения получают ведомости с результатами своих учащихся. Все участники Чемпионата награждаются сертификатами. Победители получают дипломы, сувениры или ценные призы (в зависимости от диплома). Учителя, подготовившие призеров, и учителя, подготовившие более 10 участников, также награждаются дипломами (более подробно условия награждения изложены в «Положении о проведении чемпионатов»). </w:t>
      </w:r>
    </w:p>
    <w:p w:rsidR="00D462D2" w:rsidRPr="00E77399" w:rsidRDefault="00D462D2" w:rsidP="00D462D2">
      <w:pPr>
        <w:spacing w:line="240" w:lineRule="auto"/>
        <w:ind w:firstLine="720"/>
        <w:jc w:val="both"/>
        <w:rPr>
          <w:rFonts w:eastAsia="Times New Roman" w:cs="Times New Roman"/>
          <w:sz w:val="26"/>
          <w:szCs w:val="26"/>
        </w:rPr>
      </w:pPr>
      <w:r w:rsidRPr="00E77399">
        <w:rPr>
          <w:rFonts w:eastAsia="Times New Roman" w:cs="Times New Roman"/>
          <w:b/>
          <w:sz w:val="26"/>
          <w:szCs w:val="26"/>
        </w:rPr>
        <w:t>Получение материалов чемпионата:</w:t>
      </w:r>
      <w:r w:rsidRPr="00E77399">
        <w:rPr>
          <w:rFonts w:eastAsia="Times New Roman" w:cs="Times New Roman"/>
          <w:sz w:val="26"/>
          <w:szCs w:val="26"/>
        </w:rPr>
        <w:t xml:space="preserve"> Задания, инструкции, бланки ответов и итоговые документы направляются в образовательные учреждения «</w:t>
      </w:r>
      <w:r w:rsidRPr="00E77399">
        <w:rPr>
          <w:rFonts w:eastAsia="Times New Roman" w:cs="Times New Roman"/>
          <w:sz w:val="26"/>
          <w:szCs w:val="26"/>
          <w:u w:val="single"/>
        </w:rPr>
        <w:t>Почтой России»</w:t>
      </w:r>
      <w:r w:rsidRPr="00E77399">
        <w:rPr>
          <w:rFonts w:eastAsia="Times New Roman" w:cs="Times New Roman"/>
          <w:sz w:val="26"/>
          <w:szCs w:val="26"/>
        </w:rPr>
        <w:t xml:space="preserve"> (простым или заказным письмом).</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b/>
          <w:sz w:val="26"/>
          <w:szCs w:val="26"/>
        </w:rPr>
        <w:tab/>
        <w:t xml:space="preserve">Необходимая информация: </w:t>
      </w:r>
      <w:r w:rsidRPr="00E77399">
        <w:rPr>
          <w:rFonts w:eastAsia="Times New Roman" w:cs="Times New Roman"/>
          <w:sz w:val="26"/>
          <w:szCs w:val="26"/>
        </w:rPr>
        <w:t>вся информация о Чемпионатах (Положение о проведении МПЧ, образец заявки, задания прошлых лет) размещена на сайте</w:t>
      </w:r>
      <w:r w:rsidRPr="00E77399">
        <w:rPr>
          <w:rFonts w:eastAsia="Times New Roman" w:cs="Times New Roman"/>
          <w:b/>
          <w:sz w:val="26"/>
          <w:szCs w:val="26"/>
        </w:rPr>
        <w:t xml:space="preserve"> </w:t>
      </w:r>
      <w:hyperlink r:id="rId21" w:history="1">
        <w:r w:rsidRPr="00B14F6C">
          <w:rPr>
            <w:rStyle w:val="a4"/>
            <w:rFonts w:eastAsia="Times New Roman"/>
            <w:b/>
            <w:sz w:val="26"/>
            <w:szCs w:val="26"/>
            <w:lang w:val="en-US"/>
          </w:rPr>
          <w:t>http</w:t>
        </w:r>
        <w:r w:rsidRPr="00B14F6C">
          <w:rPr>
            <w:rStyle w:val="a4"/>
            <w:rFonts w:eastAsia="Times New Roman"/>
            <w:b/>
            <w:sz w:val="26"/>
            <w:szCs w:val="26"/>
          </w:rPr>
          <w:t>://чемпионаты.цро.рф</w:t>
        </w:r>
      </w:hyperlink>
      <w:r w:rsidRPr="00E77399">
        <w:rPr>
          <w:rFonts w:eastAsia="Times New Roman" w:cs="Times New Roman"/>
          <w:b/>
          <w:sz w:val="26"/>
          <w:szCs w:val="26"/>
        </w:rPr>
        <w:t xml:space="preserve">. </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sz w:val="26"/>
          <w:szCs w:val="26"/>
        </w:rPr>
        <w:tab/>
      </w:r>
      <w:r w:rsidRPr="00E77399">
        <w:rPr>
          <w:rFonts w:eastAsia="Times New Roman" w:cs="Times New Roman"/>
          <w:b/>
          <w:sz w:val="26"/>
          <w:szCs w:val="26"/>
        </w:rPr>
        <w:t>Телефон для связи с Оргкомитетом:</w:t>
      </w:r>
      <w:r w:rsidRPr="00E77399">
        <w:rPr>
          <w:rFonts w:eastAsia="Times New Roman" w:cs="Times New Roman"/>
          <w:sz w:val="26"/>
          <w:szCs w:val="26"/>
        </w:rPr>
        <w:t xml:space="preserve"> </w:t>
      </w:r>
      <w:r w:rsidRPr="00E77399">
        <w:rPr>
          <w:rFonts w:eastAsia="Times New Roman" w:cs="Times New Roman"/>
          <w:sz w:val="26"/>
          <w:szCs w:val="26"/>
          <w:u w:val="single"/>
        </w:rPr>
        <w:t>(342) 257 68 68</w:t>
      </w:r>
      <w:r w:rsidRPr="00E77399">
        <w:rPr>
          <w:rFonts w:eastAsia="Times New Roman" w:cs="Times New Roman"/>
          <w:sz w:val="26"/>
          <w:szCs w:val="26"/>
        </w:rPr>
        <w:t xml:space="preserve"> (с 8 до 1</w:t>
      </w:r>
      <w:r>
        <w:rPr>
          <w:rFonts w:eastAsia="Times New Roman" w:cs="Times New Roman"/>
          <w:sz w:val="26"/>
          <w:szCs w:val="26"/>
        </w:rPr>
        <w:t>6</w:t>
      </w:r>
      <w:r w:rsidRPr="00E77399">
        <w:rPr>
          <w:rFonts w:eastAsia="Times New Roman" w:cs="Times New Roman"/>
          <w:sz w:val="26"/>
          <w:szCs w:val="26"/>
        </w:rPr>
        <w:t xml:space="preserve"> часов московского времени в рабочие дни). </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b/>
          <w:sz w:val="26"/>
          <w:szCs w:val="26"/>
        </w:rPr>
        <w:tab/>
        <w:t xml:space="preserve">Адрес электронной почты </w:t>
      </w:r>
      <w:r w:rsidRPr="00E77399">
        <w:rPr>
          <w:rFonts w:eastAsia="Times New Roman" w:cs="Times New Roman"/>
          <w:b/>
          <w:sz w:val="26"/>
          <w:szCs w:val="26"/>
          <w:u w:val="single"/>
        </w:rPr>
        <w:t>для заявок</w:t>
      </w:r>
      <w:r w:rsidRPr="00E77399">
        <w:rPr>
          <w:rFonts w:eastAsia="Times New Roman" w:cs="Times New Roman"/>
          <w:b/>
          <w:sz w:val="26"/>
          <w:szCs w:val="26"/>
        </w:rPr>
        <w:t xml:space="preserve">: </w:t>
      </w:r>
      <w:hyperlink r:id="rId22" w:history="1">
        <w:r w:rsidRPr="00B14F6C">
          <w:rPr>
            <w:rStyle w:val="a4"/>
            <w:rFonts w:eastAsia="Times New Roman"/>
            <w:sz w:val="26"/>
            <w:szCs w:val="26"/>
            <w:lang w:val="en-US"/>
          </w:rPr>
          <w:t>info</w:t>
        </w:r>
        <w:r w:rsidRPr="00B14F6C">
          <w:rPr>
            <w:rStyle w:val="a4"/>
            <w:rFonts w:eastAsia="Times New Roman"/>
            <w:sz w:val="26"/>
            <w:szCs w:val="26"/>
          </w:rPr>
          <w:t>@</w:t>
        </w:r>
        <w:proofErr w:type="spellStart"/>
        <w:r w:rsidRPr="00B14F6C">
          <w:rPr>
            <w:rStyle w:val="a4"/>
            <w:rFonts w:eastAsia="Times New Roman"/>
            <w:sz w:val="26"/>
            <w:szCs w:val="26"/>
            <w:lang w:val="en-US"/>
          </w:rPr>
          <w:t>npcro</w:t>
        </w:r>
        <w:proofErr w:type="spellEnd"/>
        <w:r w:rsidRPr="00B14F6C">
          <w:rPr>
            <w:rStyle w:val="a4"/>
            <w:rFonts w:eastAsia="Times New Roman"/>
            <w:sz w:val="26"/>
            <w:szCs w:val="26"/>
          </w:rPr>
          <w:t>.</w:t>
        </w:r>
        <w:proofErr w:type="spellStart"/>
        <w:r w:rsidRPr="00B14F6C">
          <w:rPr>
            <w:rStyle w:val="a4"/>
            <w:rFonts w:eastAsia="Times New Roman"/>
            <w:sz w:val="26"/>
            <w:szCs w:val="26"/>
            <w:lang w:val="en-US"/>
          </w:rPr>
          <w:t>ru</w:t>
        </w:r>
        <w:proofErr w:type="spellEnd"/>
      </w:hyperlink>
    </w:p>
    <w:p w:rsidR="00D462D2" w:rsidRPr="00E77399" w:rsidRDefault="00D462D2" w:rsidP="00D462D2">
      <w:pPr>
        <w:spacing w:line="240" w:lineRule="auto"/>
        <w:ind w:firstLine="708"/>
        <w:jc w:val="both"/>
        <w:rPr>
          <w:rFonts w:eastAsia="Times New Roman" w:cs="Times New Roman"/>
          <w:b/>
          <w:sz w:val="26"/>
          <w:szCs w:val="26"/>
        </w:rPr>
      </w:pPr>
      <w:r w:rsidRPr="00E77399">
        <w:rPr>
          <w:rFonts w:eastAsia="Times New Roman" w:cs="Times New Roman"/>
          <w:b/>
          <w:sz w:val="26"/>
          <w:szCs w:val="26"/>
        </w:rPr>
        <w:t>Банковские реквизиты для оплаты:</w:t>
      </w:r>
    </w:p>
    <w:p w:rsidR="00D462D2" w:rsidRPr="00E77399" w:rsidRDefault="00D462D2" w:rsidP="00D462D2">
      <w:pPr>
        <w:widowControl w:val="0"/>
        <w:spacing w:line="240" w:lineRule="auto"/>
        <w:ind w:left="2977" w:hanging="1561"/>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Получатель</w:t>
      </w:r>
      <w:r w:rsidRPr="00E77399">
        <w:rPr>
          <w:rFonts w:eastAsia="Times New Roman" w:cs="Times New Roman"/>
          <w:bCs/>
          <w:iCs/>
          <w:sz w:val="24"/>
          <w:szCs w:val="24"/>
          <w:lang w:eastAsia="ru-RU"/>
        </w:rPr>
        <w:t xml:space="preserve">: </w:t>
      </w:r>
      <w:r>
        <w:rPr>
          <w:rFonts w:eastAsia="Times New Roman" w:cs="Times New Roman"/>
          <w:bCs/>
          <w:iCs/>
          <w:sz w:val="24"/>
          <w:szCs w:val="24"/>
          <w:lang w:eastAsia="ru-RU"/>
        </w:rPr>
        <w:tab/>
      </w:r>
      <w:r>
        <w:rPr>
          <w:rFonts w:eastAsia="Times New Roman" w:cs="Times New Roman"/>
          <w:bCs/>
          <w:iCs/>
          <w:sz w:val="24"/>
          <w:szCs w:val="24"/>
          <w:lang w:eastAsia="ru-RU"/>
        </w:rPr>
        <w:tab/>
      </w:r>
      <w:r>
        <w:rPr>
          <w:rFonts w:eastAsia="Times New Roman" w:cs="Times New Roman"/>
          <w:bCs/>
          <w:iCs/>
          <w:sz w:val="24"/>
          <w:szCs w:val="24"/>
          <w:lang w:eastAsia="ru-RU"/>
        </w:rPr>
        <w:tab/>
      </w:r>
      <w:r w:rsidRPr="00E77399">
        <w:rPr>
          <w:rFonts w:eastAsia="Times New Roman" w:cs="Times New Roman"/>
          <w:bCs/>
          <w:iCs/>
          <w:sz w:val="24"/>
          <w:szCs w:val="24"/>
          <w:lang w:eastAsia="ru-RU"/>
        </w:rPr>
        <w:t>НП Центр развития одаренности»</w:t>
      </w:r>
    </w:p>
    <w:p w:rsidR="00D462D2" w:rsidRPr="00E77399" w:rsidRDefault="00D462D2" w:rsidP="00D462D2">
      <w:pPr>
        <w:widowControl w:val="0"/>
        <w:spacing w:line="240" w:lineRule="auto"/>
        <w:ind w:left="2124" w:hanging="708"/>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Расчетный счет</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40703810649090110529</w:t>
      </w:r>
    </w:p>
    <w:p w:rsidR="00D462D2" w:rsidRPr="00E77399" w:rsidRDefault="00D462D2" w:rsidP="00D462D2">
      <w:pPr>
        <w:widowControl w:val="0"/>
        <w:spacing w:line="240" w:lineRule="auto"/>
        <w:ind w:left="696" w:firstLine="720"/>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ИНН / КПП</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5905237189 / 590501001</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ОГРН</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1055902873685</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Банк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Pr>
          <w:rFonts w:eastAsia="Times New Roman" w:cs="Times New Roman"/>
          <w:sz w:val="24"/>
          <w:szCs w:val="24"/>
          <w:lang w:eastAsia="ru-RU"/>
        </w:rPr>
        <w:t>Волго-Вятский</w:t>
      </w:r>
      <w:r w:rsidRPr="00E77399">
        <w:rPr>
          <w:rFonts w:eastAsia="Times New Roman" w:cs="Times New Roman"/>
          <w:sz w:val="24"/>
          <w:szCs w:val="24"/>
          <w:lang w:eastAsia="ru-RU"/>
        </w:rPr>
        <w:t xml:space="preserve"> банк ОАО Сбербанк РФ</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БИК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5B5128">
        <w:rPr>
          <w:rFonts w:eastAsia="Times New Roman" w:cs="Times New Roman"/>
          <w:sz w:val="24"/>
          <w:szCs w:val="24"/>
          <w:lang w:eastAsia="ru-RU"/>
        </w:rPr>
        <w:t>042202603</w:t>
      </w:r>
    </w:p>
    <w:p w:rsidR="00D462D2" w:rsidRPr="00E77399" w:rsidRDefault="00D462D2" w:rsidP="00D462D2">
      <w:pPr>
        <w:spacing w:line="240" w:lineRule="auto"/>
        <w:ind w:left="696" w:firstLine="720"/>
        <w:outlineLvl w:val="8"/>
        <w:rPr>
          <w:rFonts w:eastAsia="Times New Roman" w:cs="Times New Roman"/>
          <w:sz w:val="24"/>
          <w:szCs w:val="24"/>
          <w:lang w:eastAsia="ru-RU"/>
        </w:rPr>
      </w:pPr>
      <w:proofErr w:type="gramStart"/>
      <w:r w:rsidRPr="00E77399">
        <w:rPr>
          <w:rFonts w:eastAsia="Times New Roman" w:cs="Times New Roman"/>
          <w:b/>
          <w:sz w:val="24"/>
          <w:szCs w:val="24"/>
          <w:lang w:eastAsia="ru-RU"/>
        </w:rPr>
        <w:t>К</w:t>
      </w:r>
      <w:proofErr w:type="gramEnd"/>
      <w:r w:rsidRPr="00E77399">
        <w:rPr>
          <w:rFonts w:eastAsia="Times New Roman" w:cs="Times New Roman"/>
          <w:b/>
          <w:sz w:val="24"/>
          <w:szCs w:val="24"/>
          <w:lang w:eastAsia="ru-RU"/>
        </w:rPr>
        <w:t>/счет</w:t>
      </w:r>
      <w:r w:rsidRPr="00E77399">
        <w:rPr>
          <w:rFonts w:eastAsia="Times New Roman" w:cs="Times New Roman"/>
          <w:sz w:val="24"/>
          <w:szCs w:val="24"/>
          <w:lang w:eastAsia="ru-RU"/>
        </w:rPr>
        <w:t xml:space="preserve">: </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30101810900000000603</w:t>
      </w:r>
    </w:p>
    <w:p w:rsidR="00D462D2" w:rsidRPr="00E77399" w:rsidRDefault="00D462D2" w:rsidP="00D462D2">
      <w:pPr>
        <w:spacing w:line="240" w:lineRule="auto"/>
        <w:ind w:left="1418"/>
        <w:rPr>
          <w:rFonts w:eastAsia="Times New Roman" w:cs="Times New Roman"/>
          <w:sz w:val="22"/>
        </w:rPr>
      </w:pPr>
      <w:r w:rsidRPr="00E77399">
        <w:rPr>
          <w:rFonts w:eastAsia="Times New Roman" w:cs="Times New Roman"/>
          <w:b/>
          <w:sz w:val="22"/>
        </w:rPr>
        <w:t>Назначение платежа:</w:t>
      </w:r>
      <w:r w:rsidRPr="00E77399">
        <w:rPr>
          <w:rFonts w:eastAsia="Times New Roman" w:cs="Times New Roman"/>
          <w:sz w:val="22"/>
        </w:rPr>
        <w:t xml:space="preserve"> участие в «</w:t>
      </w:r>
      <w:r w:rsidRPr="00E77399">
        <w:rPr>
          <w:rFonts w:eastAsia="Times New Roman" w:cs="Times New Roman"/>
          <w:i/>
          <w:sz w:val="22"/>
          <w:u w:val="single"/>
        </w:rPr>
        <w:t>название чемпионата</w:t>
      </w:r>
      <w:r w:rsidRPr="00E77399">
        <w:rPr>
          <w:rFonts w:eastAsia="Times New Roman" w:cs="Times New Roman"/>
          <w:sz w:val="22"/>
        </w:rPr>
        <w:t>», название образовательного учреждения, количество участников</w:t>
      </w:r>
    </w:p>
    <w:p w:rsidR="00D462D2" w:rsidRDefault="00D462D2">
      <w:pPr>
        <w:rPr>
          <w:rFonts w:eastAsia="Times New Roman" w:cs="Times New Roman"/>
          <w:b/>
          <w:szCs w:val="28"/>
        </w:rPr>
      </w:pPr>
      <w:r>
        <w:rPr>
          <w:rFonts w:eastAsia="Times New Roman" w:cs="Times New Roman"/>
          <w:b/>
          <w:szCs w:val="28"/>
        </w:rPr>
        <w:br w:type="page"/>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lastRenderedPageBreak/>
        <w:t>5 серия чемпионатов:</w:t>
      </w:r>
    </w:p>
    <w:p w:rsidR="00E77399" w:rsidRPr="00E77399" w:rsidRDefault="00E77399" w:rsidP="00E77399">
      <w:pPr>
        <w:spacing w:line="240" w:lineRule="auto"/>
        <w:ind w:left="709"/>
        <w:jc w:val="center"/>
        <w:rPr>
          <w:rFonts w:eastAsia="Times New Roman" w:cs="Times New Roman"/>
          <w:b/>
          <w:szCs w:val="28"/>
        </w:rPr>
      </w:pPr>
      <w:r w:rsidRPr="00E77399">
        <w:rPr>
          <w:rFonts w:eastAsia="Times New Roman" w:cs="Times New Roman"/>
          <w:b/>
          <w:szCs w:val="28"/>
        </w:rPr>
        <w:t>ФИЗИКА, ЭКОНОМИКА, «СТАРТ»</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sz w:val="26"/>
          <w:szCs w:val="26"/>
        </w:rPr>
        <w:t>НП «Центр развития одаренности» приглашает к участию:</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Физическом чемпионате -</w:t>
      </w:r>
      <w:r w:rsidRPr="00E77399">
        <w:rPr>
          <w:rFonts w:eastAsia="Times New Roman" w:cs="Times New Roman"/>
          <w:sz w:val="26"/>
          <w:szCs w:val="26"/>
        </w:rPr>
        <w:t xml:space="preserve"> учащихся </w:t>
      </w:r>
      <w:r w:rsidRPr="00E77399">
        <w:rPr>
          <w:rFonts w:eastAsia="Times New Roman" w:cs="Times New Roman"/>
          <w:sz w:val="26"/>
          <w:szCs w:val="26"/>
          <w:u w:val="single"/>
        </w:rPr>
        <w:t xml:space="preserve">6-11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00D462D2">
        <w:rPr>
          <w:rFonts w:eastAsia="Times New Roman" w:cs="Times New Roman"/>
          <w:b/>
          <w:sz w:val="26"/>
          <w:szCs w:val="26"/>
        </w:rPr>
        <w:t>Че</w:t>
      </w:r>
      <w:r w:rsidRPr="00E77399">
        <w:rPr>
          <w:rFonts w:eastAsia="Times New Roman" w:cs="Times New Roman"/>
          <w:b/>
          <w:sz w:val="26"/>
          <w:szCs w:val="26"/>
        </w:rPr>
        <w:t>мпионате</w:t>
      </w:r>
      <w:r w:rsidR="00D462D2">
        <w:rPr>
          <w:rFonts w:eastAsia="Times New Roman" w:cs="Times New Roman"/>
          <w:b/>
          <w:sz w:val="26"/>
          <w:szCs w:val="26"/>
        </w:rPr>
        <w:t xml:space="preserve"> по правоведению</w:t>
      </w:r>
      <w:r w:rsidRPr="00E77399">
        <w:rPr>
          <w:rFonts w:eastAsia="Times New Roman" w:cs="Times New Roman"/>
          <w:sz w:val="26"/>
          <w:szCs w:val="26"/>
        </w:rPr>
        <w:t xml:space="preserve"> – учащихся </w:t>
      </w:r>
      <w:r w:rsidRPr="00E77399">
        <w:rPr>
          <w:rFonts w:eastAsia="Times New Roman" w:cs="Times New Roman"/>
          <w:sz w:val="26"/>
          <w:szCs w:val="26"/>
          <w:u w:val="single"/>
        </w:rPr>
        <w:t xml:space="preserve">8-11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w:t>
      </w:r>
    </w:p>
    <w:p w:rsidR="00E77399" w:rsidRPr="00E77399" w:rsidRDefault="00E77399" w:rsidP="00E77399">
      <w:pPr>
        <w:numPr>
          <w:ilvl w:val="0"/>
          <w:numId w:val="8"/>
        </w:numPr>
        <w:spacing w:line="240" w:lineRule="auto"/>
        <w:contextualSpacing/>
        <w:jc w:val="both"/>
        <w:rPr>
          <w:rFonts w:eastAsia="Times New Roman" w:cs="Times New Roman"/>
          <w:sz w:val="26"/>
          <w:szCs w:val="26"/>
        </w:rPr>
      </w:pPr>
      <w:r w:rsidRPr="00E77399">
        <w:rPr>
          <w:rFonts w:eastAsia="Times New Roman" w:cs="Times New Roman"/>
          <w:sz w:val="26"/>
          <w:szCs w:val="26"/>
        </w:rPr>
        <w:t xml:space="preserve">в </w:t>
      </w:r>
      <w:r w:rsidRPr="00E77399">
        <w:rPr>
          <w:rFonts w:eastAsia="Times New Roman" w:cs="Times New Roman"/>
          <w:b/>
          <w:sz w:val="26"/>
          <w:szCs w:val="26"/>
        </w:rPr>
        <w:t>Чемпионате «Старт»</w:t>
      </w:r>
      <w:r w:rsidRPr="00E77399">
        <w:rPr>
          <w:rFonts w:eastAsia="Times New Roman" w:cs="Times New Roman"/>
          <w:sz w:val="26"/>
          <w:szCs w:val="26"/>
        </w:rPr>
        <w:t xml:space="preserve"> - учащихся </w:t>
      </w:r>
      <w:r w:rsidRPr="00E77399">
        <w:rPr>
          <w:rFonts w:eastAsia="Times New Roman" w:cs="Times New Roman"/>
          <w:sz w:val="26"/>
          <w:szCs w:val="26"/>
          <w:u w:val="single"/>
        </w:rPr>
        <w:t xml:space="preserve">1-4 </w:t>
      </w:r>
      <w:proofErr w:type="spellStart"/>
      <w:r w:rsidRPr="00E77399">
        <w:rPr>
          <w:rFonts w:eastAsia="Times New Roman" w:cs="Times New Roman"/>
          <w:sz w:val="26"/>
          <w:szCs w:val="26"/>
          <w:u w:val="single"/>
        </w:rPr>
        <w:t>кл</w:t>
      </w:r>
      <w:proofErr w:type="spellEnd"/>
      <w:r w:rsidRPr="00E77399">
        <w:rPr>
          <w:rFonts w:eastAsia="Times New Roman" w:cs="Times New Roman"/>
          <w:sz w:val="26"/>
          <w:szCs w:val="26"/>
          <w:u w:val="single"/>
        </w:rPr>
        <w:t>.</w:t>
      </w:r>
      <w:r w:rsidRPr="00E77399">
        <w:rPr>
          <w:rFonts w:eastAsia="Times New Roman" w:cs="Times New Roman"/>
          <w:sz w:val="26"/>
          <w:szCs w:val="26"/>
        </w:rPr>
        <w:t xml:space="preserve"> </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Сроки проведения</w:t>
      </w:r>
      <w:r w:rsidRPr="00E77399">
        <w:rPr>
          <w:rFonts w:eastAsia="Times New Roman" w:cs="Times New Roman"/>
          <w:sz w:val="26"/>
          <w:szCs w:val="26"/>
        </w:rPr>
        <w:t xml:space="preserve">: </w:t>
      </w:r>
      <w:r w:rsidRPr="00E77399">
        <w:rPr>
          <w:rFonts w:eastAsia="Times New Roman" w:cs="Times New Roman"/>
          <w:sz w:val="26"/>
          <w:szCs w:val="26"/>
          <w:u w:val="single"/>
        </w:rPr>
        <w:t xml:space="preserve">с </w:t>
      </w:r>
      <w:r w:rsidR="00D462D2">
        <w:rPr>
          <w:rFonts w:eastAsia="Times New Roman" w:cs="Times New Roman"/>
          <w:sz w:val="26"/>
          <w:szCs w:val="26"/>
          <w:u w:val="single"/>
        </w:rPr>
        <w:t>25 февраля по 1 марта</w:t>
      </w:r>
      <w:r w:rsidRPr="00E77399">
        <w:rPr>
          <w:rFonts w:eastAsia="Times New Roman" w:cs="Times New Roman"/>
          <w:sz w:val="26"/>
          <w:szCs w:val="26"/>
          <w:u w:val="single"/>
        </w:rPr>
        <w:t xml:space="preserve"> 201</w:t>
      </w:r>
      <w:r w:rsidR="00D462D2">
        <w:rPr>
          <w:rFonts w:eastAsia="Times New Roman" w:cs="Times New Roman"/>
          <w:sz w:val="26"/>
          <w:szCs w:val="26"/>
          <w:u w:val="single"/>
        </w:rPr>
        <w:t>9</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E77399" w:rsidRPr="00E77399" w:rsidRDefault="00E77399" w:rsidP="00E77399">
      <w:pPr>
        <w:spacing w:line="240" w:lineRule="auto"/>
        <w:ind w:firstLine="708"/>
        <w:jc w:val="both"/>
        <w:rPr>
          <w:rFonts w:eastAsia="Times New Roman" w:cs="Times New Roman"/>
          <w:sz w:val="26"/>
          <w:szCs w:val="26"/>
        </w:rPr>
      </w:pPr>
      <w:r w:rsidRPr="00E77399">
        <w:rPr>
          <w:rFonts w:eastAsia="Times New Roman" w:cs="Times New Roman"/>
          <w:b/>
          <w:sz w:val="26"/>
          <w:szCs w:val="26"/>
        </w:rPr>
        <w:t>Последний день приема заявок</w:t>
      </w:r>
      <w:r w:rsidRPr="00E77399">
        <w:rPr>
          <w:rFonts w:eastAsia="Times New Roman" w:cs="Times New Roman"/>
          <w:sz w:val="26"/>
          <w:szCs w:val="26"/>
        </w:rPr>
        <w:t xml:space="preserve">: </w:t>
      </w:r>
      <w:r w:rsidR="00D462D2">
        <w:rPr>
          <w:rFonts w:eastAsia="Times New Roman" w:cs="Times New Roman"/>
          <w:sz w:val="26"/>
          <w:szCs w:val="26"/>
          <w:u w:val="single"/>
        </w:rPr>
        <w:t>1 февраля</w:t>
      </w:r>
      <w:r w:rsidRPr="00E77399">
        <w:rPr>
          <w:rFonts w:eastAsia="Times New Roman" w:cs="Times New Roman"/>
          <w:sz w:val="26"/>
          <w:szCs w:val="26"/>
          <w:u w:val="single"/>
        </w:rPr>
        <w:t xml:space="preserve"> 201</w:t>
      </w:r>
      <w:r w:rsidR="00D462D2">
        <w:rPr>
          <w:rFonts w:eastAsia="Times New Roman" w:cs="Times New Roman"/>
          <w:sz w:val="26"/>
          <w:szCs w:val="26"/>
          <w:u w:val="single"/>
        </w:rPr>
        <w:t>9</w:t>
      </w:r>
      <w:r w:rsidRPr="00E77399">
        <w:rPr>
          <w:rFonts w:eastAsia="Times New Roman" w:cs="Times New Roman"/>
          <w:sz w:val="26"/>
          <w:szCs w:val="26"/>
          <w:u w:val="single"/>
        </w:rPr>
        <w:t xml:space="preserve"> г</w:t>
      </w:r>
      <w:r w:rsidRPr="00E77399">
        <w:rPr>
          <w:rFonts w:eastAsia="Times New Roman" w:cs="Times New Roman"/>
          <w:sz w:val="26"/>
          <w:szCs w:val="26"/>
        </w:rPr>
        <w:t>.</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Условия участия:</w:t>
      </w:r>
      <w:r w:rsidRPr="00E77399">
        <w:rPr>
          <w:rFonts w:eastAsia="Times New Roman" w:cs="Times New Roman"/>
          <w:sz w:val="26"/>
          <w:szCs w:val="26"/>
        </w:rPr>
        <w:t xml:space="preserve"> Чемпионат проводится непосредственно в образовательных учреждениях,  вовремя направивших в Оргкомитет заявку на участие. После регистрации заявок и оплаты </w:t>
      </w:r>
      <w:proofErr w:type="spellStart"/>
      <w:r w:rsidRPr="00E77399">
        <w:rPr>
          <w:rFonts w:eastAsia="Times New Roman" w:cs="Times New Roman"/>
          <w:sz w:val="26"/>
          <w:szCs w:val="26"/>
        </w:rPr>
        <w:t>оргвзносов</w:t>
      </w:r>
      <w:proofErr w:type="spellEnd"/>
      <w:r w:rsidRPr="00E77399">
        <w:rPr>
          <w:rFonts w:eastAsia="Times New Roman" w:cs="Times New Roman"/>
          <w:sz w:val="26"/>
          <w:szCs w:val="26"/>
        </w:rPr>
        <w:t xml:space="preserve"> участников, Организатор (НП «Центр развития одаренности») рассылает на адреса образовательных учреждений все необходимые материалы и инструкции для проведения Чемпионата (в </w:t>
      </w:r>
      <w:proofErr w:type="spellStart"/>
      <w:r w:rsidRPr="00E77399">
        <w:rPr>
          <w:rFonts w:eastAsia="Times New Roman" w:cs="Times New Roman"/>
          <w:sz w:val="26"/>
          <w:szCs w:val="26"/>
        </w:rPr>
        <w:t>т.ч</w:t>
      </w:r>
      <w:proofErr w:type="spellEnd"/>
      <w:r w:rsidRPr="00E77399">
        <w:rPr>
          <w:rFonts w:eastAsia="Times New Roman" w:cs="Times New Roman"/>
          <w:sz w:val="26"/>
          <w:szCs w:val="26"/>
        </w:rPr>
        <w:t>. экземпляры заданий и бланки ответов для учащихся в количестве, предусмотренном заявкой).</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 xml:space="preserve">Стоимость участия: </w:t>
      </w:r>
      <w:r>
        <w:rPr>
          <w:rFonts w:eastAsia="Times New Roman" w:cs="Times New Roman"/>
          <w:sz w:val="26"/>
          <w:szCs w:val="26"/>
          <w:u w:val="single"/>
        </w:rPr>
        <w:t>90</w:t>
      </w:r>
      <w:r w:rsidRPr="00E77399">
        <w:rPr>
          <w:rFonts w:eastAsia="Times New Roman" w:cs="Times New Roman"/>
          <w:sz w:val="26"/>
          <w:szCs w:val="26"/>
          <w:u w:val="single"/>
        </w:rPr>
        <w:t xml:space="preserve"> рублей</w:t>
      </w:r>
      <w:r w:rsidRPr="00E77399">
        <w:rPr>
          <w:rFonts w:eastAsia="Times New Roman" w:cs="Times New Roman"/>
          <w:sz w:val="26"/>
          <w:szCs w:val="26"/>
        </w:rPr>
        <w:t xml:space="preserve"> за </w:t>
      </w:r>
      <w:r w:rsidRPr="00E77399">
        <w:rPr>
          <w:rFonts w:eastAsia="Times New Roman" w:cs="Times New Roman"/>
          <w:sz w:val="26"/>
          <w:szCs w:val="26"/>
          <w:u w:val="single"/>
        </w:rPr>
        <w:t>одного</w:t>
      </w:r>
      <w:r w:rsidRPr="00E77399">
        <w:rPr>
          <w:rFonts w:eastAsia="Times New Roman" w:cs="Times New Roman"/>
          <w:sz w:val="26"/>
          <w:szCs w:val="26"/>
        </w:rPr>
        <w:t xml:space="preserve"> участника чемпионата (более подробно условия оплаты изложены в «Положении о проведении чемпионатов»).</w:t>
      </w:r>
    </w:p>
    <w:p w:rsidR="00E77399" w:rsidRPr="00E77399" w:rsidRDefault="00E77399" w:rsidP="00E77399">
      <w:pPr>
        <w:spacing w:line="240" w:lineRule="auto"/>
        <w:ind w:firstLine="709"/>
        <w:jc w:val="both"/>
        <w:rPr>
          <w:rFonts w:eastAsia="Times New Roman" w:cs="Times New Roman"/>
          <w:sz w:val="26"/>
          <w:szCs w:val="26"/>
        </w:rPr>
      </w:pPr>
      <w:r w:rsidRPr="00E77399">
        <w:rPr>
          <w:rFonts w:eastAsia="Times New Roman" w:cs="Times New Roman"/>
          <w:b/>
          <w:sz w:val="26"/>
          <w:szCs w:val="26"/>
        </w:rPr>
        <w:t>Форма проведения:</w:t>
      </w:r>
      <w:r w:rsidRPr="00E77399">
        <w:rPr>
          <w:rFonts w:eastAsia="Times New Roman" w:cs="Times New Roman"/>
          <w:sz w:val="26"/>
          <w:szCs w:val="26"/>
        </w:rPr>
        <w:t xml:space="preserve"> Учащимся предлагается решить 30 тестовых заданий (в чемпионате «Старт» для 1-2 </w:t>
      </w:r>
      <w:proofErr w:type="spellStart"/>
      <w:r w:rsidRPr="00E77399">
        <w:rPr>
          <w:rFonts w:eastAsia="Times New Roman" w:cs="Times New Roman"/>
          <w:sz w:val="26"/>
          <w:szCs w:val="26"/>
        </w:rPr>
        <w:t>кл</w:t>
      </w:r>
      <w:proofErr w:type="spellEnd"/>
      <w:r w:rsidRPr="00E77399">
        <w:rPr>
          <w:rFonts w:eastAsia="Times New Roman" w:cs="Times New Roman"/>
          <w:sz w:val="26"/>
          <w:szCs w:val="26"/>
        </w:rPr>
        <w:t xml:space="preserve">. предусмотрены 15 заданий) трех уровней сложности за ограниченный промежуток времени. Уровень сложности указан непосредственно в тексте заданий. Ответы на задания учащиеся дают на специальных бланках. Более подробно требования к ответам участников, порядок работы с заданиями и бланками изложены в присылаемых инструкциях для участников и представителей (школьных и районных Координаторов). </w:t>
      </w:r>
    </w:p>
    <w:p w:rsidR="00D462D2" w:rsidRPr="00E77399" w:rsidRDefault="00D462D2" w:rsidP="00D462D2">
      <w:pPr>
        <w:spacing w:line="240" w:lineRule="auto"/>
        <w:ind w:firstLine="709"/>
        <w:jc w:val="both"/>
        <w:rPr>
          <w:rFonts w:eastAsia="Times New Roman" w:cs="Times New Roman"/>
          <w:sz w:val="26"/>
          <w:szCs w:val="26"/>
        </w:rPr>
      </w:pPr>
      <w:r w:rsidRPr="00E77399">
        <w:rPr>
          <w:rFonts w:eastAsia="Times New Roman" w:cs="Times New Roman"/>
          <w:b/>
          <w:sz w:val="26"/>
          <w:szCs w:val="26"/>
        </w:rPr>
        <w:t>Подведение итогов:</w:t>
      </w:r>
      <w:r w:rsidRPr="00E77399">
        <w:rPr>
          <w:rFonts w:eastAsia="Times New Roman" w:cs="Times New Roman"/>
          <w:sz w:val="26"/>
          <w:szCs w:val="26"/>
        </w:rPr>
        <w:t xml:space="preserve"> Итоги Чемпионата подводятся отдельно по каждой учебной параллели. Образовательные учреждения получают ведомости с результатами своих учащихся. Все участники Чемпионата награждаются сертификатами. Победители получают дипломы, сувениры или ценные призы (в зависимости от диплома). Учителя, подготовившие призеров, и учителя, подготовившие более 10 участников, также награждаются дипломами (более подробно условия награждения изложены в «Положении о проведении чемпионатов»). </w:t>
      </w:r>
    </w:p>
    <w:p w:rsidR="00D462D2" w:rsidRPr="00E77399" w:rsidRDefault="00D462D2" w:rsidP="00D462D2">
      <w:pPr>
        <w:spacing w:line="240" w:lineRule="auto"/>
        <w:ind w:firstLine="720"/>
        <w:jc w:val="both"/>
        <w:rPr>
          <w:rFonts w:eastAsia="Times New Roman" w:cs="Times New Roman"/>
          <w:sz w:val="26"/>
          <w:szCs w:val="26"/>
        </w:rPr>
      </w:pPr>
      <w:r w:rsidRPr="00E77399">
        <w:rPr>
          <w:rFonts w:eastAsia="Times New Roman" w:cs="Times New Roman"/>
          <w:b/>
          <w:sz w:val="26"/>
          <w:szCs w:val="26"/>
        </w:rPr>
        <w:t>Получение материалов чемпионата:</w:t>
      </w:r>
      <w:r w:rsidRPr="00E77399">
        <w:rPr>
          <w:rFonts w:eastAsia="Times New Roman" w:cs="Times New Roman"/>
          <w:sz w:val="26"/>
          <w:szCs w:val="26"/>
        </w:rPr>
        <w:t xml:space="preserve"> Задания, инструкции, бланки ответов и итоговые документы направляются в образовательные учреждения «</w:t>
      </w:r>
      <w:r w:rsidRPr="00E77399">
        <w:rPr>
          <w:rFonts w:eastAsia="Times New Roman" w:cs="Times New Roman"/>
          <w:sz w:val="26"/>
          <w:szCs w:val="26"/>
          <w:u w:val="single"/>
        </w:rPr>
        <w:t>Почтой России»</w:t>
      </w:r>
      <w:r w:rsidRPr="00E77399">
        <w:rPr>
          <w:rFonts w:eastAsia="Times New Roman" w:cs="Times New Roman"/>
          <w:sz w:val="26"/>
          <w:szCs w:val="26"/>
        </w:rPr>
        <w:t xml:space="preserve"> (простым или заказным письмом).</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b/>
          <w:sz w:val="26"/>
          <w:szCs w:val="26"/>
        </w:rPr>
        <w:tab/>
        <w:t xml:space="preserve">Необходимая информация: </w:t>
      </w:r>
      <w:r w:rsidRPr="00E77399">
        <w:rPr>
          <w:rFonts w:eastAsia="Times New Roman" w:cs="Times New Roman"/>
          <w:sz w:val="26"/>
          <w:szCs w:val="26"/>
        </w:rPr>
        <w:t>вся информация о Чемпионатах (Положение о проведении МПЧ, образец заявки, задания прошлых лет) размещена на сайте</w:t>
      </w:r>
      <w:r w:rsidRPr="00E77399">
        <w:rPr>
          <w:rFonts w:eastAsia="Times New Roman" w:cs="Times New Roman"/>
          <w:b/>
          <w:sz w:val="26"/>
          <w:szCs w:val="26"/>
        </w:rPr>
        <w:t xml:space="preserve"> </w:t>
      </w:r>
      <w:hyperlink r:id="rId23" w:history="1">
        <w:r w:rsidRPr="00B14F6C">
          <w:rPr>
            <w:rStyle w:val="a4"/>
            <w:rFonts w:eastAsia="Times New Roman"/>
            <w:b/>
            <w:sz w:val="26"/>
            <w:szCs w:val="26"/>
            <w:lang w:val="en-US"/>
          </w:rPr>
          <w:t>http</w:t>
        </w:r>
        <w:r w:rsidRPr="00B14F6C">
          <w:rPr>
            <w:rStyle w:val="a4"/>
            <w:rFonts w:eastAsia="Times New Roman"/>
            <w:b/>
            <w:sz w:val="26"/>
            <w:szCs w:val="26"/>
          </w:rPr>
          <w:t>://чемпионаты.цро.рф</w:t>
        </w:r>
      </w:hyperlink>
      <w:r w:rsidRPr="00E77399">
        <w:rPr>
          <w:rFonts w:eastAsia="Times New Roman" w:cs="Times New Roman"/>
          <w:b/>
          <w:sz w:val="26"/>
          <w:szCs w:val="26"/>
        </w:rPr>
        <w:t xml:space="preserve">. </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sz w:val="26"/>
          <w:szCs w:val="26"/>
        </w:rPr>
        <w:tab/>
      </w:r>
      <w:r w:rsidRPr="00E77399">
        <w:rPr>
          <w:rFonts w:eastAsia="Times New Roman" w:cs="Times New Roman"/>
          <w:b/>
          <w:sz w:val="26"/>
          <w:szCs w:val="26"/>
        </w:rPr>
        <w:t>Телефон для связи с Оргкомитетом:</w:t>
      </w:r>
      <w:r w:rsidRPr="00E77399">
        <w:rPr>
          <w:rFonts w:eastAsia="Times New Roman" w:cs="Times New Roman"/>
          <w:sz w:val="26"/>
          <w:szCs w:val="26"/>
        </w:rPr>
        <w:t xml:space="preserve"> </w:t>
      </w:r>
      <w:r w:rsidRPr="00E77399">
        <w:rPr>
          <w:rFonts w:eastAsia="Times New Roman" w:cs="Times New Roman"/>
          <w:sz w:val="26"/>
          <w:szCs w:val="26"/>
          <w:u w:val="single"/>
        </w:rPr>
        <w:t>(342) 257 68 68</w:t>
      </w:r>
      <w:r w:rsidRPr="00E77399">
        <w:rPr>
          <w:rFonts w:eastAsia="Times New Roman" w:cs="Times New Roman"/>
          <w:sz w:val="26"/>
          <w:szCs w:val="26"/>
        </w:rPr>
        <w:t xml:space="preserve"> (с 8 до 1</w:t>
      </w:r>
      <w:r>
        <w:rPr>
          <w:rFonts w:eastAsia="Times New Roman" w:cs="Times New Roman"/>
          <w:sz w:val="26"/>
          <w:szCs w:val="26"/>
        </w:rPr>
        <w:t>6</w:t>
      </w:r>
      <w:r w:rsidRPr="00E77399">
        <w:rPr>
          <w:rFonts w:eastAsia="Times New Roman" w:cs="Times New Roman"/>
          <w:sz w:val="26"/>
          <w:szCs w:val="26"/>
        </w:rPr>
        <w:t xml:space="preserve"> часов московского времени в рабочие дни). </w:t>
      </w:r>
    </w:p>
    <w:p w:rsidR="00D462D2" w:rsidRPr="00E77399" w:rsidRDefault="00D462D2" w:rsidP="00D462D2">
      <w:pPr>
        <w:spacing w:line="240" w:lineRule="auto"/>
        <w:jc w:val="both"/>
        <w:rPr>
          <w:rFonts w:eastAsia="Times New Roman" w:cs="Times New Roman"/>
          <w:sz w:val="26"/>
          <w:szCs w:val="26"/>
        </w:rPr>
      </w:pPr>
      <w:r w:rsidRPr="00E77399">
        <w:rPr>
          <w:rFonts w:eastAsia="Times New Roman" w:cs="Times New Roman"/>
          <w:b/>
          <w:sz w:val="26"/>
          <w:szCs w:val="26"/>
        </w:rPr>
        <w:tab/>
        <w:t xml:space="preserve">Адрес электронной почты </w:t>
      </w:r>
      <w:r w:rsidRPr="00E77399">
        <w:rPr>
          <w:rFonts w:eastAsia="Times New Roman" w:cs="Times New Roman"/>
          <w:b/>
          <w:sz w:val="26"/>
          <w:szCs w:val="26"/>
          <w:u w:val="single"/>
        </w:rPr>
        <w:t>для заявок</w:t>
      </w:r>
      <w:r w:rsidRPr="00E77399">
        <w:rPr>
          <w:rFonts w:eastAsia="Times New Roman" w:cs="Times New Roman"/>
          <w:b/>
          <w:sz w:val="26"/>
          <w:szCs w:val="26"/>
        </w:rPr>
        <w:t xml:space="preserve">: </w:t>
      </w:r>
      <w:hyperlink r:id="rId24" w:history="1">
        <w:r w:rsidRPr="00B14F6C">
          <w:rPr>
            <w:rStyle w:val="a4"/>
            <w:rFonts w:eastAsia="Times New Roman"/>
            <w:sz w:val="26"/>
            <w:szCs w:val="26"/>
            <w:lang w:val="en-US"/>
          </w:rPr>
          <w:t>info</w:t>
        </w:r>
        <w:r w:rsidRPr="00B14F6C">
          <w:rPr>
            <w:rStyle w:val="a4"/>
            <w:rFonts w:eastAsia="Times New Roman"/>
            <w:sz w:val="26"/>
            <w:szCs w:val="26"/>
          </w:rPr>
          <w:t>@</w:t>
        </w:r>
        <w:proofErr w:type="spellStart"/>
        <w:r w:rsidRPr="00B14F6C">
          <w:rPr>
            <w:rStyle w:val="a4"/>
            <w:rFonts w:eastAsia="Times New Roman"/>
            <w:sz w:val="26"/>
            <w:szCs w:val="26"/>
            <w:lang w:val="en-US"/>
          </w:rPr>
          <w:t>npcro</w:t>
        </w:r>
        <w:proofErr w:type="spellEnd"/>
        <w:r w:rsidRPr="00B14F6C">
          <w:rPr>
            <w:rStyle w:val="a4"/>
            <w:rFonts w:eastAsia="Times New Roman"/>
            <w:sz w:val="26"/>
            <w:szCs w:val="26"/>
          </w:rPr>
          <w:t>.</w:t>
        </w:r>
        <w:proofErr w:type="spellStart"/>
        <w:r w:rsidRPr="00B14F6C">
          <w:rPr>
            <w:rStyle w:val="a4"/>
            <w:rFonts w:eastAsia="Times New Roman"/>
            <w:sz w:val="26"/>
            <w:szCs w:val="26"/>
            <w:lang w:val="en-US"/>
          </w:rPr>
          <w:t>ru</w:t>
        </w:r>
        <w:proofErr w:type="spellEnd"/>
      </w:hyperlink>
    </w:p>
    <w:p w:rsidR="00D462D2" w:rsidRPr="00E77399" w:rsidRDefault="00D462D2" w:rsidP="00D462D2">
      <w:pPr>
        <w:spacing w:line="240" w:lineRule="auto"/>
        <w:ind w:firstLine="708"/>
        <w:jc w:val="both"/>
        <w:rPr>
          <w:rFonts w:eastAsia="Times New Roman" w:cs="Times New Roman"/>
          <w:b/>
          <w:sz w:val="26"/>
          <w:szCs w:val="26"/>
        </w:rPr>
      </w:pPr>
      <w:r w:rsidRPr="00E77399">
        <w:rPr>
          <w:rFonts w:eastAsia="Times New Roman" w:cs="Times New Roman"/>
          <w:b/>
          <w:sz w:val="26"/>
          <w:szCs w:val="26"/>
        </w:rPr>
        <w:t>Банковские реквизиты для оплаты:</w:t>
      </w:r>
    </w:p>
    <w:p w:rsidR="00D462D2" w:rsidRPr="00E77399" w:rsidRDefault="00D462D2" w:rsidP="00D462D2">
      <w:pPr>
        <w:widowControl w:val="0"/>
        <w:spacing w:line="240" w:lineRule="auto"/>
        <w:ind w:left="2977" w:hanging="1561"/>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Получатель</w:t>
      </w:r>
      <w:r w:rsidRPr="00E77399">
        <w:rPr>
          <w:rFonts w:eastAsia="Times New Roman" w:cs="Times New Roman"/>
          <w:bCs/>
          <w:iCs/>
          <w:sz w:val="24"/>
          <w:szCs w:val="24"/>
          <w:lang w:eastAsia="ru-RU"/>
        </w:rPr>
        <w:t xml:space="preserve">: </w:t>
      </w:r>
      <w:r>
        <w:rPr>
          <w:rFonts w:eastAsia="Times New Roman" w:cs="Times New Roman"/>
          <w:bCs/>
          <w:iCs/>
          <w:sz w:val="24"/>
          <w:szCs w:val="24"/>
          <w:lang w:eastAsia="ru-RU"/>
        </w:rPr>
        <w:tab/>
      </w:r>
      <w:r>
        <w:rPr>
          <w:rFonts w:eastAsia="Times New Roman" w:cs="Times New Roman"/>
          <w:bCs/>
          <w:iCs/>
          <w:sz w:val="24"/>
          <w:szCs w:val="24"/>
          <w:lang w:eastAsia="ru-RU"/>
        </w:rPr>
        <w:tab/>
      </w:r>
      <w:r>
        <w:rPr>
          <w:rFonts w:eastAsia="Times New Roman" w:cs="Times New Roman"/>
          <w:bCs/>
          <w:iCs/>
          <w:sz w:val="24"/>
          <w:szCs w:val="24"/>
          <w:lang w:eastAsia="ru-RU"/>
        </w:rPr>
        <w:tab/>
      </w:r>
      <w:r w:rsidRPr="00E77399">
        <w:rPr>
          <w:rFonts w:eastAsia="Times New Roman" w:cs="Times New Roman"/>
          <w:bCs/>
          <w:iCs/>
          <w:sz w:val="24"/>
          <w:szCs w:val="24"/>
          <w:lang w:eastAsia="ru-RU"/>
        </w:rPr>
        <w:t>НП Центр развития одаренности»</w:t>
      </w:r>
    </w:p>
    <w:p w:rsidR="00D462D2" w:rsidRPr="00E77399" w:rsidRDefault="00D462D2" w:rsidP="00D462D2">
      <w:pPr>
        <w:widowControl w:val="0"/>
        <w:spacing w:line="240" w:lineRule="auto"/>
        <w:ind w:left="2124" w:hanging="708"/>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Расчетный счет</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40703810649090110529</w:t>
      </w:r>
    </w:p>
    <w:p w:rsidR="00D462D2" w:rsidRPr="00E77399" w:rsidRDefault="00D462D2" w:rsidP="00D462D2">
      <w:pPr>
        <w:widowControl w:val="0"/>
        <w:spacing w:line="240" w:lineRule="auto"/>
        <w:ind w:left="696" w:firstLine="720"/>
        <w:outlineLvl w:val="4"/>
        <w:rPr>
          <w:rFonts w:eastAsia="Times New Roman" w:cs="Times New Roman"/>
          <w:bCs/>
          <w:iCs/>
          <w:sz w:val="24"/>
          <w:szCs w:val="24"/>
          <w:lang w:eastAsia="ru-RU"/>
        </w:rPr>
      </w:pPr>
      <w:r w:rsidRPr="00E77399">
        <w:rPr>
          <w:rFonts w:eastAsia="Times New Roman" w:cs="Times New Roman"/>
          <w:b/>
          <w:bCs/>
          <w:iCs/>
          <w:sz w:val="24"/>
          <w:szCs w:val="24"/>
          <w:lang w:eastAsia="ru-RU"/>
        </w:rPr>
        <w:t>ИНН / КПП</w:t>
      </w:r>
      <w:r w:rsidRPr="00E77399">
        <w:rPr>
          <w:rFonts w:eastAsia="Times New Roman" w:cs="Times New Roman"/>
          <w:bCs/>
          <w:iCs/>
          <w:sz w:val="24"/>
          <w:szCs w:val="24"/>
          <w:lang w:eastAsia="ru-RU"/>
        </w:rPr>
        <w:t>:</w:t>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r>
      <w:r w:rsidRPr="00E77399">
        <w:rPr>
          <w:rFonts w:eastAsia="Times New Roman" w:cs="Times New Roman"/>
          <w:bCs/>
          <w:iCs/>
          <w:sz w:val="24"/>
          <w:szCs w:val="24"/>
          <w:lang w:eastAsia="ru-RU"/>
        </w:rPr>
        <w:tab/>
        <w:t>5905237189 / 590501001</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ОГРН</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1055902873685</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Банк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Pr>
          <w:rFonts w:eastAsia="Times New Roman" w:cs="Times New Roman"/>
          <w:sz w:val="24"/>
          <w:szCs w:val="24"/>
          <w:lang w:eastAsia="ru-RU"/>
        </w:rPr>
        <w:t>Волго-Вятский</w:t>
      </w:r>
      <w:r w:rsidRPr="00E77399">
        <w:rPr>
          <w:rFonts w:eastAsia="Times New Roman" w:cs="Times New Roman"/>
          <w:sz w:val="24"/>
          <w:szCs w:val="24"/>
          <w:lang w:eastAsia="ru-RU"/>
        </w:rPr>
        <w:t xml:space="preserve"> банк ОАО Сбербанк РФ</w:t>
      </w:r>
    </w:p>
    <w:p w:rsidR="00D462D2" w:rsidRPr="00E77399" w:rsidRDefault="00D462D2" w:rsidP="00D462D2">
      <w:pPr>
        <w:spacing w:line="240" w:lineRule="auto"/>
        <w:ind w:left="696" w:firstLine="720"/>
        <w:outlineLvl w:val="8"/>
        <w:rPr>
          <w:rFonts w:eastAsia="Times New Roman" w:cs="Times New Roman"/>
          <w:sz w:val="24"/>
          <w:szCs w:val="24"/>
          <w:lang w:eastAsia="ru-RU"/>
        </w:rPr>
      </w:pPr>
      <w:r w:rsidRPr="00E77399">
        <w:rPr>
          <w:rFonts w:eastAsia="Times New Roman" w:cs="Times New Roman"/>
          <w:b/>
          <w:sz w:val="24"/>
          <w:szCs w:val="24"/>
          <w:lang w:eastAsia="ru-RU"/>
        </w:rPr>
        <w:t>БИК</w:t>
      </w:r>
      <w:r w:rsidRPr="00E77399">
        <w:rPr>
          <w:rFonts w:eastAsia="Times New Roman" w:cs="Times New Roman"/>
          <w:sz w:val="24"/>
          <w:szCs w:val="24"/>
          <w:lang w:eastAsia="ru-RU"/>
        </w:rPr>
        <w:t>:</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5B5128">
        <w:rPr>
          <w:rFonts w:eastAsia="Times New Roman" w:cs="Times New Roman"/>
          <w:sz w:val="24"/>
          <w:szCs w:val="24"/>
          <w:lang w:eastAsia="ru-RU"/>
        </w:rPr>
        <w:t>042202603</w:t>
      </w:r>
    </w:p>
    <w:p w:rsidR="00D462D2" w:rsidRPr="00E77399" w:rsidRDefault="00D462D2" w:rsidP="00D462D2">
      <w:pPr>
        <w:spacing w:line="240" w:lineRule="auto"/>
        <w:ind w:left="696" w:firstLine="720"/>
        <w:outlineLvl w:val="8"/>
        <w:rPr>
          <w:rFonts w:eastAsia="Times New Roman" w:cs="Times New Roman"/>
          <w:sz w:val="24"/>
          <w:szCs w:val="24"/>
          <w:lang w:eastAsia="ru-RU"/>
        </w:rPr>
      </w:pPr>
      <w:proofErr w:type="gramStart"/>
      <w:r w:rsidRPr="00E77399">
        <w:rPr>
          <w:rFonts w:eastAsia="Times New Roman" w:cs="Times New Roman"/>
          <w:b/>
          <w:sz w:val="24"/>
          <w:szCs w:val="24"/>
          <w:lang w:eastAsia="ru-RU"/>
        </w:rPr>
        <w:t>К</w:t>
      </w:r>
      <w:proofErr w:type="gramEnd"/>
      <w:r w:rsidRPr="00E77399">
        <w:rPr>
          <w:rFonts w:eastAsia="Times New Roman" w:cs="Times New Roman"/>
          <w:b/>
          <w:sz w:val="24"/>
          <w:szCs w:val="24"/>
          <w:lang w:eastAsia="ru-RU"/>
        </w:rPr>
        <w:t>/счет</w:t>
      </w:r>
      <w:r w:rsidRPr="00E77399">
        <w:rPr>
          <w:rFonts w:eastAsia="Times New Roman" w:cs="Times New Roman"/>
          <w:sz w:val="24"/>
          <w:szCs w:val="24"/>
          <w:lang w:eastAsia="ru-RU"/>
        </w:rPr>
        <w:t xml:space="preserve">: </w:t>
      </w:r>
      <w:r w:rsidRPr="00E77399">
        <w:rPr>
          <w:rFonts w:eastAsia="Times New Roman" w:cs="Times New Roman"/>
          <w:sz w:val="24"/>
          <w:szCs w:val="24"/>
          <w:lang w:eastAsia="ru-RU"/>
        </w:rPr>
        <w:tab/>
      </w:r>
      <w:r w:rsidRPr="00E77399">
        <w:rPr>
          <w:rFonts w:eastAsia="Times New Roman" w:cs="Times New Roman"/>
          <w:sz w:val="24"/>
          <w:szCs w:val="24"/>
          <w:lang w:eastAsia="ru-RU"/>
        </w:rPr>
        <w:tab/>
      </w:r>
      <w:r w:rsidRPr="00E77399">
        <w:rPr>
          <w:rFonts w:eastAsia="Times New Roman" w:cs="Times New Roman"/>
          <w:sz w:val="24"/>
          <w:szCs w:val="24"/>
          <w:lang w:eastAsia="ru-RU"/>
        </w:rPr>
        <w:tab/>
        <w:t>30101810900000000603</w:t>
      </w:r>
    </w:p>
    <w:p w:rsidR="00AB357D" w:rsidRPr="00D462D2" w:rsidRDefault="00D462D2" w:rsidP="00D462D2">
      <w:pPr>
        <w:spacing w:line="240" w:lineRule="auto"/>
        <w:ind w:left="1418"/>
        <w:rPr>
          <w:rFonts w:eastAsia="Times New Roman" w:cs="Times New Roman"/>
          <w:sz w:val="22"/>
        </w:rPr>
      </w:pPr>
      <w:r w:rsidRPr="00E77399">
        <w:rPr>
          <w:rFonts w:eastAsia="Times New Roman" w:cs="Times New Roman"/>
          <w:b/>
          <w:sz w:val="22"/>
        </w:rPr>
        <w:t>Назначение платежа:</w:t>
      </w:r>
      <w:r w:rsidRPr="00E77399">
        <w:rPr>
          <w:rFonts w:eastAsia="Times New Roman" w:cs="Times New Roman"/>
          <w:sz w:val="22"/>
        </w:rPr>
        <w:t xml:space="preserve"> участие в «</w:t>
      </w:r>
      <w:r w:rsidRPr="00E77399">
        <w:rPr>
          <w:rFonts w:eastAsia="Times New Roman" w:cs="Times New Roman"/>
          <w:i/>
          <w:sz w:val="22"/>
          <w:u w:val="single"/>
        </w:rPr>
        <w:t>название чемпионата</w:t>
      </w:r>
      <w:r w:rsidRPr="00E77399">
        <w:rPr>
          <w:rFonts w:eastAsia="Times New Roman" w:cs="Times New Roman"/>
          <w:sz w:val="22"/>
        </w:rPr>
        <w:t>», название образовательного учреждения, количество участников</w:t>
      </w:r>
    </w:p>
    <w:sectPr w:rsidR="00AB357D" w:rsidRPr="00D462D2" w:rsidSect="00E77399">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3B" w:rsidRDefault="001E7B3B" w:rsidP="00E77399">
      <w:pPr>
        <w:spacing w:line="240" w:lineRule="auto"/>
      </w:pPr>
      <w:r>
        <w:separator/>
      </w:r>
    </w:p>
  </w:endnote>
  <w:endnote w:type="continuationSeparator" w:id="0">
    <w:p w:rsidR="001E7B3B" w:rsidRDefault="001E7B3B" w:rsidP="00E77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3B" w:rsidRDefault="001E7B3B" w:rsidP="00E77399">
      <w:pPr>
        <w:spacing w:line="240" w:lineRule="auto"/>
      </w:pPr>
      <w:r>
        <w:separator/>
      </w:r>
    </w:p>
  </w:footnote>
  <w:footnote w:type="continuationSeparator" w:id="0">
    <w:p w:rsidR="001E7B3B" w:rsidRDefault="001E7B3B" w:rsidP="00E77399">
      <w:pPr>
        <w:spacing w:line="240" w:lineRule="auto"/>
      </w:pPr>
      <w:r>
        <w:continuationSeparator/>
      </w:r>
    </w:p>
  </w:footnote>
  <w:footnote w:id="1">
    <w:p w:rsidR="00E77399" w:rsidRDefault="00E77399" w:rsidP="00E77399">
      <w:pPr>
        <w:pStyle w:val="a7"/>
      </w:pPr>
      <w:r w:rsidRPr="00125426">
        <w:rPr>
          <w:rStyle w:val="a9"/>
          <w:b/>
        </w:rPr>
        <w:footnoteRef/>
      </w:r>
      <w:r>
        <w:t xml:space="preserve"> Оргкомитет анализирует лишь ту информацию, которую предоставил учащийся. Просим заинтересованных лиц проверять корректность заполнения соответствующих полей.</w:t>
      </w:r>
    </w:p>
  </w:footnote>
  <w:footnote w:id="2">
    <w:p w:rsidR="00E77399" w:rsidRDefault="00E77399" w:rsidP="00E77399">
      <w:pPr>
        <w:pStyle w:val="a7"/>
      </w:pPr>
      <w:r>
        <w:rPr>
          <w:rStyle w:val="a9"/>
        </w:rPr>
        <w:footnoteRef/>
      </w:r>
      <w:r>
        <w:t xml:space="preserve"> Рекомендуем также ознакомиться с разделом «Часто задаваемые вопросы по проведению Молодежных предметных чемпионатов» на том же сайте.</w:t>
      </w:r>
    </w:p>
  </w:footnote>
  <w:footnote w:id="3">
    <w:p w:rsidR="00E77399" w:rsidRDefault="00E77399" w:rsidP="00E77399">
      <w:pPr>
        <w:pStyle w:val="a7"/>
      </w:pPr>
      <w:r w:rsidRPr="00820015">
        <w:rPr>
          <w:rStyle w:val="a9"/>
          <w:b/>
        </w:rPr>
        <w:footnoteRef/>
      </w:r>
      <w:r w:rsidRPr="00820015">
        <w:rPr>
          <w:b/>
        </w:rPr>
        <w:t xml:space="preserve"> </w:t>
      </w:r>
      <w:r>
        <w:t>Внимание! Отправления с объявленной ценностью не принимаются Оргкомитетом ввиду сложности процедур их обработки и получения. Они, скорее всего, после истечения определенного срока будут возвращены отправителю как невостребованные, а время для отправки результатов будет упущено.</w:t>
      </w:r>
    </w:p>
  </w:footnote>
  <w:footnote w:id="4">
    <w:p w:rsidR="00E77399" w:rsidRDefault="00E77399" w:rsidP="00E77399">
      <w:pPr>
        <w:pStyle w:val="a7"/>
      </w:pPr>
      <w:r>
        <w:rPr>
          <w:rStyle w:val="a9"/>
        </w:rPr>
        <w:footnoteRef/>
      </w:r>
      <w:r>
        <w:t xml:space="preserve"> Распространенные ошибки и их последствия: </w:t>
      </w:r>
    </w:p>
    <w:p w:rsidR="00E77399" w:rsidRDefault="00E77399" w:rsidP="00E77399">
      <w:pPr>
        <w:pStyle w:val="a7"/>
      </w:pPr>
      <w:r>
        <w:t xml:space="preserve">– неправильный код школы – при автоматизированной проверке данные выбраковываются или относятся к </w:t>
      </w:r>
      <w:proofErr w:type="gramStart"/>
      <w:r>
        <w:t>другому</w:t>
      </w:r>
      <w:proofErr w:type="gramEnd"/>
      <w:r>
        <w:t xml:space="preserve"> ОУ;</w:t>
      </w:r>
    </w:p>
    <w:p w:rsidR="00E77399" w:rsidRDefault="00E77399" w:rsidP="00E77399">
      <w:pPr>
        <w:pStyle w:val="a7"/>
      </w:pPr>
      <w:r>
        <w:t xml:space="preserve">– неправильный класс </w:t>
      </w:r>
      <w:r>
        <w:softHyphen/>
      </w:r>
      <w:r>
        <w:softHyphen/>
        <w:t>– данные обрабатываются в соответствии с другим шаблоном правильных ответов; если класс обучения не указан,  данные автоматически обрабатываются в соответствии с шаблоном  ответов 11 класса;</w:t>
      </w:r>
    </w:p>
    <w:p w:rsidR="00E77399" w:rsidRDefault="00E77399" w:rsidP="00E77399">
      <w:pPr>
        <w:pStyle w:val="a7"/>
      </w:pPr>
      <w:r>
        <w:t xml:space="preserve">– не </w:t>
      </w:r>
      <w:proofErr w:type="gramStart"/>
      <w:r>
        <w:t>указаны данные учителя/у некоторых учащихся данные учителя написаны</w:t>
      </w:r>
      <w:proofErr w:type="gramEnd"/>
      <w:r>
        <w:t xml:space="preserve"> с ошибками – учитель не набирает количества учащихся, необходимого для получения «Диплома за активное участие».</w:t>
      </w:r>
    </w:p>
    <w:p w:rsidR="00E77399" w:rsidRDefault="00E77399" w:rsidP="00E77399">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363"/>
    <w:multiLevelType w:val="hybridMultilevel"/>
    <w:tmpl w:val="FA121268"/>
    <w:lvl w:ilvl="0" w:tplc="65502240">
      <w:start w:val="1"/>
      <w:numFmt w:val="decimal"/>
      <w:lvlText w:val="%1)"/>
      <w:lvlJc w:val="left"/>
      <w:pPr>
        <w:ind w:left="435" w:hanging="360"/>
      </w:pPr>
      <w:rPr>
        <w:rFonts w:cs="Times New Roman" w:hint="default"/>
        <w:b/>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F031083"/>
    <w:multiLevelType w:val="hybridMultilevel"/>
    <w:tmpl w:val="385EB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0212A7"/>
    <w:multiLevelType w:val="multilevel"/>
    <w:tmpl w:val="9C8AC1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23B2222C"/>
    <w:multiLevelType w:val="hybridMultilevel"/>
    <w:tmpl w:val="381879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6DA2A05"/>
    <w:multiLevelType w:val="hybridMultilevel"/>
    <w:tmpl w:val="58981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EC1D0D"/>
    <w:multiLevelType w:val="hybridMultilevel"/>
    <w:tmpl w:val="6A441CF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36C84408"/>
    <w:multiLevelType w:val="hybridMultilevel"/>
    <w:tmpl w:val="68CCB2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EDA6F6A"/>
    <w:multiLevelType w:val="hybridMultilevel"/>
    <w:tmpl w:val="FA369AA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1C5C6B"/>
    <w:multiLevelType w:val="hybridMultilevel"/>
    <w:tmpl w:val="981296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4CD30A57"/>
    <w:multiLevelType w:val="hybridMultilevel"/>
    <w:tmpl w:val="469C5D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C81B75"/>
    <w:multiLevelType w:val="hybridMultilevel"/>
    <w:tmpl w:val="F3AC9C36"/>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7B57F41"/>
    <w:multiLevelType w:val="hybridMultilevel"/>
    <w:tmpl w:val="83CC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0D027B"/>
    <w:multiLevelType w:val="multilevel"/>
    <w:tmpl w:val="CEF29A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10"/>
  </w:num>
  <w:num w:numId="3">
    <w:abstractNumId w:val="2"/>
  </w:num>
  <w:num w:numId="4">
    <w:abstractNumId w:val="9"/>
  </w:num>
  <w:num w:numId="5">
    <w:abstractNumId w:val="0"/>
  </w:num>
  <w:num w:numId="6">
    <w:abstractNumId w:val="4"/>
  </w:num>
  <w:num w:numId="7">
    <w:abstractNumId w:val="1"/>
  </w:num>
  <w:num w:numId="8">
    <w:abstractNumId w:val="5"/>
  </w:num>
  <w:num w:numId="9">
    <w:abstractNumId w:val="3"/>
  </w:num>
  <w:num w:numId="10">
    <w:abstractNumId w:val="6"/>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99"/>
    <w:rsid w:val="000877C0"/>
    <w:rsid w:val="001E7B3B"/>
    <w:rsid w:val="003272F6"/>
    <w:rsid w:val="003D1004"/>
    <w:rsid w:val="004127CA"/>
    <w:rsid w:val="00450903"/>
    <w:rsid w:val="005B5128"/>
    <w:rsid w:val="00AB357D"/>
    <w:rsid w:val="00B2661A"/>
    <w:rsid w:val="00D27639"/>
    <w:rsid w:val="00D462D2"/>
    <w:rsid w:val="00E77399"/>
    <w:rsid w:val="00F6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E77399"/>
    <w:pPr>
      <w:spacing w:before="240" w:after="60" w:line="240" w:lineRule="auto"/>
      <w:outlineLvl w:val="4"/>
    </w:pPr>
    <w:rPr>
      <w:rFonts w:eastAsia="Times New Roman" w:cs="Times New Roman"/>
      <w:b/>
      <w:bCs/>
      <w:i/>
      <w:iCs/>
      <w:sz w:val="26"/>
      <w:szCs w:val="26"/>
      <w:lang w:eastAsia="ru-RU"/>
    </w:rPr>
  </w:style>
  <w:style w:type="paragraph" w:styleId="9">
    <w:name w:val="heading 9"/>
    <w:basedOn w:val="a"/>
    <w:next w:val="a"/>
    <w:link w:val="90"/>
    <w:uiPriority w:val="9"/>
    <w:unhideWhenUsed/>
    <w:qFormat/>
    <w:rsid w:val="00E77399"/>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77399"/>
    <w:rPr>
      <w:rFonts w:eastAsia="Times New Roman" w:cs="Times New Roman"/>
      <w:b/>
      <w:bCs/>
      <w:i/>
      <w:iCs/>
      <w:sz w:val="26"/>
      <w:szCs w:val="26"/>
      <w:lang w:eastAsia="ru-RU"/>
    </w:rPr>
  </w:style>
  <w:style w:type="character" w:customStyle="1" w:styleId="90">
    <w:name w:val="Заголовок 9 Знак"/>
    <w:basedOn w:val="a0"/>
    <w:link w:val="9"/>
    <w:uiPriority w:val="9"/>
    <w:rsid w:val="00E77399"/>
    <w:rPr>
      <w:rFonts w:ascii="Arial" w:eastAsia="Times New Roman" w:hAnsi="Arial" w:cs="Arial"/>
      <w:sz w:val="22"/>
      <w:lang w:eastAsia="ru-RU"/>
    </w:rPr>
  </w:style>
  <w:style w:type="paragraph" w:styleId="a3">
    <w:name w:val="List Paragraph"/>
    <w:basedOn w:val="a"/>
    <w:uiPriority w:val="34"/>
    <w:qFormat/>
    <w:rsid w:val="00E77399"/>
    <w:pPr>
      <w:spacing w:after="200" w:line="276" w:lineRule="auto"/>
      <w:ind w:left="720"/>
      <w:contextualSpacing/>
    </w:pPr>
    <w:rPr>
      <w:rFonts w:ascii="Calibri" w:eastAsia="Times New Roman" w:hAnsi="Calibri" w:cs="Times New Roman"/>
      <w:sz w:val="22"/>
    </w:rPr>
  </w:style>
  <w:style w:type="character" w:styleId="a4">
    <w:name w:val="Hyperlink"/>
    <w:basedOn w:val="a0"/>
    <w:uiPriority w:val="99"/>
    <w:unhideWhenUsed/>
    <w:rsid w:val="00E77399"/>
    <w:rPr>
      <w:rFonts w:cs="Times New Roman"/>
      <w:color w:val="0000FF"/>
      <w:u w:val="single"/>
    </w:rPr>
  </w:style>
  <w:style w:type="paragraph" w:styleId="a5">
    <w:name w:val="Body Text Indent"/>
    <w:basedOn w:val="a"/>
    <w:link w:val="a6"/>
    <w:uiPriority w:val="99"/>
    <w:rsid w:val="00E77399"/>
    <w:pPr>
      <w:spacing w:line="360" w:lineRule="auto"/>
      <w:ind w:firstLine="720"/>
      <w:jc w:val="both"/>
    </w:pPr>
    <w:rPr>
      <w:rFonts w:eastAsia="Times New Roman" w:cs="Times New Roman"/>
      <w:szCs w:val="20"/>
      <w:lang w:eastAsia="ru-RU"/>
    </w:rPr>
  </w:style>
  <w:style w:type="character" w:customStyle="1" w:styleId="a6">
    <w:name w:val="Основной текст с отступом Знак"/>
    <w:basedOn w:val="a0"/>
    <w:link w:val="a5"/>
    <w:uiPriority w:val="99"/>
    <w:rsid w:val="00E77399"/>
    <w:rPr>
      <w:rFonts w:eastAsia="Times New Roman" w:cs="Times New Roman"/>
      <w:szCs w:val="20"/>
      <w:lang w:eastAsia="ru-RU"/>
    </w:rPr>
  </w:style>
  <w:style w:type="paragraph" w:styleId="a7">
    <w:name w:val="footnote text"/>
    <w:basedOn w:val="a"/>
    <w:link w:val="a8"/>
    <w:uiPriority w:val="99"/>
    <w:rsid w:val="00E77399"/>
    <w:pPr>
      <w:spacing w:line="240" w:lineRule="auto"/>
    </w:pPr>
    <w:rPr>
      <w:rFonts w:eastAsia="Times New Roman" w:cs="Times New Roman"/>
      <w:sz w:val="20"/>
      <w:szCs w:val="20"/>
      <w:lang w:eastAsia="ru-RU"/>
    </w:rPr>
  </w:style>
  <w:style w:type="character" w:customStyle="1" w:styleId="a8">
    <w:name w:val="Текст сноски Знак"/>
    <w:basedOn w:val="a0"/>
    <w:link w:val="a7"/>
    <w:uiPriority w:val="99"/>
    <w:rsid w:val="00E77399"/>
    <w:rPr>
      <w:rFonts w:eastAsia="Times New Roman" w:cs="Times New Roman"/>
      <w:sz w:val="20"/>
      <w:szCs w:val="20"/>
      <w:lang w:eastAsia="ru-RU"/>
    </w:rPr>
  </w:style>
  <w:style w:type="character" w:styleId="a9">
    <w:name w:val="footnote reference"/>
    <w:basedOn w:val="a0"/>
    <w:uiPriority w:val="99"/>
    <w:rsid w:val="00E77399"/>
    <w:rPr>
      <w:rFonts w:cs="Times New Roman"/>
      <w:vertAlign w:val="superscript"/>
    </w:rPr>
  </w:style>
  <w:style w:type="character" w:customStyle="1" w:styleId="aa">
    <w:name w:val="Текст выноски Знак"/>
    <w:basedOn w:val="a0"/>
    <w:link w:val="ab"/>
    <w:uiPriority w:val="99"/>
    <w:semiHidden/>
    <w:rsid w:val="00E77399"/>
    <w:rPr>
      <w:rFonts w:ascii="Tahoma" w:eastAsia="Times New Roman" w:hAnsi="Tahoma" w:cs="Tahoma"/>
      <w:sz w:val="16"/>
      <w:szCs w:val="16"/>
    </w:rPr>
  </w:style>
  <w:style w:type="paragraph" w:styleId="ab">
    <w:name w:val="Balloon Text"/>
    <w:basedOn w:val="a"/>
    <w:link w:val="aa"/>
    <w:uiPriority w:val="99"/>
    <w:semiHidden/>
    <w:unhideWhenUsed/>
    <w:rsid w:val="00E77399"/>
    <w:pPr>
      <w:spacing w:line="240" w:lineRule="auto"/>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E77399"/>
    <w:pPr>
      <w:spacing w:before="240" w:after="60" w:line="240" w:lineRule="auto"/>
      <w:outlineLvl w:val="4"/>
    </w:pPr>
    <w:rPr>
      <w:rFonts w:eastAsia="Times New Roman" w:cs="Times New Roman"/>
      <w:b/>
      <w:bCs/>
      <w:i/>
      <w:iCs/>
      <w:sz w:val="26"/>
      <w:szCs w:val="26"/>
      <w:lang w:eastAsia="ru-RU"/>
    </w:rPr>
  </w:style>
  <w:style w:type="paragraph" w:styleId="9">
    <w:name w:val="heading 9"/>
    <w:basedOn w:val="a"/>
    <w:next w:val="a"/>
    <w:link w:val="90"/>
    <w:uiPriority w:val="9"/>
    <w:unhideWhenUsed/>
    <w:qFormat/>
    <w:rsid w:val="00E77399"/>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77399"/>
    <w:rPr>
      <w:rFonts w:eastAsia="Times New Roman" w:cs="Times New Roman"/>
      <w:b/>
      <w:bCs/>
      <w:i/>
      <w:iCs/>
      <w:sz w:val="26"/>
      <w:szCs w:val="26"/>
      <w:lang w:eastAsia="ru-RU"/>
    </w:rPr>
  </w:style>
  <w:style w:type="character" w:customStyle="1" w:styleId="90">
    <w:name w:val="Заголовок 9 Знак"/>
    <w:basedOn w:val="a0"/>
    <w:link w:val="9"/>
    <w:uiPriority w:val="9"/>
    <w:rsid w:val="00E77399"/>
    <w:rPr>
      <w:rFonts w:ascii="Arial" w:eastAsia="Times New Roman" w:hAnsi="Arial" w:cs="Arial"/>
      <w:sz w:val="22"/>
      <w:lang w:eastAsia="ru-RU"/>
    </w:rPr>
  </w:style>
  <w:style w:type="paragraph" w:styleId="a3">
    <w:name w:val="List Paragraph"/>
    <w:basedOn w:val="a"/>
    <w:uiPriority w:val="34"/>
    <w:qFormat/>
    <w:rsid w:val="00E77399"/>
    <w:pPr>
      <w:spacing w:after="200" w:line="276" w:lineRule="auto"/>
      <w:ind w:left="720"/>
      <w:contextualSpacing/>
    </w:pPr>
    <w:rPr>
      <w:rFonts w:ascii="Calibri" w:eastAsia="Times New Roman" w:hAnsi="Calibri" w:cs="Times New Roman"/>
      <w:sz w:val="22"/>
    </w:rPr>
  </w:style>
  <w:style w:type="character" w:styleId="a4">
    <w:name w:val="Hyperlink"/>
    <w:basedOn w:val="a0"/>
    <w:uiPriority w:val="99"/>
    <w:unhideWhenUsed/>
    <w:rsid w:val="00E77399"/>
    <w:rPr>
      <w:rFonts w:cs="Times New Roman"/>
      <w:color w:val="0000FF"/>
      <w:u w:val="single"/>
    </w:rPr>
  </w:style>
  <w:style w:type="paragraph" w:styleId="a5">
    <w:name w:val="Body Text Indent"/>
    <w:basedOn w:val="a"/>
    <w:link w:val="a6"/>
    <w:uiPriority w:val="99"/>
    <w:rsid w:val="00E77399"/>
    <w:pPr>
      <w:spacing w:line="360" w:lineRule="auto"/>
      <w:ind w:firstLine="720"/>
      <w:jc w:val="both"/>
    </w:pPr>
    <w:rPr>
      <w:rFonts w:eastAsia="Times New Roman" w:cs="Times New Roman"/>
      <w:szCs w:val="20"/>
      <w:lang w:eastAsia="ru-RU"/>
    </w:rPr>
  </w:style>
  <w:style w:type="character" w:customStyle="1" w:styleId="a6">
    <w:name w:val="Основной текст с отступом Знак"/>
    <w:basedOn w:val="a0"/>
    <w:link w:val="a5"/>
    <w:uiPriority w:val="99"/>
    <w:rsid w:val="00E77399"/>
    <w:rPr>
      <w:rFonts w:eastAsia="Times New Roman" w:cs="Times New Roman"/>
      <w:szCs w:val="20"/>
      <w:lang w:eastAsia="ru-RU"/>
    </w:rPr>
  </w:style>
  <w:style w:type="paragraph" w:styleId="a7">
    <w:name w:val="footnote text"/>
    <w:basedOn w:val="a"/>
    <w:link w:val="a8"/>
    <w:uiPriority w:val="99"/>
    <w:rsid w:val="00E77399"/>
    <w:pPr>
      <w:spacing w:line="240" w:lineRule="auto"/>
    </w:pPr>
    <w:rPr>
      <w:rFonts w:eastAsia="Times New Roman" w:cs="Times New Roman"/>
      <w:sz w:val="20"/>
      <w:szCs w:val="20"/>
      <w:lang w:eastAsia="ru-RU"/>
    </w:rPr>
  </w:style>
  <w:style w:type="character" w:customStyle="1" w:styleId="a8">
    <w:name w:val="Текст сноски Знак"/>
    <w:basedOn w:val="a0"/>
    <w:link w:val="a7"/>
    <w:uiPriority w:val="99"/>
    <w:rsid w:val="00E77399"/>
    <w:rPr>
      <w:rFonts w:eastAsia="Times New Roman" w:cs="Times New Roman"/>
      <w:sz w:val="20"/>
      <w:szCs w:val="20"/>
      <w:lang w:eastAsia="ru-RU"/>
    </w:rPr>
  </w:style>
  <w:style w:type="character" w:styleId="a9">
    <w:name w:val="footnote reference"/>
    <w:basedOn w:val="a0"/>
    <w:uiPriority w:val="99"/>
    <w:rsid w:val="00E77399"/>
    <w:rPr>
      <w:rFonts w:cs="Times New Roman"/>
      <w:vertAlign w:val="superscript"/>
    </w:rPr>
  </w:style>
  <w:style w:type="character" w:customStyle="1" w:styleId="aa">
    <w:name w:val="Текст выноски Знак"/>
    <w:basedOn w:val="a0"/>
    <w:link w:val="ab"/>
    <w:uiPriority w:val="99"/>
    <w:semiHidden/>
    <w:rsid w:val="00E77399"/>
    <w:rPr>
      <w:rFonts w:ascii="Tahoma" w:eastAsia="Times New Roman" w:hAnsi="Tahoma" w:cs="Tahoma"/>
      <w:sz w:val="16"/>
      <w:szCs w:val="16"/>
    </w:rPr>
  </w:style>
  <w:style w:type="paragraph" w:styleId="ab">
    <w:name w:val="Balloon Text"/>
    <w:basedOn w:val="a"/>
    <w:link w:val="aa"/>
    <w:uiPriority w:val="99"/>
    <w:semiHidden/>
    <w:unhideWhenUsed/>
    <w:rsid w:val="00E77399"/>
    <w:pPr>
      <w:spacing w:line="240" w:lineRule="auto"/>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77;&#1084;&#1087;&#1080;&#1086;&#1085;&#1072;&#1090;&#1099;.&#1094;&#1088;&#1086;.&#1088;&#1092;" TargetMode="External"/><Relationship Id="rId13" Type="http://schemas.openxmlformats.org/officeDocument/2006/relationships/hyperlink" Target="http://&#1094;&#1088;&#1086;.&#1088;&#1092;" TargetMode="External"/><Relationship Id="rId18" Type="http://schemas.openxmlformats.org/officeDocument/2006/relationships/hyperlink" Target="mailto:info@npcro.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1095;&#1077;&#1084;&#1087;&#1080;&#1086;&#1085;&#1072;&#1090;&#1099;.&#1094;&#1088;&#1086;.&#1088;&#1092;" TargetMode="External"/><Relationship Id="rId7" Type="http://schemas.openxmlformats.org/officeDocument/2006/relationships/endnotes" Target="endnotes.xml"/><Relationship Id="rId12" Type="http://schemas.openxmlformats.org/officeDocument/2006/relationships/hyperlink" Target="mailto:info@npcro.ru" TargetMode="External"/><Relationship Id="rId17" Type="http://schemas.openxmlformats.org/officeDocument/2006/relationships/hyperlink" Target="http://&#1095;&#1077;&#1084;&#1087;&#1080;&#1086;&#1085;&#1072;&#1090;&#1099;.&#1094;&#1088;&#1086;.&#1088;&#1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npcro.ru" TargetMode="External"/><Relationship Id="rId20" Type="http://schemas.openxmlformats.org/officeDocument/2006/relationships/hyperlink" Target="mailto:info@npcr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npcro.ru" TargetMode="External"/><Relationship Id="rId24" Type="http://schemas.openxmlformats.org/officeDocument/2006/relationships/hyperlink" Target="mailto:info@npcro.ru" TargetMode="External"/><Relationship Id="rId5" Type="http://schemas.openxmlformats.org/officeDocument/2006/relationships/webSettings" Target="webSettings.xml"/><Relationship Id="rId15" Type="http://schemas.openxmlformats.org/officeDocument/2006/relationships/hyperlink" Target="http://&#1095;&#1077;&#1084;&#1087;&#1080;&#1086;&#1085;&#1072;&#1090;&#1099;.&#1094;&#1088;&#1086;.&#1088;&#1092;" TargetMode="External"/><Relationship Id="rId23" Type="http://schemas.openxmlformats.org/officeDocument/2006/relationships/hyperlink" Target="http://&#1095;&#1077;&#1084;&#1087;&#1080;&#1086;&#1085;&#1072;&#1090;&#1099;.&#1094;&#1088;&#1086;.&#1088;&#1092;" TargetMode="External"/><Relationship Id="rId10" Type="http://schemas.openxmlformats.org/officeDocument/2006/relationships/hyperlink" Target="mailto:info@npcro.ru" TargetMode="External"/><Relationship Id="rId19" Type="http://schemas.openxmlformats.org/officeDocument/2006/relationships/hyperlink" Target="http://&#1095;&#1077;&#1084;&#1087;&#1080;&#1086;&#1085;&#1072;&#1090;&#1099;.&#1094;&#1088;&#1086;.&#1088;&#1092;" TargetMode="External"/><Relationship Id="rId4" Type="http://schemas.openxmlformats.org/officeDocument/2006/relationships/settings" Target="settings.xml"/><Relationship Id="rId9" Type="http://schemas.openxmlformats.org/officeDocument/2006/relationships/hyperlink" Target="http://&#1094;&#1088;&#1086;.&#1088;&#1092;" TargetMode="External"/><Relationship Id="rId14" Type="http://schemas.openxmlformats.org/officeDocument/2006/relationships/hyperlink" Target="http://&#1094;&#1088;&#1086;.&#1088;&#1092;" TargetMode="External"/><Relationship Id="rId22" Type="http://schemas.openxmlformats.org/officeDocument/2006/relationships/hyperlink" Target="mailto:info@npc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6578</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Балдина Ирина Владимировна</cp:lastModifiedBy>
  <cp:revision>2</cp:revision>
  <dcterms:created xsi:type="dcterms:W3CDTF">2018-09-05T05:46:00Z</dcterms:created>
  <dcterms:modified xsi:type="dcterms:W3CDTF">2018-09-05T05:46:00Z</dcterms:modified>
</cp:coreProperties>
</file>