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B9" w:rsidRPr="00666FB9" w:rsidRDefault="00666FB9" w:rsidP="00666FB9">
      <w:pPr>
        <w:spacing w:line="480" w:lineRule="auto"/>
        <w:jc w:val="center"/>
        <w:rPr>
          <w:rFonts w:ascii="Times New Roman" w:hAnsi="Times New Roman" w:cs="Times New Roman"/>
          <w:b/>
          <w:i/>
          <w:sz w:val="48"/>
          <w:szCs w:val="48"/>
        </w:rPr>
      </w:pPr>
      <w:r w:rsidRPr="00666FB9">
        <w:rPr>
          <w:rFonts w:ascii="Times New Roman" w:hAnsi="Times New Roman" w:cs="Times New Roman"/>
          <w:b/>
          <w:i/>
          <w:sz w:val="48"/>
          <w:szCs w:val="48"/>
        </w:rPr>
        <w:t>Час занимательной математики</w:t>
      </w:r>
      <w:r>
        <w:rPr>
          <w:rFonts w:ascii="Times New Roman" w:hAnsi="Times New Roman" w:cs="Times New Roman"/>
          <w:b/>
          <w:i/>
          <w:sz w:val="48"/>
          <w:szCs w:val="48"/>
        </w:rPr>
        <w:t xml:space="preserve"> в 8-м классе</w:t>
      </w:r>
    </w:p>
    <w:p w:rsidR="00666FB9" w:rsidRDefault="00666FB9" w:rsidP="00666FB9">
      <w:pPr>
        <w:spacing w:line="480" w:lineRule="auto"/>
        <w:jc w:val="center"/>
        <w:rPr>
          <w:rFonts w:ascii="Times New Roman" w:hAnsi="Times New Roman" w:cs="Times New Roman"/>
          <w:b/>
          <w:i/>
          <w:sz w:val="48"/>
          <w:szCs w:val="48"/>
        </w:rPr>
      </w:pPr>
      <w:r w:rsidRPr="00666FB9">
        <w:rPr>
          <w:rFonts w:ascii="Times New Roman" w:hAnsi="Times New Roman" w:cs="Times New Roman"/>
          <w:b/>
          <w:i/>
          <w:sz w:val="48"/>
          <w:szCs w:val="48"/>
        </w:rPr>
        <w:t>«Математические софизмы»</w:t>
      </w:r>
    </w:p>
    <w:p w:rsidR="00F14F45" w:rsidRPr="00F14F45" w:rsidRDefault="00F14F45" w:rsidP="00666FB9">
      <w:pPr>
        <w:spacing w:line="480" w:lineRule="auto"/>
        <w:jc w:val="center"/>
        <w:rPr>
          <w:rFonts w:ascii="Times New Roman" w:hAnsi="Times New Roman" w:cs="Times New Roman"/>
          <w:i/>
          <w:sz w:val="48"/>
          <w:szCs w:val="48"/>
        </w:rPr>
      </w:pPr>
      <w:r w:rsidRPr="00F14F45">
        <w:rPr>
          <w:rFonts w:ascii="Times New Roman" w:hAnsi="Times New Roman" w:cs="Times New Roman"/>
          <w:i/>
          <w:sz w:val="48"/>
          <w:szCs w:val="48"/>
        </w:rPr>
        <w:t>Учитель Кулагина Т.В.</w:t>
      </w:r>
    </w:p>
    <w:p w:rsidR="00666FB9" w:rsidRDefault="00666FB9" w:rsidP="00666FB9">
      <w:pPr>
        <w:spacing w:line="480" w:lineRule="auto"/>
        <w:jc w:val="center"/>
        <w:rPr>
          <w:rFonts w:ascii="Times New Roman" w:hAnsi="Times New Roman" w:cs="Times New Roman"/>
          <w:b/>
          <w:i/>
          <w:sz w:val="48"/>
          <w:szCs w:val="48"/>
        </w:rPr>
      </w:pPr>
      <w:bookmarkStart w:id="0" w:name="_GoBack"/>
      <w:bookmarkEnd w:id="0"/>
    </w:p>
    <w:p w:rsidR="00666FB9" w:rsidRDefault="00666FB9" w:rsidP="00666FB9">
      <w:pPr>
        <w:spacing w:line="480" w:lineRule="auto"/>
        <w:jc w:val="center"/>
        <w:rPr>
          <w:rFonts w:ascii="Times New Roman" w:hAnsi="Times New Roman" w:cs="Times New Roman"/>
          <w:b/>
          <w:i/>
          <w:sz w:val="48"/>
          <w:szCs w:val="48"/>
        </w:rPr>
      </w:pPr>
    </w:p>
    <w:p w:rsidR="005A5999" w:rsidRPr="005A5999" w:rsidRDefault="005A5999" w:rsidP="005A5999">
      <w:pPr>
        <w:spacing w:line="480" w:lineRule="auto"/>
        <w:rPr>
          <w:rFonts w:ascii="Times New Roman" w:hAnsi="Times New Roman" w:cs="Times New Roman"/>
          <w:i/>
          <w:sz w:val="36"/>
          <w:szCs w:val="36"/>
        </w:rPr>
      </w:pPr>
      <w:r w:rsidRPr="005A5999">
        <w:rPr>
          <w:rFonts w:ascii="Times New Roman" w:hAnsi="Times New Roman" w:cs="Times New Roman"/>
          <w:i/>
          <w:sz w:val="36"/>
          <w:szCs w:val="36"/>
        </w:rPr>
        <w:t>Цели:</w:t>
      </w:r>
    </w:p>
    <w:p w:rsidR="00666FB9" w:rsidRPr="005A5999" w:rsidRDefault="005A5999" w:rsidP="005A5999">
      <w:pPr>
        <w:spacing w:line="480" w:lineRule="auto"/>
        <w:rPr>
          <w:rFonts w:ascii="Times New Roman" w:hAnsi="Times New Roman" w:cs="Times New Roman"/>
          <w:sz w:val="28"/>
          <w:szCs w:val="28"/>
        </w:rPr>
      </w:pPr>
      <w:r>
        <w:rPr>
          <w:rFonts w:ascii="Times New Roman" w:hAnsi="Times New Roman" w:cs="Times New Roman"/>
          <w:sz w:val="28"/>
          <w:szCs w:val="28"/>
        </w:rPr>
        <w:t xml:space="preserve"> Познакомить </w:t>
      </w:r>
      <w:r w:rsidRPr="005A5999">
        <w:rPr>
          <w:rFonts w:ascii="Times New Roman" w:hAnsi="Times New Roman" w:cs="Times New Roman"/>
          <w:sz w:val="28"/>
          <w:szCs w:val="28"/>
        </w:rPr>
        <w:t xml:space="preserve">учащихся </w:t>
      </w:r>
      <w:r>
        <w:rPr>
          <w:rFonts w:ascii="Times New Roman" w:hAnsi="Times New Roman" w:cs="Times New Roman"/>
          <w:sz w:val="28"/>
          <w:szCs w:val="28"/>
        </w:rPr>
        <w:t xml:space="preserve">с </w:t>
      </w:r>
      <w:r w:rsidRPr="005A5999">
        <w:rPr>
          <w:rFonts w:ascii="Times New Roman" w:hAnsi="Times New Roman" w:cs="Times New Roman"/>
          <w:sz w:val="28"/>
          <w:szCs w:val="28"/>
        </w:rPr>
        <w:t>математическим</w:t>
      </w:r>
      <w:r>
        <w:rPr>
          <w:rFonts w:ascii="Times New Roman" w:hAnsi="Times New Roman" w:cs="Times New Roman"/>
          <w:sz w:val="28"/>
          <w:szCs w:val="28"/>
        </w:rPr>
        <w:t>и</w:t>
      </w:r>
      <w:r w:rsidRPr="005A5999">
        <w:rPr>
          <w:rFonts w:ascii="Times New Roman" w:hAnsi="Times New Roman" w:cs="Times New Roman"/>
          <w:sz w:val="28"/>
          <w:szCs w:val="28"/>
        </w:rPr>
        <w:t xml:space="preserve"> софизмам</w:t>
      </w:r>
      <w:r>
        <w:rPr>
          <w:rFonts w:ascii="Times New Roman" w:hAnsi="Times New Roman" w:cs="Times New Roman"/>
          <w:sz w:val="28"/>
          <w:szCs w:val="28"/>
        </w:rPr>
        <w:t xml:space="preserve">и, с историей вопроса. Рассмотреть различные виды софизмов. Научить выявлять ошибки в математических софизмах. Вызвать интерес учеников к занимательной математике, к истории математики. </w:t>
      </w:r>
    </w:p>
    <w:p w:rsidR="00666FB9" w:rsidRPr="005A5999" w:rsidRDefault="00666FB9" w:rsidP="005A5999">
      <w:pPr>
        <w:spacing w:line="480" w:lineRule="auto"/>
        <w:rPr>
          <w:rFonts w:ascii="Times New Roman" w:hAnsi="Times New Roman" w:cs="Times New Roman"/>
          <w:b/>
          <w:sz w:val="28"/>
          <w:szCs w:val="28"/>
        </w:rPr>
      </w:pPr>
    </w:p>
    <w:p w:rsidR="00666FB9" w:rsidRDefault="00666FB9" w:rsidP="001D6310">
      <w:pPr>
        <w:spacing w:line="480" w:lineRule="auto"/>
        <w:jc w:val="right"/>
        <w:rPr>
          <w:rFonts w:ascii="Times New Roman" w:hAnsi="Times New Roman" w:cs="Times New Roman"/>
          <w:b/>
          <w:sz w:val="28"/>
          <w:szCs w:val="28"/>
        </w:rPr>
      </w:pPr>
    </w:p>
    <w:p w:rsidR="00666FB9" w:rsidRDefault="00666FB9" w:rsidP="001D6310">
      <w:pPr>
        <w:spacing w:line="480" w:lineRule="auto"/>
        <w:jc w:val="right"/>
        <w:rPr>
          <w:rFonts w:ascii="Times New Roman" w:hAnsi="Times New Roman" w:cs="Times New Roman"/>
          <w:b/>
          <w:sz w:val="28"/>
          <w:szCs w:val="28"/>
        </w:rPr>
      </w:pPr>
    </w:p>
    <w:p w:rsidR="00666FB9" w:rsidRDefault="00666FB9" w:rsidP="001D6310">
      <w:pPr>
        <w:spacing w:line="480" w:lineRule="auto"/>
        <w:jc w:val="right"/>
        <w:rPr>
          <w:rFonts w:ascii="Times New Roman" w:hAnsi="Times New Roman" w:cs="Times New Roman"/>
          <w:b/>
          <w:sz w:val="28"/>
          <w:szCs w:val="28"/>
        </w:rPr>
      </w:pPr>
    </w:p>
    <w:p w:rsidR="00666FB9" w:rsidRDefault="00666FB9" w:rsidP="001D6310">
      <w:pPr>
        <w:spacing w:line="480" w:lineRule="auto"/>
        <w:jc w:val="right"/>
        <w:rPr>
          <w:rFonts w:ascii="Times New Roman" w:hAnsi="Times New Roman" w:cs="Times New Roman"/>
          <w:b/>
          <w:sz w:val="28"/>
          <w:szCs w:val="28"/>
        </w:rPr>
      </w:pPr>
    </w:p>
    <w:p w:rsidR="00666FB9" w:rsidRDefault="00666FB9" w:rsidP="001D6310">
      <w:pPr>
        <w:spacing w:line="480" w:lineRule="auto"/>
        <w:jc w:val="right"/>
        <w:rPr>
          <w:rFonts w:ascii="Times New Roman" w:hAnsi="Times New Roman" w:cs="Times New Roman"/>
          <w:b/>
          <w:sz w:val="28"/>
          <w:szCs w:val="28"/>
        </w:rPr>
      </w:pPr>
    </w:p>
    <w:p w:rsidR="001D6310" w:rsidRDefault="00E9599C" w:rsidP="001D6310">
      <w:pPr>
        <w:spacing w:line="480" w:lineRule="auto"/>
        <w:jc w:val="right"/>
        <w:rPr>
          <w:rFonts w:ascii="Times New Roman" w:hAnsi="Times New Roman" w:cs="Times New Roman"/>
          <w:b/>
          <w:sz w:val="28"/>
          <w:szCs w:val="28"/>
        </w:rPr>
      </w:pPr>
      <w:r w:rsidRPr="001D6310">
        <w:rPr>
          <w:rFonts w:ascii="Times New Roman" w:hAnsi="Times New Roman" w:cs="Times New Roman"/>
          <w:b/>
          <w:sz w:val="28"/>
          <w:szCs w:val="28"/>
        </w:rPr>
        <w:t xml:space="preserve">«Предмет математики настолько серьёзен, </w:t>
      </w:r>
    </w:p>
    <w:p w:rsidR="004B63B1" w:rsidRDefault="00E9599C" w:rsidP="001D6310">
      <w:pPr>
        <w:spacing w:line="480" w:lineRule="auto"/>
        <w:jc w:val="right"/>
        <w:rPr>
          <w:rFonts w:ascii="Times New Roman" w:hAnsi="Times New Roman" w:cs="Times New Roman"/>
          <w:b/>
          <w:sz w:val="28"/>
          <w:szCs w:val="28"/>
        </w:rPr>
      </w:pPr>
      <w:r w:rsidRPr="001D6310">
        <w:rPr>
          <w:rFonts w:ascii="Times New Roman" w:hAnsi="Times New Roman" w:cs="Times New Roman"/>
          <w:b/>
          <w:sz w:val="28"/>
          <w:szCs w:val="28"/>
        </w:rPr>
        <w:t>что полезно сделать его немного занимательным»</w:t>
      </w:r>
    </w:p>
    <w:p w:rsidR="001D6310" w:rsidRPr="001D6310" w:rsidRDefault="001D6310" w:rsidP="001D6310">
      <w:pPr>
        <w:spacing w:line="480" w:lineRule="auto"/>
        <w:jc w:val="right"/>
        <w:rPr>
          <w:rFonts w:ascii="Times New Roman" w:hAnsi="Times New Roman" w:cs="Times New Roman"/>
          <w:b/>
          <w:sz w:val="28"/>
          <w:szCs w:val="28"/>
        </w:rPr>
      </w:pPr>
      <w:r>
        <w:rPr>
          <w:rFonts w:ascii="Times New Roman" w:hAnsi="Times New Roman" w:cs="Times New Roman"/>
          <w:b/>
          <w:sz w:val="28"/>
          <w:szCs w:val="28"/>
        </w:rPr>
        <w:t>Б. Паскаль</w:t>
      </w:r>
    </w:p>
    <w:p w:rsidR="00E9599C" w:rsidRPr="001D6310" w:rsidRDefault="00E9599C" w:rsidP="00E9599C">
      <w:pPr>
        <w:spacing w:line="480" w:lineRule="auto"/>
        <w:rPr>
          <w:rFonts w:ascii="Times New Roman" w:hAnsi="Times New Roman" w:cs="Times New Roman"/>
          <w:sz w:val="28"/>
          <w:szCs w:val="28"/>
        </w:rPr>
      </w:pPr>
      <w:r w:rsidRPr="001D6310">
        <w:rPr>
          <w:rFonts w:ascii="Times New Roman" w:hAnsi="Times New Roman" w:cs="Times New Roman"/>
          <w:sz w:val="28"/>
          <w:szCs w:val="28"/>
        </w:rPr>
        <w:t>Сегодня мы узнаем, что такое «софизмы».</w:t>
      </w:r>
      <w:r w:rsidR="00D90D0E">
        <w:rPr>
          <w:rFonts w:ascii="Times New Roman" w:hAnsi="Times New Roman" w:cs="Times New Roman"/>
          <w:sz w:val="28"/>
          <w:szCs w:val="28"/>
        </w:rPr>
        <w:t xml:space="preserve"> 1-й слайд.</w:t>
      </w:r>
    </w:p>
    <w:p w:rsidR="00E9599C" w:rsidRPr="001D6310" w:rsidRDefault="00E9599C" w:rsidP="00E9599C">
      <w:pPr>
        <w:rPr>
          <w:rFonts w:ascii="Times New Roman" w:hAnsi="Times New Roman" w:cs="Times New Roman"/>
          <w:sz w:val="28"/>
          <w:szCs w:val="28"/>
        </w:rPr>
      </w:pPr>
      <w:r w:rsidRPr="001D6310">
        <w:rPr>
          <w:rFonts w:ascii="Times New Roman" w:hAnsi="Times New Roman" w:cs="Times New Roman"/>
          <w:sz w:val="28"/>
          <w:szCs w:val="28"/>
        </w:rPr>
        <w:t>Софизм - это обман, а так как не каждый может его распознать, то с помощью софизмов люди обманывают друг друга в наше время, как и тысячелетия назад.</w:t>
      </w:r>
      <w:r w:rsidR="00863743">
        <w:rPr>
          <w:rFonts w:ascii="Times New Roman" w:hAnsi="Times New Roman" w:cs="Times New Roman"/>
          <w:sz w:val="28"/>
          <w:szCs w:val="28"/>
        </w:rPr>
        <w:t xml:space="preserve"> 2-й слайд.</w:t>
      </w:r>
    </w:p>
    <w:p w:rsidR="00CA20D0" w:rsidRPr="001D6310" w:rsidRDefault="00CA20D0" w:rsidP="00CA20D0">
      <w:pPr>
        <w:rPr>
          <w:rFonts w:ascii="Times New Roman" w:hAnsi="Times New Roman" w:cs="Times New Roman"/>
          <w:sz w:val="28"/>
          <w:szCs w:val="28"/>
        </w:rPr>
      </w:pPr>
      <w:r w:rsidRPr="001D6310">
        <w:rPr>
          <w:rFonts w:ascii="Times New Roman" w:hAnsi="Times New Roman" w:cs="Times New Roman"/>
          <w:sz w:val="28"/>
          <w:szCs w:val="28"/>
        </w:rPr>
        <w:t>Софистами называли группу древнегреческих философов 4-5 века до н.э., достигших большого искусства в логике. В период падения нравов древнегреческого общества (5 век) появляются так называемые учителя красноречия, которые целью своей деятельности считали и называли приобретение и распространения мудрости, вследствие чего они именовали себя софистами. Но суть деятельности софистов много больше, чем простое обучение искусству красноречия. Они обучали и просвещали древнегреческий народ, старались способствовать достижению нравственности, присутствия духа, способности ума ориентироваться во всяком деле. Но софисты не были учеными. Умение, которое должно было быть достигнуто с их помощью, заключалось в том, что человек учился иметь в виду многообразные точк</w:t>
      </w:r>
      <w:r w:rsidR="001D6310">
        <w:rPr>
          <w:rFonts w:ascii="Times New Roman" w:hAnsi="Times New Roman" w:cs="Times New Roman"/>
          <w:sz w:val="28"/>
          <w:szCs w:val="28"/>
        </w:rPr>
        <w:t>и зрения.</w:t>
      </w:r>
      <w:r w:rsidRPr="001D6310">
        <w:rPr>
          <w:rFonts w:ascii="Times New Roman" w:hAnsi="Times New Roman" w:cs="Times New Roman"/>
          <w:sz w:val="28"/>
          <w:szCs w:val="28"/>
        </w:rPr>
        <w:t xml:space="preserve"> Они рассматривали самопознание человека, учили сомневаться, но все же, это очень глубокие философские проблемы, которые стали основой для мыслителей Европейской культуры. Что касается самих софизмов, то они стали как бы дополнением к софистике в целом, если рассматривать ее как истинно философское понятие.</w:t>
      </w:r>
    </w:p>
    <w:p w:rsidR="00CA20D0" w:rsidRPr="001D6310" w:rsidRDefault="00CA20D0" w:rsidP="00CA20D0">
      <w:pPr>
        <w:rPr>
          <w:rFonts w:ascii="Times New Roman" w:hAnsi="Times New Roman" w:cs="Times New Roman"/>
          <w:sz w:val="28"/>
          <w:szCs w:val="28"/>
        </w:rPr>
      </w:pPr>
      <w:r w:rsidRPr="001D6310">
        <w:rPr>
          <w:rFonts w:ascii="Times New Roman" w:hAnsi="Times New Roman" w:cs="Times New Roman"/>
          <w:sz w:val="28"/>
          <w:szCs w:val="28"/>
        </w:rPr>
        <w:t xml:space="preserve">Наиболее известна деятельность софистов Протагора из </w:t>
      </w:r>
      <w:proofErr w:type="spellStart"/>
      <w:r w:rsidRPr="001D6310">
        <w:rPr>
          <w:rFonts w:ascii="Times New Roman" w:hAnsi="Times New Roman" w:cs="Times New Roman"/>
          <w:sz w:val="28"/>
          <w:szCs w:val="28"/>
        </w:rPr>
        <w:t>Абдебы</w:t>
      </w:r>
      <w:proofErr w:type="spellEnd"/>
      <w:r w:rsidRPr="001D6310">
        <w:rPr>
          <w:rFonts w:ascii="Times New Roman" w:hAnsi="Times New Roman" w:cs="Times New Roman"/>
          <w:sz w:val="28"/>
          <w:szCs w:val="28"/>
        </w:rPr>
        <w:t xml:space="preserve">, </w:t>
      </w:r>
      <w:proofErr w:type="spellStart"/>
      <w:r w:rsidRPr="001D6310">
        <w:rPr>
          <w:rFonts w:ascii="Times New Roman" w:hAnsi="Times New Roman" w:cs="Times New Roman"/>
          <w:sz w:val="28"/>
          <w:szCs w:val="28"/>
        </w:rPr>
        <w:t>Горгия</w:t>
      </w:r>
      <w:proofErr w:type="spellEnd"/>
      <w:r w:rsidRPr="001D6310">
        <w:rPr>
          <w:rFonts w:ascii="Times New Roman" w:hAnsi="Times New Roman" w:cs="Times New Roman"/>
          <w:sz w:val="28"/>
          <w:szCs w:val="28"/>
        </w:rPr>
        <w:t xml:space="preserve"> из </w:t>
      </w:r>
      <w:proofErr w:type="spellStart"/>
      <w:r w:rsidRPr="001D6310">
        <w:rPr>
          <w:rFonts w:ascii="Times New Roman" w:hAnsi="Times New Roman" w:cs="Times New Roman"/>
          <w:sz w:val="28"/>
          <w:szCs w:val="28"/>
        </w:rPr>
        <w:t>Леонтип</w:t>
      </w:r>
      <w:proofErr w:type="spellEnd"/>
      <w:r w:rsidRPr="001D6310">
        <w:rPr>
          <w:rFonts w:ascii="Times New Roman" w:hAnsi="Times New Roman" w:cs="Times New Roman"/>
          <w:sz w:val="28"/>
          <w:szCs w:val="28"/>
        </w:rPr>
        <w:t xml:space="preserve">, </w:t>
      </w:r>
      <w:proofErr w:type="spellStart"/>
      <w:r w:rsidRPr="001D6310">
        <w:rPr>
          <w:rFonts w:ascii="Times New Roman" w:hAnsi="Times New Roman" w:cs="Times New Roman"/>
          <w:sz w:val="28"/>
          <w:szCs w:val="28"/>
        </w:rPr>
        <w:t>Гиппия</w:t>
      </w:r>
      <w:proofErr w:type="spellEnd"/>
      <w:r w:rsidRPr="001D6310">
        <w:rPr>
          <w:rFonts w:ascii="Times New Roman" w:hAnsi="Times New Roman" w:cs="Times New Roman"/>
          <w:sz w:val="28"/>
          <w:szCs w:val="28"/>
        </w:rPr>
        <w:t xml:space="preserve"> из Элиды и </w:t>
      </w:r>
      <w:proofErr w:type="spellStart"/>
      <w:r w:rsidRPr="001D6310">
        <w:rPr>
          <w:rFonts w:ascii="Times New Roman" w:hAnsi="Times New Roman" w:cs="Times New Roman"/>
          <w:sz w:val="28"/>
          <w:szCs w:val="28"/>
        </w:rPr>
        <w:t>Продика</w:t>
      </w:r>
      <w:proofErr w:type="spellEnd"/>
      <w:r w:rsidRPr="001D6310">
        <w:rPr>
          <w:rFonts w:ascii="Times New Roman" w:hAnsi="Times New Roman" w:cs="Times New Roman"/>
          <w:sz w:val="28"/>
          <w:szCs w:val="28"/>
        </w:rPr>
        <w:t xml:space="preserve"> из </w:t>
      </w:r>
      <w:proofErr w:type="spellStart"/>
      <w:r w:rsidRPr="001D6310">
        <w:rPr>
          <w:rFonts w:ascii="Times New Roman" w:hAnsi="Times New Roman" w:cs="Times New Roman"/>
          <w:sz w:val="28"/>
          <w:szCs w:val="28"/>
        </w:rPr>
        <w:t>Кеоса</w:t>
      </w:r>
      <w:proofErr w:type="spellEnd"/>
      <w:r w:rsidRPr="001D6310">
        <w:rPr>
          <w:rFonts w:ascii="Times New Roman" w:hAnsi="Times New Roman" w:cs="Times New Roman"/>
          <w:sz w:val="28"/>
          <w:szCs w:val="28"/>
        </w:rPr>
        <w:t xml:space="preserve">. Наиболее уважаемым из философов, имеющих отношение к софистке, был Сократ (469-399 гг. до н. э.). Он активно участвовал в спорах и обсуждениях софистов, но вскоре стал критиковать их учение, софистику в целом. Такому же примеру последовали и его ученики </w:t>
      </w:r>
      <w:proofErr w:type="spellStart"/>
      <w:r w:rsidRPr="001D6310">
        <w:rPr>
          <w:rFonts w:ascii="Times New Roman" w:hAnsi="Times New Roman" w:cs="Times New Roman"/>
          <w:sz w:val="28"/>
          <w:szCs w:val="28"/>
        </w:rPr>
        <w:t>Ксенофонт</w:t>
      </w:r>
      <w:proofErr w:type="spellEnd"/>
      <w:r w:rsidRPr="001D6310">
        <w:rPr>
          <w:rFonts w:ascii="Times New Roman" w:hAnsi="Times New Roman" w:cs="Times New Roman"/>
          <w:sz w:val="28"/>
          <w:szCs w:val="28"/>
        </w:rPr>
        <w:t xml:space="preserve"> и Платон.</w:t>
      </w:r>
      <w:r w:rsidR="00863743">
        <w:rPr>
          <w:rFonts w:ascii="Times New Roman" w:hAnsi="Times New Roman" w:cs="Times New Roman"/>
          <w:sz w:val="28"/>
          <w:szCs w:val="28"/>
        </w:rPr>
        <w:t xml:space="preserve"> 3</w:t>
      </w:r>
      <w:r w:rsidR="00422B14">
        <w:rPr>
          <w:rFonts w:ascii="Times New Roman" w:hAnsi="Times New Roman" w:cs="Times New Roman"/>
          <w:sz w:val="28"/>
          <w:szCs w:val="28"/>
        </w:rPr>
        <w:t>-й слайд.</w:t>
      </w:r>
    </w:p>
    <w:p w:rsidR="00CA20D0" w:rsidRPr="001D6310" w:rsidRDefault="00CA20D0" w:rsidP="00CA20D0">
      <w:pPr>
        <w:rPr>
          <w:rFonts w:ascii="Times New Roman" w:hAnsi="Times New Roman" w:cs="Times New Roman"/>
          <w:sz w:val="28"/>
          <w:szCs w:val="28"/>
        </w:rPr>
      </w:pPr>
      <w:r w:rsidRPr="001D6310">
        <w:rPr>
          <w:rFonts w:ascii="Times New Roman" w:hAnsi="Times New Roman" w:cs="Times New Roman"/>
          <w:sz w:val="28"/>
          <w:szCs w:val="28"/>
        </w:rPr>
        <w:lastRenderedPageBreak/>
        <w:t xml:space="preserve">Вот один из древних софизмов («рогатый»), приписываемый </w:t>
      </w:r>
      <w:proofErr w:type="spellStart"/>
      <w:r w:rsidRPr="001D6310">
        <w:rPr>
          <w:rFonts w:ascii="Times New Roman" w:hAnsi="Times New Roman" w:cs="Times New Roman"/>
          <w:sz w:val="28"/>
          <w:szCs w:val="28"/>
        </w:rPr>
        <w:t>Эвбулиду</w:t>
      </w:r>
      <w:proofErr w:type="spellEnd"/>
      <w:r w:rsidRPr="001D6310">
        <w:rPr>
          <w:rFonts w:ascii="Times New Roman" w:hAnsi="Times New Roman" w:cs="Times New Roman"/>
          <w:sz w:val="28"/>
          <w:szCs w:val="28"/>
        </w:rPr>
        <w:t>: «Что ты не терял, то имеешь. Рога ты не терял. Значит, у тебя рога». Здесь маскируется двусмысленность большей посылки. Если она мыслится универсальной: «Всё, что ты не терял…», то вывод логически безупречен, но неинтересен, поскольку очевидно, что большая посылка ложна; если же она мыслится частной, то заключение не следует логически. Последнее, однако, стало известно лишь после того, как Аристотель создал логику.</w:t>
      </w:r>
    </w:p>
    <w:p w:rsidR="00CA20D0" w:rsidRPr="001D6310" w:rsidRDefault="00CA20D0" w:rsidP="00CA20D0">
      <w:pPr>
        <w:rPr>
          <w:rFonts w:ascii="Times New Roman" w:hAnsi="Times New Roman" w:cs="Times New Roman"/>
          <w:sz w:val="28"/>
          <w:szCs w:val="28"/>
        </w:rPr>
      </w:pPr>
      <w:r w:rsidRPr="001D6310">
        <w:rPr>
          <w:rFonts w:ascii="Times New Roman" w:hAnsi="Times New Roman" w:cs="Times New Roman"/>
          <w:sz w:val="28"/>
          <w:szCs w:val="28"/>
        </w:rPr>
        <w:t xml:space="preserve"> А вот современный софизм, обосновывающий, что с возрастом «годы жизни» не только кажутся, но и на самом деле короче: «Каждый год вашей жизни — это её 1/n часть, где n — число прожитых вами лет. Но n +</w:t>
      </w:r>
      <w:proofErr w:type="gramStart"/>
      <w:r w:rsidRPr="001D6310">
        <w:rPr>
          <w:rFonts w:ascii="Times New Roman" w:hAnsi="Times New Roman" w:cs="Times New Roman"/>
          <w:sz w:val="28"/>
          <w:szCs w:val="28"/>
        </w:rPr>
        <w:t>1</w:t>
      </w:r>
      <w:r w:rsidR="001D6310">
        <w:rPr>
          <w:rFonts w:ascii="Times New Roman" w:hAnsi="Times New Roman" w:cs="Times New Roman"/>
          <w:sz w:val="28"/>
          <w:szCs w:val="28"/>
        </w:rPr>
        <w:t xml:space="preserve"> </w:t>
      </w:r>
      <w:r w:rsidRPr="001D6310">
        <w:rPr>
          <w:rFonts w:ascii="Times New Roman" w:hAnsi="Times New Roman" w:cs="Times New Roman"/>
          <w:sz w:val="28"/>
          <w:szCs w:val="28"/>
        </w:rPr>
        <w:t>&gt;</w:t>
      </w:r>
      <w:proofErr w:type="gramEnd"/>
      <w:r w:rsidRPr="001D6310">
        <w:rPr>
          <w:rFonts w:ascii="Times New Roman" w:hAnsi="Times New Roman" w:cs="Times New Roman"/>
          <w:sz w:val="28"/>
          <w:szCs w:val="28"/>
        </w:rPr>
        <w:t>n. Следовательно, 1/(n + 1)&lt; 1/n».</w:t>
      </w:r>
    </w:p>
    <w:p w:rsidR="00BC3757" w:rsidRDefault="00BC3757" w:rsidP="00BC3757">
      <w:pPr>
        <w:rPr>
          <w:rFonts w:ascii="Times New Roman" w:hAnsi="Times New Roman" w:cs="Times New Roman"/>
          <w:b/>
          <w:sz w:val="28"/>
          <w:szCs w:val="28"/>
        </w:rPr>
      </w:pPr>
      <w:r w:rsidRPr="001D6310">
        <w:rPr>
          <w:rFonts w:ascii="Times New Roman" w:hAnsi="Times New Roman" w:cs="Times New Roman"/>
          <w:b/>
          <w:sz w:val="28"/>
          <w:szCs w:val="28"/>
        </w:rPr>
        <w:t>Софизмы в математике.</w:t>
      </w:r>
      <w:r w:rsidR="00422B14">
        <w:rPr>
          <w:rFonts w:ascii="Times New Roman" w:hAnsi="Times New Roman" w:cs="Times New Roman"/>
          <w:b/>
          <w:sz w:val="28"/>
          <w:szCs w:val="28"/>
        </w:rPr>
        <w:t xml:space="preserve"> </w:t>
      </w:r>
      <w:r w:rsidR="00863743">
        <w:rPr>
          <w:rFonts w:ascii="Times New Roman" w:hAnsi="Times New Roman" w:cs="Times New Roman"/>
          <w:sz w:val="28"/>
          <w:szCs w:val="28"/>
        </w:rPr>
        <w:t>4</w:t>
      </w:r>
      <w:r w:rsidR="00422B14" w:rsidRPr="00422B14">
        <w:rPr>
          <w:rFonts w:ascii="Times New Roman" w:hAnsi="Times New Roman" w:cs="Times New Roman"/>
          <w:sz w:val="28"/>
          <w:szCs w:val="28"/>
        </w:rPr>
        <w:t>-й слайд.</w:t>
      </w:r>
    </w:p>
    <w:p w:rsidR="00BC3757" w:rsidRPr="001D6310" w:rsidRDefault="00BC3757" w:rsidP="00BC3757">
      <w:pPr>
        <w:rPr>
          <w:rFonts w:ascii="Times New Roman" w:hAnsi="Times New Roman" w:cs="Times New Roman"/>
          <w:sz w:val="28"/>
          <w:szCs w:val="28"/>
        </w:rPr>
      </w:pPr>
      <w:r w:rsidRPr="001D6310">
        <w:rPr>
          <w:rFonts w:ascii="Times New Roman" w:hAnsi="Times New Roman" w:cs="Times New Roman"/>
          <w:sz w:val="28"/>
          <w:szCs w:val="28"/>
        </w:rPr>
        <w:t xml:space="preserve"> В математических софизмах чаще всего используются «запрещенные действия» либо не учитываются условия применимости теорем, формул или правил. Часто понимание людьми ошибок в софизме ведет к пониманию математики в целом, развивает логику и навыки правильного мышления. Поиск ошибки в софизме ведет к ее пониманию и осознанию, а осознавая ошибку, человек имеет больше шансов ее не допустить. Также, в истории развития математики софизмы способствовали повышению точности формулировок и более глубокому пониманию понятий математики. </w:t>
      </w:r>
    </w:p>
    <w:p w:rsidR="00BC3757" w:rsidRDefault="00BC3757" w:rsidP="00BC3757">
      <w:pPr>
        <w:rPr>
          <w:rFonts w:ascii="Times New Roman" w:hAnsi="Times New Roman" w:cs="Times New Roman"/>
          <w:b/>
          <w:i/>
          <w:sz w:val="28"/>
          <w:szCs w:val="28"/>
        </w:rPr>
      </w:pPr>
      <w:r w:rsidRPr="001D6310">
        <w:rPr>
          <w:rFonts w:ascii="Times New Roman" w:hAnsi="Times New Roman" w:cs="Times New Roman"/>
          <w:sz w:val="28"/>
          <w:szCs w:val="28"/>
        </w:rPr>
        <w:t>Существует несколько видов матем</w:t>
      </w:r>
      <w:r w:rsidR="00D90D0E">
        <w:rPr>
          <w:rFonts w:ascii="Times New Roman" w:hAnsi="Times New Roman" w:cs="Times New Roman"/>
          <w:sz w:val="28"/>
          <w:szCs w:val="28"/>
        </w:rPr>
        <w:t>атических софизмов</w:t>
      </w:r>
      <w:r w:rsidR="00D90D0E" w:rsidRPr="00D90D0E">
        <w:rPr>
          <w:rFonts w:ascii="Times New Roman" w:hAnsi="Times New Roman" w:cs="Times New Roman"/>
          <w:b/>
          <w:i/>
          <w:sz w:val="28"/>
          <w:szCs w:val="28"/>
        </w:rPr>
        <w:t>: логические, алгебраические, геометрические.</w:t>
      </w:r>
    </w:p>
    <w:p w:rsidR="00422B14" w:rsidRPr="00422B14" w:rsidRDefault="00AA240D" w:rsidP="00BC3757">
      <w:pPr>
        <w:rPr>
          <w:rFonts w:ascii="Times New Roman" w:hAnsi="Times New Roman" w:cs="Times New Roman"/>
          <w:sz w:val="28"/>
          <w:szCs w:val="28"/>
        </w:rPr>
      </w:pPr>
      <w:r>
        <w:rPr>
          <w:rFonts w:ascii="Times New Roman" w:hAnsi="Times New Roman" w:cs="Times New Roman"/>
          <w:sz w:val="28"/>
          <w:szCs w:val="28"/>
        </w:rPr>
        <w:t>5-й, 6</w:t>
      </w:r>
      <w:r w:rsidR="00422B14" w:rsidRPr="00422B14">
        <w:rPr>
          <w:rFonts w:ascii="Times New Roman" w:hAnsi="Times New Roman" w:cs="Times New Roman"/>
          <w:sz w:val="28"/>
          <w:szCs w:val="28"/>
        </w:rPr>
        <w:t>-й слайд</w:t>
      </w:r>
      <w:r>
        <w:rPr>
          <w:rFonts w:ascii="Times New Roman" w:hAnsi="Times New Roman" w:cs="Times New Roman"/>
          <w:sz w:val="28"/>
          <w:szCs w:val="28"/>
        </w:rPr>
        <w:t>ы</w:t>
      </w:r>
      <w:r w:rsidR="00422B14">
        <w:rPr>
          <w:rFonts w:ascii="Times New Roman" w:hAnsi="Times New Roman" w:cs="Times New Roman"/>
          <w:sz w:val="28"/>
          <w:szCs w:val="28"/>
        </w:rPr>
        <w:t>.</w:t>
      </w:r>
    </w:p>
    <w:p w:rsidR="00D90D0E" w:rsidRPr="001D6310" w:rsidRDefault="00D90D0E" w:rsidP="00D90D0E">
      <w:pPr>
        <w:rPr>
          <w:rFonts w:ascii="Times New Roman" w:hAnsi="Times New Roman" w:cs="Times New Roman"/>
          <w:sz w:val="28"/>
          <w:szCs w:val="28"/>
        </w:rPr>
      </w:pPr>
      <w:r w:rsidRPr="001D6310">
        <w:rPr>
          <w:rFonts w:ascii="Times New Roman" w:hAnsi="Times New Roman" w:cs="Times New Roman"/>
          <w:b/>
          <w:sz w:val="28"/>
          <w:szCs w:val="28"/>
        </w:rPr>
        <w:t>Логические софизмы.</w:t>
      </w:r>
      <w:r w:rsidRPr="001D6310">
        <w:rPr>
          <w:rFonts w:ascii="Times New Roman" w:hAnsi="Times New Roman" w:cs="Times New Roman"/>
          <w:sz w:val="28"/>
          <w:szCs w:val="28"/>
        </w:rPr>
        <w:t xml:space="preserve"> Один из видов математических софизмов является логический софизм. Давайте разберём их тоже на примерах:</w:t>
      </w:r>
    </w:p>
    <w:p w:rsidR="00D90D0E" w:rsidRPr="001D6310" w:rsidRDefault="00D90D0E" w:rsidP="00D90D0E">
      <w:pPr>
        <w:rPr>
          <w:rFonts w:ascii="Times New Roman" w:hAnsi="Times New Roman" w:cs="Times New Roman"/>
          <w:sz w:val="28"/>
          <w:szCs w:val="28"/>
        </w:rPr>
      </w:pPr>
      <w:r>
        <w:rPr>
          <w:rFonts w:ascii="Times New Roman" w:hAnsi="Times New Roman" w:cs="Times New Roman"/>
          <w:sz w:val="28"/>
          <w:szCs w:val="28"/>
        </w:rPr>
        <w:t xml:space="preserve"> 1) " 9 руб. = 9</w:t>
      </w:r>
      <w:r w:rsidRPr="001D6310">
        <w:rPr>
          <w:rFonts w:ascii="Times New Roman" w:hAnsi="Times New Roman" w:cs="Times New Roman"/>
          <w:sz w:val="28"/>
          <w:szCs w:val="28"/>
        </w:rPr>
        <w:t>0 000 к</w:t>
      </w:r>
      <w:r>
        <w:rPr>
          <w:rFonts w:ascii="Times New Roman" w:hAnsi="Times New Roman" w:cs="Times New Roman"/>
          <w:sz w:val="28"/>
          <w:szCs w:val="28"/>
        </w:rPr>
        <w:t>оп</w:t>
      </w:r>
      <w:r w:rsidRPr="001D6310">
        <w:rPr>
          <w:rFonts w:ascii="Times New Roman" w:hAnsi="Times New Roman" w:cs="Times New Roman"/>
          <w:sz w:val="28"/>
          <w:szCs w:val="28"/>
        </w:rPr>
        <w:t xml:space="preserve">."  </w:t>
      </w:r>
    </w:p>
    <w:p w:rsidR="00D90D0E" w:rsidRDefault="00D90D0E" w:rsidP="00D90D0E">
      <w:pPr>
        <w:rPr>
          <w:rFonts w:ascii="Times New Roman" w:hAnsi="Times New Roman" w:cs="Times New Roman"/>
          <w:sz w:val="28"/>
          <w:szCs w:val="28"/>
        </w:rPr>
      </w:pPr>
      <w:r>
        <w:rPr>
          <w:rFonts w:ascii="Times New Roman" w:hAnsi="Times New Roman" w:cs="Times New Roman"/>
          <w:sz w:val="28"/>
          <w:szCs w:val="28"/>
        </w:rPr>
        <w:t>Возьмем верное равенство: 3</w:t>
      </w:r>
      <w:r w:rsidRPr="001D6310">
        <w:rPr>
          <w:rFonts w:ascii="Times New Roman" w:hAnsi="Times New Roman" w:cs="Times New Roman"/>
          <w:sz w:val="28"/>
          <w:szCs w:val="28"/>
        </w:rPr>
        <w:t xml:space="preserve"> р. =</w:t>
      </w:r>
      <w:r>
        <w:rPr>
          <w:rFonts w:ascii="Times New Roman" w:hAnsi="Times New Roman" w:cs="Times New Roman"/>
          <w:sz w:val="28"/>
          <w:szCs w:val="28"/>
        </w:rPr>
        <w:t xml:space="preserve"> 3</w:t>
      </w:r>
      <w:r w:rsidRPr="001D6310">
        <w:rPr>
          <w:rFonts w:ascii="Times New Roman" w:hAnsi="Times New Roman" w:cs="Times New Roman"/>
          <w:sz w:val="28"/>
          <w:szCs w:val="28"/>
        </w:rPr>
        <w:t>00 к. и возведем его по</w:t>
      </w:r>
      <w:r w:rsidR="002473A1">
        <w:rPr>
          <w:rFonts w:ascii="Times New Roman" w:hAnsi="Times New Roman" w:cs="Times New Roman"/>
          <w:sz w:val="28"/>
          <w:szCs w:val="28"/>
        </w:rPr>
        <w:t xml:space="preserve"> частям в квадрат. Мы получим: 9 р. = 9</w:t>
      </w:r>
      <w:r w:rsidRPr="001D6310">
        <w:rPr>
          <w:rFonts w:ascii="Times New Roman" w:hAnsi="Times New Roman" w:cs="Times New Roman"/>
          <w:sz w:val="28"/>
          <w:szCs w:val="28"/>
        </w:rPr>
        <w:t>0 000 к.  Ошибка: В этом софизме мы вспомнить, что возведение в квадрат денег не имеет смысла. В квадрат возводятся числа, а не величины.</w:t>
      </w:r>
    </w:p>
    <w:p w:rsidR="00D90D0E" w:rsidRDefault="00D90D0E" w:rsidP="00D90D0E">
      <w:pPr>
        <w:rPr>
          <w:rFonts w:ascii="Times New Roman" w:hAnsi="Times New Roman" w:cs="Times New Roman"/>
          <w:sz w:val="28"/>
          <w:szCs w:val="28"/>
        </w:rPr>
      </w:pPr>
      <w:r w:rsidRPr="001D6310">
        <w:rPr>
          <w:rFonts w:ascii="Times New Roman" w:hAnsi="Times New Roman" w:cs="Times New Roman"/>
          <w:sz w:val="28"/>
          <w:szCs w:val="28"/>
        </w:rPr>
        <w:t xml:space="preserve"> 2) "Пять равно шести"    Возьмем тождество 35+10-45=42+12-54. В каждой части этого тождества вынесем за скобки общий множитель:</w:t>
      </w:r>
    </w:p>
    <w:p w:rsidR="00D90D0E" w:rsidRDefault="00D90D0E" w:rsidP="00D90D0E">
      <w:pPr>
        <w:rPr>
          <w:rFonts w:ascii="Times New Roman" w:hAnsi="Times New Roman" w:cs="Times New Roman"/>
          <w:sz w:val="28"/>
          <w:szCs w:val="28"/>
        </w:rPr>
      </w:pPr>
      <w:r w:rsidRPr="001D6310">
        <w:rPr>
          <w:rFonts w:ascii="Times New Roman" w:hAnsi="Times New Roman" w:cs="Times New Roman"/>
          <w:sz w:val="28"/>
          <w:szCs w:val="28"/>
        </w:rPr>
        <w:t xml:space="preserve">  5</w:t>
      </w:r>
      <w:proofErr w:type="gramStart"/>
      <w:r w:rsidRPr="001D6310">
        <w:rPr>
          <w:rFonts w:ascii="Times New Roman" w:hAnsi="Times New Roman" w:cs="Times New Roman"/>
          <w:sz w:val="28"/>
          <w:szCs w:val="28"/>
        </w:rPr>
        <w:t>·(</w:t>
      </w:r>
      <w:proofErr w:type="gramEnd"/>
      <w:r w:rsidRPr="001D6310">
        <w:rPr>
          <w:rFonts w:ascii="Times New Roman" w:hAnsi="Times New Roman" w:cs="Times New Roman"/>
          <w:sz w:val="28"/>
          <w:szCs w:val="28"/>
        </w:rPr>
        <w:t xml:space="preserve">7+2-9)=6·(7+2-9). Теперь, разделив обе части полученного равенства на их общий множитель (7+2-9), получим, что 5=6. Ошибка: Она допущена при делении верного </w:t>
      </w:r>
      <w:proofErr w:type="gramStart"/>
      <w:r w:rsidRPr="001D6310">
        <w:rPr>
          <w:rFonts w:ascii="Times New Roman" w:hAnsi="Times New Roman" w:cs="Times New Roman"/>
          <w:sz w:val="28"/>
          <w:szCs w:val="28"/>
        </w:rPr>
        <w:t>равенства  5</w:t>
      </w:r>
      <w:proofErr w:type="gramEnd"/>
      <w:r w:rsidRPr="001D6310">
        <w:rPr>
          <w:rFonts w:ascii="Times New Roman" w:hAnsi="Times New Roman" w:cs="Times New Roman"/>
          <w:sz w:val="28"/>
          <w:szCs w:val="28"/>
        </w:rPr>
        <w:t xml:space="preserve">·(7+2-9)=6·(7+2-9) на число 7+2-9, равное нулю. Этого нельзя делать, так как любое равенство можно делить только на число, отличное от нуля. </w:t>
      </w:r>
    </w:p>
    <w:p w:rsidR="00422B14" w:rsidRPr="001D6310" w:rsidRDefault="00AA240D" w:rsidP="00D90D0E">
      <w:pPr>
        <w:rPr>
          <w:rFonts w:ascii="Times New Roman" w:hAnsi="Times New Roman" w:cs="Times New Roman"/>
          <w:sz w:val="28"/>
          <w:szCs w:val="28"/>
        </w:rPr>
      </w:pPr>
      <w:r>
        <w:rPr>
          <w:rFonts w:ascii="Times New Roman" w:hAnsi="Times New Roman" w:cs="Times New Roman"/>
          <w:sz w:val="28"/>
          <w:szCs w:val="28"/>
        </w:rPr>
        <w:lastRenderedPageBreak/>
        <w:t>3) 2 х 2 = 5             7, 8</w:t>
      </w:r>
      <w:r w:rsidR="00422B14">
        <w:rPr>
          <w:rFonts w:ascii="Times New Roman" w:hAnsi="Times New Roman" w:cs="Times New Roman"/>
          <w:sz w:val="28"/>
          <w:szCs w:val="28"/>
        </w:rPr>
        <w:t>-й слайд</w:t>
      </w:r>
      <w:r>
        <w:rPr>
          <w:rFonts w:ascii="Times New Roman" w:hAnsi="Times New Roman" w:cs="Times New Roman"/>
          <w:sz w:val="28"/>
          <w:szCs w:val="28"/>
        </w:rPr>
        <w:t>ы.</w:t>
      </w:r>
    </w:p>
    <w:p w:rsidR="00D90D0E" w:rsidRPr="001D6310" w:rsidRDefault="00D90D0E" w:rsidP="00D90D0E">
      <w:pPr>
        <w:rPr>
          <w:rFonts w:ascii="Times New Roman" w:hAnsi="Times New Roman" w:cs="Times New Roman"/>
          <w:sz w:val="28"/>
          <w:szCs w:val="28"/>
        </w:rPr>
      </w:pPr>
      <w:r w:rsidRPr="001D6310">
        <w:rPr>
          <w:rFonts w:ascii="Times New Roman" w:hAnsi="Times New Roman" w:cs="Times New Roman"/>
          <w:sz w:val="28"/>
          <w:szCs w:val="28"/>
        </w:rPr>
        <w:t xml:space="preserve"> </w:t>
      </w:r>
      <w:r w:rsidRPr="001D6310">
        <w:rPr>
          <w:rFonts w:ascii="Times New Roman" w:hAnsi="Times New Roman" w:cs="Times New Roman"/>
          <w:b/>
          <w:sz w:val="28"/>
          <w:szCs w:val="28"/>
        </w:rPr>
        <w:t>Алгебраические софизмы.</w:t>
      </w:r>
      <w:r w:rsidRPr="001D6310">
        <w:rPr>
          <w:rFonts w:ascii="Times New Roman" w:hAnsi="Times New Roman" w:cs="Times New Roman"/>
          <w:sz w:val="28"/>
          <w:szCs w:val="28"/>
        </w:rPr>
        <w:t xml:space="preserve"> </w:t>
      </w:r>
    </w:p>
    <w:p w:rsidR="00D90D0E" w:rsidRPr="001D6310" w:rsidRDefault="00D90D0E" w:rsidP="00D90D0E">
      <w:pPr>
        <w:rPr>
          <w:rFonts w:ascii="Times New Roman" w:hAnsi="Times New Roman" w:cs="Times New Roman"/>
          <w:sz w:val="28"/>
          <w:szCs w:val="28"/>
        </w:rPr>
      </w:pPr>
      <w:r w:rsidRPr="001D6310">
        <w:rPr>
          <w:rFonts w:ascii="Times New Roman" w:hAnsi="Times New Roman" w:cs="Times New Roman"/>
          <w:sz w:val="28"/>
          <w:szCs w:val="28"/>
        </w:rPr>
        <w:t>Алгебра возникла под влиянием нужд общественной практики, в результате поисков общих приёмов для решения однотипных арифметических задач. Приёмы эти заключаются обычно в составлении и решении уравнений. Т.е. алгебраические софизмы – намеренно скрытые ошибки в уравнениях и числовых выражениях.</w:t>
      </w:r>
    </w:p>
    <w:p w:rsidR="00D90D0E" w:rsidRPr="00D90D0E" w:rsidRDefault="00D90D0E" w:rsidP="00D90D0E">
      <w:pPr>
        <w:rPr>
          <w:rFonts w:ascii="Times New Roman" w:hAnsi="Times New Roman" w:cs="Times New Roman"/>
          <w:b/>
          <w:i/>
          <w:sz w:val="28"/>
          <w:szCs w:val="28"/>
        </w:rPr>
      </w:pPr>
      <w:r w:rsidRPr="00D90D0E">
        <w:rPr>
          <w:rFonts w:ascii="Times New Roman" w:hAnsi="Times New Roman" w:cs="Times New Roman"/>
          <w:b/>
          <w:i/>
          <w:sz w:val="28"/>
          <w:szCs w:val="28"/>
        </w:rPr>
        <w:t xml:space="preserve"> 1)«Два неодинаковых натуральных числа равны между собой» </w:t>
      </w:r>
    </w:p>
    <w:p w:rsidR="00D90D0E" w:rsidRDefault="00D90D0E" w:rsidP="00D90D0E">
      <w:pPr>
        <w:rPr>
          <w:rFonts w:ascii="Times New Roman" w:hAnsi="Times New Roman" w:cs="Times New Roman"/>
          <w:sz w:val="28"/>
          <w:szCs w:val="28"/>
        </w:rPr>
      </w:pPr>
      <w:r w:rsidRPr="001D6310">
        <w:rPr>
          <w:rFonts w:ascii="Times New Roman" w:hAnsi="Times New Roman" w:cs="Times New Roman"/>
          <w:sz w:val="28"/>
          <w:szCs w:val="28"/>
        </w:rPr>
        <w:t>Решим систему двух уравнений:</w:t>
      </w:r>
    </w:p>
    <w:p w:rsidR="00D90D0E" w:rsidRDefault="00D90D0E" w:rsidP="00D90D0E">
      <w:pPr>
        <w:rPr>
          <w:rFonts w:ascii="Times New Roman" w:hAnsi="Times New Roman" w:cs="Times New Roman"/>
          <w:sz w:val="28"/>
          <w:szCs w:val="28"/>
        </w:rPr>
      </w:pPr>
      <w:r w:rsidRPr="001D6310">
        <w:rPr>
          <w:rFonts w:ascii="Times New Roman" w:hAnsi="Times New Roman" w:cs="Times New Roman"/>
          <w:sz w:val="28"/>
          <w:szCs w:val="28"/>
        </w:rPr>
        <w:t xml:space="preserve"> х+2у=6, (1) </w:t>
      </w:r>
    </w:p>
    <w:p w:rsidR="00D90D0E" w:rsidRDefault="00D90D0E" w:rsidP="00D90D0E">
      <w:pPr>
        <w:rPr>
          <w:rFonts w:ascii="Times New Roman" w:hAnsi="Times New Roman" w:cs="Times New Roman"/>
          <w:sz w:val="28"/>
          <w:szCs w:val="28"/>
        </w:rPr>
      </w:pPr>
      <w:r w:rsidRPr="001D6310">
        <w:rPr>
          <w:rFonts w:ascii="Times New Roman" w:hAnsi="Times New Roman" w:cs="Times New Roman"/>
          <w:sz w:val="28"/>
          <w:szCs w:val="28"/>
        </w:rPr>
        <w:t>у=4- х/2 (2)</w:t>
      </w:r>
    </w:p>
    <w:p w:rsidR="00D90D0E" w:rsidRDefault="00D90D0E" w:rsidP="00D90D0E">
      <w:pPr>
        <w:rPr>
          <w:rFonts w:ascii="Times New Roman" w:hAnsi="Times New Roman" w:cs="Times New Roman"/>
          <w:sz w:val="28"/>
          <w:szCs w:val="28"/>
        </w:rPr>
      </w:pPr>
      <w:r w:rsidRPr="001D6310">
        <w:rPr>
          <w:rFonts w:ascii="Times New Roman" w:hAnsi="Times New Roman" w:cs="Times New Roman"/>
          <w:sz w:val="28"/>
          <w:szCs w:val="28"/>
        </w:rPr>
        <w:t xml:space="preserve"> Сделаем это подстановкой у из 2го уравнения в 1, получаем х+8-х=6, откуда 8=6 Ошибка: Уравнение (2) можно записать как х+2у=8, так что исходная система </w:t>
      </w:r>
      <w:proofErr w:type="gramStart"/>
      <w:r w:rsidRPr="001D6310">
        <w:rPr>
          <w:rFonts w:ascii="Times New Roman" w:hAnsi="Times New Roman" w:cs="Times New Roman"/>
          <w:sz w:val="28"/>
          <w:szCs w:val="28"/>
        </w:rPr>
        <w:t>за-пишется</w:t>
      </w:r>
      <w:proofErr w:type="gramEnd"/>
      <w:r w:rsidRPr="001D6310">
        <w:rPr>
          <w:rFonts w:ascii="Times New Roman" w:hAnsi="Times New Roman" w:cs="Times New Roman"/>
          <w:sz w:val="28"/>
          <w:szCs w:val="28"/>
        </w:rPr>
        <w:t xml:space="preserve"> в виде:</w:t>
      </w:r>
    </w:p>
    <w:p w:rsidR="00D90D0E" w:rsidRPr="001D6310" w:rsidRDefault="00D90D0E" w:rsidP="00D90D0E">
      <w:pPr>
        <w:rPr>
          <w:rFonts w:ascii="Times New Roman" w:hAnsi="Times New Roman" w:cs="Times New Roman"/>
          <w:sz w:val="28"/>
          <w:szCs w:val="28"/>
        </w:rPr>
      </w:pPr>
      <w:r w:rsidRPr="001D6310">
        <w:rPr>
          <w:rFonts w:ascii="Times New Roman" w:hAnsi="Times New Roman" w:cs="Times New Roman"/>
          <w:sz w:val="28"/>
          <w:szCs w:val="28"/>
        </w:rPr>
        <w:t xml:space="preserve"> Х+2у=6, </w:t>
      </w:r>
    </w:p>
    <w:p w:rsidR="00D90D0E" w:rsidRDefault="00D90D0E" w:rsidP="00D90D0E">
      <w:pPr>
        <w:rPr>
          <w:rFonts w:ascii="Times New Roman" w:hAnsi="Times New Roman" w:cs="Times New Roman"/>
          <w:sz w:val="28"/>
          <w:szCs w:val="28"/>
        </w:rPr>
      </w:pPr>
      <w:r>
        <w:rPr>
          <w:rFonts w:ascii="Times New Roman" w:hAnsi="Times New Roman" w:cs="Times New Roman"/>
          <w:sz w:val="28"/>
          <w:szCs w:val="28"/>
        </w:rPr>
        <w:t xml:space="preserve"> </w:t>
      </w:r>
      <w:r w:rsidRPr="001D6310">
        <w:rPr>
          <w:rFonts w:ascii="Times New Roman" w:hAnsi="Times New Roman" w:cs="Times New Roman"/>
          <w:sz w:val="28"/>
          <w:szCs w:val="28"/>
        </w:rPr>
        <w:t>Х+2у=8</w:t>
      </w:r>
    </w:p>
    <w:p w:rsidR="00D90D0E" w:rsidRPr="001D6310" w:rsidRDefault="00D90D0E" w:rsidP="00D90D0E">
      <w:pPr>
        <w:rPr>
          <w:rFonts w:ascii="Times New Roman" w:hAnsi="Times New Roman" w:cs="Times New Roman"/>
          <w:sz w:val="28"/>
          <w:szCs w:val="28"/>
        </w:rPr>
      </w:pPr>
      <w:r w:rsidRPr="001D6310">
        <w:rPr>
          <w:rFonts w:ascii="Times New Roman" w:hAnsi="Times New Roman" w:cs="Times New Roman"/>
          <w:sz w:val="28"/>
          <w:szCs w:val="28"/>
        </w:rPr>
        <w:t xml:space="preserve"> В этой системе уравнений коэффициенты при переменных одинаковы, а правые части не равны между собой, из этого следует, что система несовместна, т.е. не имеет ни одного решения. Графически это означает, что прямые у=3-х/2 и у=4-х/2 параллел</w:t>
      </w:r>
      <w:r>
        <w:rPr>
          <w:rFonts w:ascii="Times New Roman" w:hAnsi="Times New Roman" w:cs="Times New Roman"/>
          <w:sz w:val="28"/>
          <w:szCs w:val="28"/>
        </w:rPr>
        <w:t>ьны и не совпадают. Перед тем, к</w:t>
      </w:r>
      <w:r w:rsidRPr="001D6310">
        <w:rPr>
          <w:rFonts w:ascii="Times New Roman" w:hAnsi="Times New Roman" w:cs="Times New Roman"/>
          <w:sz w:val="28"/>
          <w:szCs w:val="28"/>
        </w:rPr>
        <w:t xml:space="preserve">ак решать систему линейных уравнений, полезно проанализировать, имеет ли система единственное решение, бесконечно много решений или не имеет решений вообще. </w:t>
      </w:r>
    </w:p>
    <w:p w:rsidR="00D90D0E" w:rsidRPr="00D90D0E" w:rsidRDefault="00D90D0E" w:rsidP="00D90D0E">
      <w:pPr>
        <w:rPr>
          <w:rFonts w:ascii="Times New Roman" w:hAnsi="Times New Roman" w:cs="Times New Roman"/>
          <w:b/>
          <w:i/>
          <w:sz w:val="28"/>
          <w:szCs w:val="28"/>
        </w:rPr>
      </w:pPr>
      <w:r w:rsidRPr="00D90D0E">
        <w:rPr>
          <w:rFonts w:ascii="Times New Roman" w:hAnsi="Times New Roman" w:cs="Times New Roman"/>
          <w:b/>
          <w:i/>
          <w:sz w:val="28"/>
          <w:szCs w:val="28"/>
        </w:rPr>
        <w:t xml:space="preserve">  2) «Отрицательное число больше положительного»</w:t>
      </w:r>
    </w:p>
    <w:p w:rsidR="00D90D0E" w:rsidRDefault="00D90D0E" w:rsidP="00D90D0E">
      <w:pPr>
        <w:rPr>
          <w:rFonts w:ascii="Times New Roman" w:hAnsi="Times New Roman" w:cs="Times New Roman"/>
          <w:sz w:val="28"/>
          <w:szCs w:val="28"/>
        </w:rPr>
      </w:pPr>
      <w:r w:rsidRPr="001D6310">
        <w:rPr>
          <w:rFonts w:ascii="Times New Roman" w:hAnsi="Times New Roman" w:cs="Times New Roman"/>
          <w:sz w:val="28"/>
          <w:szCs w:val="28"/>
        </w:rPr>
        <w:t xml:space="preserve"> Возьмем два положительных </w:t>
      </w:r>
      <w:proofErr w:type="gramStart"/>
      <w:r w:rsidRPr="001D6310">
        <w:rPr>
          <w:rFonts w:ascii="Times New Roman" w:hAnsi="Times New Roman" w:cs="Times New Roman"/>
          <w:sz w:val="28"/>
          <w:szCs w:val="28"/>
        </w:rPr>
        <w:t>числа</w:t>
      </w:r>
      <w:proofErr w:type="gramEnd"/>
      <w:r w:rsidRPr="001D6310">
        <w:rPr>
          <w:rFonts w:ascii="Times New Roman" w:hAnsi="Times New Roman" w:cs="Times New Roman"/>
          <w:sz w:val="28"/>
          <w:szCs w:val="28"/>
        </w:rPr>
        <w:t xml:space="preserve"> а и с. Сравним два отношения: а/-c и -а/c Они равны, так как каждое из них равно –(а/с). Можно составить пропорцию: a/-c=-a/</w:t>
      </w:r>
      <w:proofErr w:type="gramStart"/>
      <w:r w:rsidRPr="001D6310">
        <w:rPr>
          <w:rFonts w:ascii="Times New Roman" w:hAnsi="Times New Roman" w:cs="Times New Roman"/>
          <w:sz w:val="28"/>
          <w:szCs w:val="28"/>
        </w:rPr>
        <w:t>c</w:t>
      </w:r>
      <w:proofErr w:type="gramEnd"/>
      <w:r w:rsidRPr="001D6310">
        <w:rPr>
          <w:rFonts w:ascii="Times New Roman" w:hAnsi="Times New Roman" w:cs="Times New Roman"/>
          <w:sz w:val="28"/>
          <w:szCs w:val="28"/>
        </w:rPr>
        <w:t xml:space="preserve"> Но если в пропорции предыдущий член первого отношения больше последующего, то предыдущий член второго отношения также больше своего последующего. В нашем случае а&gt;-с, следовательно, должно быть –</w:t>
      </w:r>
      <w:proofErr w:type="gramStart"/>
      <w:r w:rsidRPr="001D6310">
        <w:rPr>
          <w:rFonts w:ascii="Times New Roman" w:hAnsi="Times New Roman" w:cs="Times New Roman"/>
          <w:sz w:val="28"/>
          <w:szCs w:val="28"/>
        </w:rPr>
        <w:t>а&gt;с</w:t>
      </w:r>
      <w:proofErr w:type="gramEnd"/>
      <w:r w:rsidRPr="001D6310">
        <w:rPr>
          <w:rFonts w:ascii="Times New Roman" w:hAnsi="Times New Roman" w:cs="Times New Roman"/>
          <w:sz w:val="28"/>
          <w:szCs w:val="28"/>
        </w:rPr>
        <w:t xml:space="preserve">, т.е. отрицательное число больше положительного. Ошибка: Данное свойство пропорции может оказаться неверным, если некоторые члены пропорции отрицательны.  </w:t>
      </w:r>
    </w:p>
    <w:p w:rsidR="00D90D0E" w:rsidRPr="001D6310" w:rsidRDefault="00D90D0E" w:rsidP="00D90D0E">
      <w:pPr>
        <w:rPr>
          <w:rFonts w:ascii="Times New Roman" w:hAnsi="Times New Roman" w:cs="Times New Roman"/>
          <w:sz w:val="28"/>
          <w:szCs w:val="28"/>
        </w:rPr>
      </w:pPr>
    </w:p>
    <w:p w:rsidR="00BC3757" w:rsidRPr="001D6310" w:rsidRDefault="00BC3757" w:rsidP="00BC3757">
      <w:pPr>
        <w:rPr>
          <w:rFonts w:ascii="Times New Roman" w:hAnsi="Times New Roman" w:cs="Times New Roman"/>
          <w:sz w:val="28"/>
          <w:szCs w:val="28"/>
        </w:rPr>
      </w:pPr>
      <w:r w:rsidRPr="001D6310">
        <w:rPr>
          <w:rFonts w:ascii="Times New Roman" w:hAnsi="Times New Roman" w:cs="Times New Roman"/>
          <w:b/>
          <w:sz w:val="28"/>
          <w:szCs w:val="28"/>
        </w:rPr>
        <w:t xml:space="preserve"> Геометрические софизмы</w:t>
      </w:r>
      <w:r w:rsidRPr="001D6310">
        <w:rPr>
          <w:rFonts w:ascii="Times New Roman" w:hAnsi="Times New Roman" w:cs="Times New Roman"/>
          <w:sz w:val="28"/>
          <w:szCs w:val="28"/>
        </w:rPr>
        <w:t xml:space="preserve"> построены на ошибках, связанных с геометрическими фигурами и действиями над ними.  </w:t>
      </w:r>
    </w:p>
    <w:p w:rsidR="00BC3757" w:rsidRPr="002473A1" w:rsidRDefault="00BC3757" w:rsidP="00BC3757">
      <w:pPr>
        <w:rPr>
          <w:rFonts w:ascii="Times New Roman" w:hAnsi="Times New Roman" w:cs="Times New Roman"/>
          <w:b/>
          <w:i/>
          <w:sz w:val="28"/>
          <w:szCs w:val="28"/>
        </w:rPr>
      </w:pPr>
      <w:r w:rsidRPr="002473A1">
        <w:rPr>
          <w:rFonts w:ascii="Times New Roman" w:hAnsi="Times New Roman" w:cs="Times New Roman"/>
          <w:b/>
          <w:i/>
          <w:sz w:val="28"/>
          <w:szCs w:val="28"/>
        </w:rPr>
        <w:lastRenderedPageBreak/>
        <w:t xml:space="preserve"> 1) Спичка вдвое длиннее телеграфного столба. </w:t>
      </w:r>
    </w:p>
    <w:p w:rsidR="00BC3757" w:rsidRPr="001D6310" w:rsidRDefault="00BC3757" w:rsidP="00BC3757">
      <w:pPr>
        <w:rPr>
          <w:rFonts w:ascii="Times New Roman" w:hAnsi="Times New Roman" w:cs="Times New Roman"/>
          <w:sz w:val="28"/>
          <w:szCs w:val="28"/>
        </w:rPr>
      </w:pPr>
      <w:r w:rsidRPr="001D6310">
        <w:rPr>
          <w:rFonts w:ascii="Times New Roman" w:hAnsi="Times New Roman" w:cs="Times New Roman"/>
          <w:sz w:val="28"/>
          <w:szCs w:val="28"/>
        </w:rPr>
        <w:t xml:space="preserve"> </w:t>
      </w:r>
      <w:proofErr w:type="gramStart"/>
      <w:r w:rsidRPr="001D6310">
        <w:rPr>
          <w:rFonts w:ascii="Times New Roman" w:hAnsi="Times New Roman" w:cs="Times New Roman"/>
          <w:sz w:val="28"/>
          <w:szCs w:val="28"/>
        </w:rPr>
        <w:t>Пусть</w:t>
      </w:r>
      <w:proofErr w:type="gramEnd"/>
      <w:r w:rsidRPr="001D6310">
        <w:rPr>
          <w:rFonts w:ascii="Times New Roman" w:hAnsi="Times New Roman" w:cs="Times New Roman"/>
          <w:sz w:val="28"/>
          <w:szCs w:val="28"/>
        </w:rPr>
        <w:t xml:space="preserve"> а </w:t>
      </w:r>
      <w:proofErr w:type="spellStart"/>
      <w:r w:rsidRPr="001D6310">
        <w:rPr>
          <w:rFonts w:ascii="Times New Roman" w:hAnsi="Times New Roman" w:cs="Times New Roman"/>
          <w:sz w:val="28"/>
          <w:szCs w:val="28"/>
        </w:rPr>
        <w:t>дм</w:t>
      </w:r>
      <w:proofErr w:type="spellEnd"/>
      <w:r w:rsidRPr="001D6310">
        <w:rPr>
          <w:rFonts w:ascii="Times New Roman" w:hAnsi="Times New Roman" w:cs="Times New Roman"/>
          <w:sz w:val="28"/>
          <w:szCs w:val="28"/>
        </w:rPr>
        <w:t xml:space="preserve"> - длина спички и b </w:t>
      </w:r>
      <w:proofErr w:type="spellStart"/>
      <w:r w:rsidRPr="001D6310">
        <w:rPr>
          <w:rFonts w:ascii="Times New Roman" w:hAnsi="Times New Roman" w:cs="Times New Roman"/>
          <w:sz w:val="28"/>
          <w:szCs w:val="28"/>
        </w:rPr>
        <w:t>дм</w:t>
      </w:r>
      <w:proofErr w:type="spellEnd"/>
      <w:r w:rsidRPr="001D6310">
        <w:rPr>
          <w:rFonts w:ascii="Times New Roman" w:hAnsi="Times New Roman" w:cs="Times New Roman"/>
          <w:sz w:val="28"/>
          <w:szCs w:val="28"/>
        </w:rPr>
        <w:t xml:space="preserve"> - длина столба. Разность между b и </w:t>
      </w:r>
      <w:proofErr w:type="gramStart"/>
      <w:r w:rsidRPr="001D6310">
        <w:rPr>
          <w:rFonts w:ascii="Times New Roman" w:hAnsi="Times New Roman" w:cs="Times New Roman"/>
          <w:sz w:val="28"/>
          <w:szCs w:val="28"/>
        </w:rPr>
        <w:t>a  обозначим</w:t>
      </w:r>
      <w:proofErr w:type="gramEnd"/>
      <w:r w:rsidRPr="001D6310">
        <w:rPr>
          <w:rFonts w:ascii="Times New Roman" w:hAnsi="Times New Roman" w:cs="Times New Roman"/>
          <w:sz w:val="28"/>
          <w:szCs w:val="28"/>
        </w:rPr>
        <w:t xml:space="preserve"> через c . </w:t>
      </w:r>
      <w:proofErr w:type="gramStart"/>
      <w:r w:rsidRPr="001D6310">
        <w:rPr>
          <w:rFonts w:ascii="Times New Roman" w:hAnsi="Times New Roman" w:cs="Times New Roman"/>
          <w:sz w:val="28"/>
          <w:szCs w:val="28"/>
        </w:rPr>
        <w:t>Имеем  b</w:t>
      </w:r>
      <w:proofErr w:type="gramEnd"/>
      <w:r w:rsidRPr="001D6310">
        <w:rPr>
          <w:rFonts w:ascii="Times New Roman" w:hAnsi="Times New Roman" w:cs="Times New Roman"/>
          <w:sz w:val="28"/>
          <w:szCs w:val="28"/>
        </w:rPr>
        <w:t xml:space="preserve"> - a = c, b = a + c. Перемножаем два эти равенства по частям, находим: b2 - </w:t>
      </w:r>
      <w:proofErr w:type="spellStart"/>
      <w:r w:rsidRPr="001D6310">
        <w:rPr>
          <w:rFonts w:ascii="Times New Roman" w:hAnsi="Times New Roman" w:cs="Times New Roman"/>
          <w:sz w:val="28"/>
          <w:szCs w:val="28"/>
        </w:rPr>
        <w:t>ab</w:t>
      </w:r>
      <w:proofErr w:type="spellEnd"/>
      <w:r w:rsidRPr="001D6310">
        <w:rPr>
          <w:rFonts w:ascii="Times New Roman" w:hAnsi="Times New Roman" w:cs="Times New Roman"/>
          <w:sz w:val="28"/>
          <w:szCs w:val="28"/>
        </w:rPr>
        <w:t xml:space="preserve"> = </w:t>
      </w:r>
      <w:proofErr w:type="spellStart"/>
      <w:r w:rsidRPr="001D6310">
        <w:rPr>
          <w:rFonts w:ascii="Times New Roman" w:hAnsi="Times New Roman" w:cs="Times New Roman"/>
          <w:sz w:val="28"/>
          <w:szCs w:val="28"/>
        </w:rPr>
        <w:t>ca</w:t>
      </w:r>
      <w:proofErr w:type="spellEnd"/>
      <w:r w:rsidRPr="001D6310">
        <w:rPr>
          <w:rFonts w:ascii="Times New Roman" w:hAnsi="Times New Roman" w:cs="Times New Roman"/>
          <w:sz w:val="28"/>
          <w:szCs w:val="28"/>
        </w:rPr>
        <w:t xml:space="preserve"> + c2. Вычтем из обеих частей </w:t>
      </w:r>
      <w:proofErr w:type="spellStart"/>
      <w:r w:rsidRPr="001D6310">
        <w:rPr>
          <w:rFonts w:ascii="Times New Roman" w:hAnsi="Times New Roman" w:cs="Times New Roman"/>
          <w:sz w:val="28"/>
          <w:szCs w:val="28"/>
        </w:rPr>
        <w:t>bc</w:t>
      </w:r>
      <w:proofErr w:type="spellEnd"/>
      <w:r w:rsidRPr="001D6310">
        <w:rPr>
          <w:rFonts w:ascii="Times New Roman" w:hAnsi="Times New Roman" w:cs="Times New Roman"/>
          <w:sz w:val="28"/>
          <w:szCs w:val="28"/>
        </w:rPr>
        <w:t xml:space="preserve">. Получим: b2- </w:t>
      </w:r>
      <w:proofErr w:type="spellStart"/>
      <w:r w:rsidRPr="001D6310">
        <w:rPr>
          <w:rFonts w:ascii="Times New Roman" w:hAnsi="Times New Roman" w:cs="Times New Roman"/>
          <w:sz w:val="28"/>
          <w:szCs w:val="28"/>
        </w:rPr>
        <w:t>ab</w:t>
      </w:r>
      <w:proofErr w:type="spellEnd"/>
      <w:r w:rsidRPr="001D6310">
        <w:rPr>
          <w:rFonts w:ascii="Times New Roman" w:hAnsi="Times New Roman" w:cs="Times New Roman"/>
          <w:sz w:val="28"/>
          <w:szCs w:val="28"/>
        </w:rPr>
        <w:t xml:space="preserve"> - </w:t>
      </w:r>
      <w:proofErr w:type="spellStart"/>
      <w:r w:rsidRPr="001D6310">
        <w:rPr>
          <w:rFonts w:ascii="Times New Roman" w:hAnsi="Times New Roman" w:cs="Times New Roman"/>
          <w:sz w:val="28"/>
          <w:szCs w:val="28"/>
        </w:rPr>
        <w:t>bc</w:t>
      </w:r>
      <w:proofErr w:type="spellEnd"/>
      <w:r w:rsidRPr="001D6310">
        <w:rPr>
          <w:rFonts w:ascii="Times New Roman" w:hAnsi="Times New Roman" w:cs="Times New Roman"/>
          <w:sz w:val="28"/>
          <w:szCs w:val="28"/>
        </w:rPr>
        <w:t xml:space="preserve"> = </w:t>
      </w:r>
      <w:proofErr w:type="spellStart"/>
      <w:r w:rsidRPr="001D6310">
        <w:rPr>
          <w:rFonts w:ascii="Times New Roman" w:hAnsi="Times New Roman" w:cs="Times New Roman"/>
          <w:sz w:val="28"/>
          <w:szCs w:val="28"/>
        </w:rPr>
        <w:t>ca</w:t>
      </w:r>
      <w:proofErr w:type="spellEnd"/>
      <w:r w:rsidRPr="001D6310">
        <w:rPr>
          <w:rFonts w:ascii="Times New Roman" w:hAnsi="Times New Roman" w:cs="Times New Roman"/>
          <w:sz w:val="28"/>
          <w:szCs w:val="28"/>
        </w:rPr>
        <w:t xml:space="preserve"> + c2 - </w:t>
      </w:r>
      <w:proofErr w:type="spellStart"/>
      <w:r w:rsidRPr="001D6310">
        <w:rPr>
          <w:rFonts w:ascii="Times New Roman" w:hAnsi="Times New Roman" w:cs="Times New Roman"/>
          <w:sz w:val="28"/>
          <w:szCs w:val="28"/>
        </w:rPr>
        <w:t>bc</w:t>
      </w:r>
      <w:proofErr w:type="spellEnd"/>
      <w:r w:rsidRPr="001D6310">
        <w:rPr>
          <w:rFonts w:ascii="Times New Roman" w:hAnsi="Times New Roman" w:cs="Times New Roman"/>
          <w:sz w:val="28"/>
          <w:szCs w:val="28"/>
        </w:rPr>
        <w:t xml:space="preserve">, или </w:t>
      </w:r>
      <w:proofErr w:type="gramStart"/>
      <w:r w:rsidRPr="001D6310">
        <w:rPr>
          <w:rFonts w:ascii="Times New Roman" w:hAnsi="Times New Roman" w:cs="Times New Roman"/>
          <w:sz w:val="28"/>
          <w:szCs w:val="28"/>
        </w:rPr>
        <w:t>b(</w:t>
      </w:r>
      <w:proofErr w:type="gramEnd"/>
      <w:r w:rsidRPr="001D6310">
        <w:rPr>
          <w:rFonts w:ascii="Times New Roman" w:hAnsi="Times New Roman" w:cs="Times New Roman"/>
          <w:sz w:val="28"/>
          <w:szCs w:val="28"/>
        </w:rPr>
        <w:t xml:space="preserve">b - a - c) = - c(b - a - c), откуда b = - c, но c = b - a, поэтому b = a - b, или a = 2b.  Ошибка: Ошибка заключается в том, что в выражении </w:t>
      </w:r>
      <w:proofErr w:type="gramStart"/>
      <w:r w:rsidRPr="001D6310">
        <w:rPr>
          <w:rFonts w:ascii="Times New Roman" w:hAnsi="Times New Roman" w:cs="Times New Roman"/>
          <w:sz w:val="28"/>
          <w:szCs w:val="28"/>
        </w:rPr>
        <w:t>b(</w:t>
      </w:r>
      <w:proofErr w:type="gramEnd"/>
      <w:r w:rsidRPr="001D6310">
        <w:rPr>
          <w:rFonts w:ascii="Times New Roman" w:hAnsi="Times New Roman" w:cs="Times New Roman"/>
          <w:sz w:val="28"/>
          <w:szCs w:val="28"/>
        </w:rPr>
        <w:t xml:space="preserve">b-a-c )= -c(b-a-c) производится деление на 0 </w:t>
      </w:r>
    </w:p>
    <w:p w:rsidR="00BC3757" w:rsidRPr="002473A1" w:rsidRDefault="00BC3757" w:rsidP="00BC3757">
      <w:pPr>
        <w:rPr>
          <w:rFonts w:ascii="Times New Roman" w:hAnsi="Times New Roman" w:cs="Times New Roman"/>
          <w:b/>
          <w:i/>
          <w:sz w:val="28"/>
          <w:szCs w:val="28"/>
        </w:rPr>
      </w:pPr>
      <w:r w:rsidRPr="002473A1">
        <w:rPr>
          <w:rFonts w:ascii="Times New Roman" w:hAnsi="Times New Roman" w:cs="Times New Roman"/>
          <w:b/>
          <w:i/>
          <w:sz w:val="28"/>
          <w:szCs w:val="28"/>
        </w:rPr>
        <w:t xml:space="preserve"> 2)Хорда, не проходящая через центр окружности, равна диаметру. </w:t>
      </w:r>
    </w:p>
    <w:p w:rsidR="00BC3757" w:rsidRPr="001D6310" w:rsidRDefault="00BC3757" w:rsidP="00BC3757">
      <w:pPr>
        <w:rPr>
          <w:rFonts w:ascii="Times New Roman" w:hAnsi="Times New Roman" w:cs="Times New Roman"/>
          <w:sz w:val="28"/>
          <w:szCs w:val="28"/>
        </w:rPr>
      </w:pPr>
      <w:r w:rsidRPr="001D6310">
        <w:rPr>
          <w:rFonts w:ascii="Times New Roman" w:hAnsi="Times New Roman" w:cs="Times New Roman"/>
          <w:sz w:val="28"/>
          <w:szCs w:val="28"/>
        </w:rPr>
        <w:t xml:space="preserve"> Пусть в окружности приведен диаметр АВ. Через точку </w:t>
      </w:r>
      <w:proofErr w:type="gramStart"/>
      <w:r w:rsidRPr="001D6310">
        <w:rPr>
          <w:rFonts w:ascii="Times New Roman" w:hAnsi="Times New Roman" w:cs="Times New Roman"/>
          <w:sz w:val="28"/>
          <w:szCs w:val="28"/>
        </w:rPr>
        <w:t>В проведем</w:t>
      </w:r>
      <w:proofErr w:type="gramEnd"/>
      <w:r w:rsidRPr="001D6310">
        <w:rPr>
          <w:rFonts w:ascii="Times New Roman" w:hAnsi="Times New Roman" w:cs="Times New Roman"/>
          <w:sz w:val="28"/>
          <w:szCs w:val="28"/>
        </w:rPr>
        <w:t xml:space="preserve"> любую хорду ВЕ, не проходящую через центр, затем через середину этой хорды D и точку А проведем новую хорду АС. Наконец, точки Е и С соединим отрезком прямой. Рассмотрим ∆ АВD и ∆ЕDС. В этих треугольниках: ВD = DЕ (по построению), </w:t>
      </w:r>
      <w:proofErr w:type="gramStart"/>
      <w:r w:rsidRPr="001D6310">
        <w:rPr>
          <w:rFonts w:ascii="Times New Roman" w:hAnsi="Times New Roman" w:cs="Times New Roman"/>
          <w:sz w:val="28"/>
          <w:szCs w:val="28"/>
        </w:rPr>
        <w:t>А</w:t>
      </w:r>
      <w:proofErr w:type="gramEnd"/>
      <w:r w:rsidR="001D6310">
        <w:rPr>
          <w:rFonts w:ascii="Times New Roman" w:hAnsi="Times New Roman" w:cs="Times New Roman"/>
          <w:sz w:val="28"/>
          <w:szCs w:val="28"/>
        </w:rPr>
        <w:t xml:space="preserve"> </w:t>
      </w:r>
      <w:r w:rsidRPr="001D6310">
        <w:rPr>
          <w:rFonts w:ascii="Times New Roman" w:hAnsi="Times New Roman" w:cs="Times New Roman"/>
          <w:sz w:val="28"/>
          <w:szCs w:val="28"/>
        </w:rPr>
        <w:t>= Е (как вписанные, опирающиеся на одну и ту же дугу). Кроме того, ВDА= ЕDC (как вертикальные). Если же сторона и два угла одного треугольника соответственно равны стороне и двум углам другого треугольника, то такие треугольники равны. Значит, ∆ ВDА</w:t>
      </w:r>
      <w:r w:rsidR="001D6310">
        <w:rPr>
          <w:rFonts w:ascii="Times New Roman" w:hAnsi="Times New Roman" w:cs="Times New Roman"/>
          <w:sz w:val="28"/>
          <w:szCs w:val="28"/>
        </w:rPr>
        <w:t xml:space="preserve"> = ∆ЕDC</w:t>
      </w:r>
      <w:r w:rsidRPr="001D6310">
        <w:rPr>
          <w:rFonts w:ascii="Times New Roman" w:hAnsi="Times New Roman" w:cs="Times New Roman"/>
          <w:sz w:val="28"/>
          <w:szCs w:val="28"/>
        </w:rPr>
        <w:t xml:space="preserve">, а в равных треугольниках против равных углов лежат равные стороны. Поэтому, АВ=ЕС.  </w:t>
      </w:r>
    </w:p>
    <w:p w:rsidR="00BC3757" w:rsidRPr="001D6310" w:rsidRDefault="00BC3757" w:rsidP="00BC3757">
      <w:pPr>
        <w:rPr>
          <w:rFonts w:ascii="Times New Roman" w:hAnsi="Times New Roman" w:cs="Times New Roman"/>
          <w:sz w:val="28"/>
          <w:szCs w:val="28"/>
        </w:rPr>
      </w:pPr>
      <w:r w:rsidRPr="001D6310">
        <w:rPr>
          <w:rFonts w:ascii="Times New Roman" w:hAnsi="Times New Roman" w:cs="Times New Roman"/>
          <w:sz w:val="28"/>
          <w:szCs w:val="28"/>
        </w:rPr>
        <w:t xml:space="preserve"> По теореме о признаке равенства треугольника: Если сторона и два прилежащих к ней угла одного треугольника соответственно равны стороне и двум прилежащим к ней углам другого треугольника, то такие треугольники равны. А в нашем сл</w:t>
      </w:r>
      <w:r w:rsidR="001D6310">
        <w:rPr>
          <w:rFonts w:ascii="Times New Roman" w:hAnsi="Times New Roman" w:cs="Times New Roman"/>
          <w:sz w:val="28"/>
          <w:szCs w:val="28"/>
        </w:rPr>
        <w:t>учае, А не прилежит к стороне В</w:t>
      </w:r>
      <w:proofErr w:type="gramStart"/>
      <w:r w:rsidRPr="001D6310">
        <w:rPr>
          <w:rFonts w:ascii="Times New Roman" w:hAnsi="Times New Roman" w:cs="Times New Roman"/>
          <w:sz w:val="28"/>
          <w:szCs w:val="28"/>
        </w:rPr>
        <w:t>D .</w:t>
      </w:r>
      <w:proofErr w:type="gramEnd"/>
      <w:r w:rsidRPr="001D6310">
        <w:rPr>
          <w:rFonts w:ascii="Times New Roman" w:hAnsi="Times New Roman" w:cs="Times New Roman"/>
          <w:sz w:val="28"/>
          <w:szCs w:val="28"/>
        </w:rPr>
        <w:t xml:space="preserve"> </w:t>
      </w:r>
    </w:p>
    <w:p w:rsidR="00BC3757" w:rsidRPr="001D6310" w:rsidRDefault="00BC3757" w:rsidP="00BC3757">
      <w:pPr>
        <w:rPr>
          <w:rFonts w:ascii="Times New Roman" w:hAnsi="Times New Roman" w:cs="Times New Roman"/>
          <w:sz w:val="28"/>
          <w:szCs w:val="28"/>
        </w:rPr>
      </w:pPr>
      <w:r w:rsidRPr="001D6310">
        <w:rPr>
          <w:rFonts w:ascii="Times New Roman" w:hAnsi="Times New Roman" w:cs="Times New Roman"/>
          <w:sz w:val="28"/>
          <w:szCs w:val="28"/>
        </w:rPr>
        <w:t xml:space="preserve"> </w:t>
      </w:r>
      <w:r w:rsidR="001D6310">
        <w:rPr>
          <w:rFonts w:ascii="Times New Roman" w:hAnsi="Times New Roman" w:cs="Times New Roman"/>
          <w:sz w:val="28"/>
          <w:szCs w:val="28"/>
        </w:rPr>
        <w:t xml:space="preserve"> </w:t>
      </w:r>
      <w:r w:rsidRPr="001D6310">
        <w:rPr>
          <w:rFonts w:ascii="Times New Roman" w:hAnsi="Times New Roman" w:cs="Times New Roman"/>
          <w:sz w:val="28"/>
          <w:szCs w:val="28"/>
        </w:rPr>
        <w:t>Ошибка: Ошибка заключается в неправильном применении теоремы о равенстве треугольников (равны 2 угла, не прилежащие к одной стороне).</w:t>
      </w:r>
    </w:p>
    <w:p w:rsidR="00BC3757" w:rsidRPr="001D6310" w:rsidRDefault="00BC3757" w:rsidP="00BC3757">
      <w:pPr>
        <w:rPr>
          <w:rFonts w:ascii="Times New Roman" w:hAnsi="Times New Roman" w:cs="Times New Roman"/>
          <w:sz w:val="28"/>
          <w:szCs w:val="28"/>
        </w:rPr>
      </w:pPr>
      <w:r w:rsidRPr="001D6310">
        <w:rPr>
          <w:rFonts w:ascii="Times New Roman" w:hAnsi="Times New Roman" w:cs="Times New Roman"/>
          <w:b/>
          <w:sz w:val="28"/>
          <w:szCs w:val="28"/>
        </w:rPr>
        <w:t xml:space="preserve"> 3) «Загадочный </w:t>
      </w:r>
      <w:proofErr w:type="gramStart"/>
      <w:r w:rsidRPr="001D6310">
        <w:rPr>
          <w:rFonts w:ascii="Times New Roman" w:hAnsi="Times New Roman" w:cs="Times New Roman"/>
          <w:b/>
          <w:sz w:val="28"/>
          <w:szCs w:val="28"/>
        </w:rPr>
        <w:t>треугольник»</w:t>
      </w:r>
      <w:r w:rsidR="00422B14">
        <w:rPr>
          <w:rFonts w:ascii="Times New Roman" w:hAnsi="Times New Roman" w:cs="Times New Roman"/>
          <w:b/>
          <w:sz w:val="28"/>
          <w:szCs w:val="28"/>
        </w:rPr>
        <w:t xml:space="preserve">   </w:t>
      </w:r>
      <w:proofErr w:type="gramEnd"/>
      <w:r w:rsidR="00422B14">
        <w:rPr>
          <w:rFonts w:ascii="Times New Roman" w:hAnsi="Times New Roman" w:cs="Times New Roman"/>
          <w:b/>
          <w:sz w:val="28"/>
          <w:szCs w:val="28"/>
        </w:rPr>
        <w:t xml:space="preserve">  </w:t>
      </w:r>
      <w:r w:rsidR="00AA240D">
        <w:rPr>
          <w:rFonts w:ascii="Times New Roman" w:hAnsi="Times New Roman" w:cs="Times New Roman"/>
          <w:sz w:val="28"/>
          <w:szCs w:val="28"/>
        </w:rPr>
        <w:t>9</w:t>
      </w:r>
      <w:r w:rsidR="00422B14" w:rsidRPr="00422B14">
        <w:rPr>
          <w:rFonts w:ascii="Times New Roman" w:hAnsi="Times New Roman" w:cs="Times New Roman"/>
          <w:sz w:val="28"/>
          <w:szCs w:val="28"/>
        </w:rPr>
        <w:t>-й слайд.</w:t>
      </w:r>
    </w:p>
    <w:p w:rsidR="00BC3757" w:rsidRDefault="00BC3757" w:rsidP="00BC3757">
      <w:pPr>
        <w:rPr>
          <w:rFonts w:ascii="Times New Roman" w:hAnsi="Times New Roman" w:cs="Times New Roman"/>
          <w:sz w:val="28"/>
          <w:szCs w:val="28"/>
        </w:rPr>
      </w:pPr>
      <w:r w:rsidRPr="001D6310">
        <w:rPr>
          <w:rFonts w:ascii="Times New Roman" w:hAnsi="Times New Roman" w:cs="Times New Roman"/>
          <w:sz w:val="28"/>
          <w:szCs w:val="28"/>
        </w:rPr>
        <w:t xml:space="preserve"> Дан прямоугольный треугольник 13*5 клеток, составленный из четырёх фигур. </w:t>
      </w:r>
    </w:p>
    <w:p w:rsidR="00D50818" w:rsidRPr="001D6310" w:rsidRDefault="00D50818" w:rsidP="00BC3757">
      <w:pPr>
        <w:rPr>
          <w:rFonts w:ascii="Times New Roman" w:hAnsi="Times New Roman" w:cs="Times New Roman"/>
          <w:sz w:val="28"/>
          <w:szCs w:val="28"/>
        </w:rPr>
      </w:pPr>
      <w:r w:rsidRPr="00D50818">
        <w:rPr>
          <w:rFonts w:ascii="Times New Roman" w:hAnsi="Times New Roman" w:cs="Times New Roman"/>
          <w:noProof/>
          <w:sz w:val="28"/>
          <w:szCs w:val="28"/>
          <w:lang w:eastAsia="ru-RU"/>
        </w:rPr>
        <w:drawing>
          <wp:inline distT="0" distB="0" distL="0" distR="0">
            <wp:extent cx="3864610" cy="1784985"/>
            <wp:effectExtent l="0" t="0" r="2540" b="5715"/>
            <wp:docPr id="1" name="Рисунок 1" descr="C:\Users\User\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4610" cy="1784985"/>
                    </a:xfrm>
                    <a:prstGeom prst="rect">
                      <a:avLst/>
                    </a:prstGeom>
                    <a:noFill/>
                    <a:ln>
                      <a:noFill/>
                    </a:ln>
                  </pic:spPr>
                </pic:pic>
              </a:graphicData>
            </a:graphic>
          </wp:inline>
        </w:drawing>
      </w:r>
    </w:p>
    <w:p w:rsidR="00D50818" w:rsidRDefault="00D50818" w:rsidP="00BC3757">
      <w:pPr>
        <w:rPr>
          <w:rFonts w:ascii="Times New Roman" w:hAnsi="Times New Roman" w:cs="Times New Roman"/>
          <w:sz w:val="28"/>
          <w:szCs w:val="28"/>
        </w:rPr>
      </w:pPr>
      <w:r>
        <w:rPr>
          <w:rFonts w:ascii="Times New Roman" w:hAnsi="Times New Roman" w:cs="Times New Roman"/>
          <w:sz w:val="28"/>
          <w:szCs w:val="28"/>
        </w:rPr>
        <w:t xml:space="preserve"> </w:t>
      </w:r>
      <w:r w:rsidR="00BC3757" w:rsidRPr="001D6310">
        <w:rPr>
          <w:rFonts w:ascii="Times New Roman" w:hAnsi="Times New Roman" w:cs="Times New Roman"/>
          <w:sz w:val="28"/>
          <w:szCs w:val="28"/>
        </w:rPr>
        <w:t xml:space="preserve"> После перестановки фигур при визуальном сохранении изначальных пропорций появляется дополнительная, не занятая ни одной частью, клетка </w:t>
      </w:r>
    </w:p>
    <w:p w:rsidR="00D50818" w:rsidRDefault="00D50818" w:rsidP="00BC3757">
      <w:pPr>
        <w:rPr>
          <w:rFonts w:ascii="Times New Roman" w:hAnsi="Times New Roman" w:cs="Times New Roman"/>
          <w:sz w:val="28"/>
          <w:szCs w:val="28"/>
        </w:rPr>
      </w:pPr>
      <w:r w:rsidRPr="00D50818">
        <w:rPr>
          <w:rFonts w:ascii="Times New Roman" w:hAnsi="Times New Roman" w:cs="Times New Roman"/>
          <w:noProof/>
          <w:sz w:val="28"/>
          <w:szCs w:val="28"/>
          <w:lang w:eastAsia="ru-RU"/>
        </w:rPr>
        <w:lastRenderedPageBreak/>
        <w:drawing>
          <wp:inline distT="0" distB="0" distL="0" distR="0">
            <wp:extent cx="3788410" cy="3255010"/>
            <wp:effectExtent l="0" t="0" r="2540" b="2540"/>
            <wp:docPr id="3" name="Рисунок 3" descr="C:\Users\User\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3788410" cy="3255010"/>
                    </a:xfrm>
                    <a:prstGeom prst="rect">
                      <a:avLst/>
                    </a:prstGeom>
                    <a:noFill/>
                    <a:ln>
                      <a:noFill/>
                    </a:ln>
                  </pic:spPr>
                </pic:pic>
              </a:graphicData>
            </a:graphic>
          </wp:inline>
        </w:drawing>
      </w:r>
    </w:p>
    <w:p w:rsidR="00BC3757" w:rsidRPr="001D6310" w:rsidRDefault="00BC3757" w:rsidP="00BC3757">
      <w:pPr>
        <w:rPr>
          <w:rFonts w:ascii="Times New Roman" w:hAnsi="Times New Roman" w:cs="Times New Roman"/>
          <w:sz w:val="28"/>
          <w:szCs w:val="28"/>
        </w:rPr>
      </w:pPr>
      <w:r w:rsidRPr="001D6310">
        <w:rPr>
          <w:rFonts w:ascii="Times New Roman" w:hAnsi="Times New Roman" w:cs="Times New Roman"/>
          <w:sz w:val="28"/>
          <w:szCs w:val="28"/>
        </w:rPr>
        <w:t xml:space="preserve"> Но мы же понимаем, что такого быть не может. </w:t>
      </w:r>
    </w:p>
    <w:p w:rsidR="00BC3757" w:rsidRPr="001D6310" w:rsidRDefault="00CC54C5" w:rsidP="00BC3757">
      <w:pPr>
        <w:rPr>
          <w:rFonts w:ascii="Times New Roman" w:hAnsi="Times New Roman" w:cs="Times New Roman"/>
          <w:sz w:val="28"/>
          <w:szCs w:val="28"/>
        </w:rPr>
      </w:pPr>
      <w:r>
        <w:rPr>
          <w:rFonts w:ascii="Times New Roman" w:hAnsi="Times New Roman" w:cs="Times New Roman"/>
          <w:sz w:val="28"/>
          <w:szCs w:val="28"/>
        </w:rPr>
        <w:t xml:space="preserve"> </w:t>
      </w:r>
      <w:r w:rsidR="00BC3757" w:rsidRPr="001D6310">
        <w:rPr>
          <w:rFonts w:ascii="Times New Roman" w:hAnsi="Times New Roman" w:cs="Times New Roman"/>
          <w:sz w:val="28"/>
          <w:szCs w:val="28"/>
        </w:rPr>
        <w:t xml:space="preserve">Ошибка: </w:t>
      </w:r>
    </w:p>
    <w:p w:rsidR="001D6310" w:rsidRDefault="00CC54C5" w:rsidP="00BC3757">
      <w:pPr>
        <w:rPr>
          <w:rFonts w:ascii="Times New Roman" w:hAnsi="Times New Roman" w:cs="Times New Roman"/>
          <w:sz w:val="28"/>
          <w:szCs w:val="28"/>
        </w:rPr>
      </w:pPr>
      <w:r>
        <w:rPr>
          <w:rFonts w:ascii="Times New Roman" w:hAnsi="Times New Roman" w:cs="Times New Roman"/>
          <w:sz w:val="28"/>
          <w:szCs w:val="28"/>
        </w:rPr>
        <w:t xml:space="preserve"> </w:t>
      </w:r>
      <w:r w:rsidRPr="00CC54C5">
        <w:rPr>
          <w:rFonts w:ascii="Times New Roman" w:hAnsi="Times New Roman" w:cs="Times New Roman"/>
          <w:noProof/>
          <w:sz w:val="28"/>
          <w:szCs w:val="28"/>
          <w:lang w:eastAsia="ru-RU"/>
        </w:rPr>
        <w:drawing>
          <wp:inline distT="0" distB="0" distL="0" distR="0">
            <wp:extent cx="3701415" cy="1480185"/>
            <wp:effectExtent l="0" t="0" r="0" b="5715"/>
            <wp:docPr id="6" name="Рисунок 6" descr="C:\Users\User\Downloa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1415" cy="1480185"/>
                    </a:xfrm>
                    <a:prstGeom prst="rect">
                      <a:avLst/>
                    </a:prstGeom>
                    <a:noFill/>
                    <a:ln>
                      <a:noFill/>
                    </a:ln>
                  </pic:spPr>
                </pic:pic>
              </a:graphicData>
            </a:graphic>
          </wp:inline>
        </w:drawing>
      </w:r>
      <w:r w:rsidR="00BC3757" w:rsidRPr="001D6310">
        <w:rPr>
          <w:rFonts w:ascii="Times New Roman" w:hAnsi="Times New Roman" w:cs="Times New Roman"/>
          <w:sz w:val="28"/>
          <w:szCs w:val="28"/>
        </w:rPr>
        <w:t xml:space="preserve"> </w:t>
      </w:r>
    </w:p>
    <w:p w:rsidR="00BC3757" w:rsidRPr="001D6310" w:rsidRDefault="00BC3757" w:rsidP="00BC3757">
      <w:pPr>
        <w:rPr>
          <w:rFonts w:ascii="Times New Roman" w:hAnsi="Times New Roman" w:cs="Times New Roman"/>
          <w:sz w:val="28"/>
          <w:szCs w:val="28"/>
        </w:rPr>
      </w:pPr>
      <w:r w:rsidRPr="001D6310">
        <w:rPr>
          <w:rFonts w:ascii="Times New Roman" w:hAnsi="Times New Roman" w:cs="Times New Roman"/>
          <w:sz w:val="28"/>
          <w:szCs w:val="28"/>
        </w:rPr>
        <w:t>Площади закрашенных фигур, конечно, равны между собой</w:t>
      </w:r>
      <w:r w:rsidR="00C70FF4">
        <w:rPr>
          <w:rFonts w:ascii="Times New Roman" w:hAnsi="Times New Roman" w:cs="Times New Roman"/>
          <w:sz w:val="28"/>
          <w:szCs w:val="28"/>
        </w:rPr>
        <w:t xml:space="preserve"> </w:t>
      </w:r>
      <w:r w:rsidRPr="001D6310">
        <w:rPr>
          <w:rFonts w:ascii="Times New Roman" w:hAnsi="Times New Roman" w:cs="Times New Roman"/>
          <w:sz w:val="28"/>
          <w:szCs w:val="28"/>
        </w:rPr>
        <w:t xml:space="preserve">(оба по 32 клетки), однако, то, что визуально наблюдается как треугольники 13*5, на самом деле таковым не является, и имеет разные площади. То есть ошибка, замаскированная в условии задачи, состоит в том, что начальная фигура названа треугольником (на самом деле являющаяся вогнутым четырёхугольником). Это отчётливо заметно на рис. 2 – гипотенузы верхней и нижней фигур проходят через разные точки: (8,3) вверху и (5,2) внизу. Секрет в свойствах синего и красного треугольников. Это легко проверить вычислениями.  </w:t>
      </w:r>
    </w:p>
    <w:p w:rsidR="00BC3757" w:rsidRPr="001D6310" w:rsidRDefault="001D6310" w:rsidP="00BC3757">
      <w:pPr>
        <w:rPr>
          <w:rFonts w:ascii="Times New Roman" w:hAnsi="Times New Roman" w:cs="Times New Roman"/>
          <w:sz w:val="28"/>
          <w:szCs w:val="28"/>
        </w:rPr>
      </w:pPr>
      <w:r>
        <w:rPr>
          <w:rFonts w:ascii="Times New Roman" w:hAnsi="Times New Roman" w:cs="Times New Roman"/>
          <w:sz w:val="28"/>
          <w:szCs w:val="28"/>
        </w:rPr>
        <w:t xml:space="preserve"> </w:t>
      </w:r>
      <w:r w:rsidR="00BC3757" w:rsidRPr="001D6310">
        <w:rPr>
          <w:rFonts w:ascii="Times New Roman" w:hAnsi="Times New Roman" w:cs="Times New Roman"/>
          <w:sz w:val="28"/>
          <w:szCs w:val="28"/>
        </w:rPr>
        <w:t>Отношения длин соответствующих сторон синего и красн</w:t>
      </w:r>
      <w:r>
        <w:rPr>
          <w:rFonts w:ascii="Times New Roman" w:hAnsi="Times New Roman" w:cs="Times New Roman"/>
          <w:sz w:val="28"/>
          <w:szCs w:val="28"/>
        </w:rPr>
        <w:t xml:space="preserve">ого треугольников не равны друг </w:t>
      </w:r>
      <w:r w:rsidR="00BC3757" w:rsidRPr="001D6310">
        <w:rPr>
          <w:rFonts w:ascii="Times New Roman" w:hAnsi="Times New Roman" w:cs="Times New Roman"/>
          <w:sz w:val="28"/>
          <w:szCs w:val="28"/>
        </w:rPr>
        <w:t>другу</w:t>
      </w:r>
      <w:r>
        <w:rPr>
          <w:rFonts w:ascii="Times New Roman" w:hAnsi="Times New Roman" w:cs="Times New Roman"/>
          <w:sz w:val="28"/>
          <w:szCs w:val="28"/>
        </w:rPr>
        <w:t xml:space="preserve"> </w:t>
      </w:r>
      <w:r w:rsidR="00BC3757" w:rsidRPr="001D6310">
        <w:rPr>
          <w:rFonts w:ascii="Times New Roman" w:hAnsi="Times New Roman" w:cs="Times New Roman"/>
          <w:sz w:val="28"/>
          <w:szCs w:val="28"/>
        </w:rPr>
        <w:t>(2\3 и 5\8), поэтому эти треугольники не являются подобными, а значит, имеют разные углы при соответствующих вершинах. Если нижние стороны этих треугольников параллельны, то гипотенузы в обоих треугольниках 13*5 на самом деле являются ломаными линиями (на верхнем рисунке создаётся излом внутрь, а на нижнем – наружу).</w:t>
      </w:r>
      <w:r>
        <w:rPr>
          <w:rFonts w:ascii="Times New Roman" w:hAnsi="Times New Roman" w:cs="Times New Roman"/>
          <w:sz w:val="28"/>
          <w:szCs w:val="28"/>
        </w:rPr>
        <w:t xml:space="preserve"> </w:t>
      </w:r>
      <w:r w:rsidR="00BC3757" w:rsidRPr="001D6310">
        <w:rPr>
          <w:rFonts w:ascii="Times New Roman" w:hAnsi="Times New Roman" w:cs="Times New Roman"/>
          <w:sz w:val="28"/>
          <w:szCs w:val="28"/>
        </w:rPr>
        <w:t xml:space="preserve">Если наложить верхнюю и нижнюю фигуры 13*5 друг на друга, то между их </w:t>
      </w:r>
      <w:r w:rsidR="00BC3757" w:rsidRPr="001D6310">
        <w:rPr>
          <w:rFonts w:ascii="Times New Roman" w:hAnsi="Times New Roman" w:cs="Times New Roman"/>
          <w:sz w:val="28"/>
          <w:szCs w:val="28"/>
        </w:rPr>
        <w:lastRenderedPageBreak/>
        <w:t>гипотенузами образуется параллелограмм, в котором и содержится «лишняя» площадь. На рис. 3 этот параллелограмм приведён в верных пропорциях. Официальным автором этой задачи про «загадочные треугольники» является иллюзионист-любитель Пол Керри, придумавшим этот софизм в XX веке.</w:t>
      </w:r>
    </w:p>
    <w:p w:rsidR="009D20C7" w:rsidRPr="001D6310" w:rsidRDefault="009D20C7" w:rsidP="009D20C7">
      <w:pPr>
        <w:rPr>
          <w:rFonts w:ascii="Times New Roman" w:hAnsi="Times New Roman" w:cs="Times New Roman"/>
          <w:sz w:val="28"/>
          <w:szCs w:val="28"/>
        </w:rPr>
      </w:pPr>
      <w:r w:rsidRPr="001D6310">
        <w:rPr>
          <w:rFonts w:ascii="Times New Roman" w:hAnsi="Times New Roman" w:cs="Times New Roman"/>
          <w:b/>
          <w:sz w:val="28"/>
          <w:szCs w:val="28"/>
        </w:rPr>
        <w:t>Софизмы, на которые до сих пор нет ответов.</w:t>
      </w:r>
      <w:r w:rsidRPr="001D6310">
        <w:rPr>
          <w:rFonts w:ascii="Times New Roman" w:hAnsi="Times New Roman" w:cs="Times New Roman"/>
          <w:sz w:val="28"/>
          <w:szCs w:val="28"/>
        </w:rPr>
        <w:t xml:space="preserve"> </w:t>
      </w:r>
    </w:p>
    <w:p w:rsidR="009D20C7" w:rsidRPr="001D6310" w:rsidRDefault="009D20C7" w:rsidP="009D20C7">
      <w:pPr>
        <w:rPr>
          <w:rFonts w:ascii="Times New Roman" w:hAnsi="Times New Roman" w:cs="Times New Roman"/>
          <w:sz w:val="28"/>
          <w:szCs w:val="28"/>
        </w:rPr>
      </w:pPr>
      <w:r w:rsidRPr="001D6310">
        <w:rPr>
          <w:rFonts w:ascii="Times New Roman" w:hAnsi="Times New Roman" w:cs="Times New Roman"/>
          <w:sz w:val="28"/>
          <w:szCs w:val="28"/>
        </w:rPr>
        <w:t>Вот один широко известный пример.</w:t>
      </w:r>
      <w:r w:rsidR="00CE50E7">
        <w:rPr>
          <w:rFonts w:ascii="Times New Roman" w:hAnsi="Times New Roman" w:cs="Times New Roman"/>
          <w:sz w:val="28"/>
          <w:szCs w:val="28"/>
        </w:rPr>
        <w:t xml:space="preserve">  10 слайд.</w:t>
      </w:r>
    </w:p>
    <w:p w:rsidR="009D20C7" w:rsidRDefault="009D20C7" w:rsidP="009D20C7">
      <w:pPr>
        <w:rPr>
          <w:rFonts w:ascii="Times New Roman" w:hAnsi="Times New Roman" w:cs="Times New Roman"/>
          <w:sz w:val="28"/>
          <w:szCs w:val="28"/>
        </w:rPr>
      </w:pPr>
      <w:r w:rsidRPr="001D6310">
        <w:rPr>
          <w:rFonts w:ascii="Times New Roman" w:hAnsi="Times New Roman" w:cs="Times New Roman"/>
          <w:sz w:val="28"/>
          <w:szCs w:val="28"/>
        </w:rPr>
        <w:t xml:space="preserve"> «Ахиллес никогда не догонит черепаху». Образ Ахиллеса взят из «Илиады» Гомера, где герой Ахиллес неоднократно именуется «быстроногим». Сюжет софизма напоминает безуспешную погоню Ахиллеса за Гектором: «Гектора ж, в бегстве преследуя, гнал Ахиллес непрестанно. Словно как пёс по горам молодого гонит оленя…» Древнегреческий философ Зенон доказывал, что Ахиллес, один из самых сильных и храбрых героев, осаждавших древнюю Трою, никогда не догонит черепаху, которая, как известно, отличается крайне медленной скоростью передвижения. Вот примерная схема рассуждений Зенона. Предположим, что Ахиллес и черепаха начинают движение одновременно, и Ахиллес стремится догнать черепаху. Примем для определённости, что Ахиллес движется в 10 раз быстрее черепахи, и что их отделяют друг от друга 100 шагов. Когда Ахиллес пробежит расстояние в 100 шагов, отделяющие его от того места, откуда начала двигаться черепаха, то в этом месте он уже её не застанет, так как она пройдёт вперёд расстояние в 10 шагов. Когда Ахиллес пробежит и эти 10 шагов, то и там черепахи уже не будет, поскольку она успеет перейти на 1 шаг вперёд. Достигнув и этого места, Ахиллес опять не найдёт там черепахи, потому что она успеет пройти расстояние, равное 1/10 шага, и снова окажется несколько впереди его. Это рассуждение можно продолжать до беско</w:t>
      </w:r>
      <w:r w:rsidR="00E568A0" w:rsidRPr="001D6310">
        <w:rPr>
          <w:rFonts w:ascii="Times New Roman" w:hAnsi="Times New Roman" w:cs="Times New Roman"/>
          <w:sz w:val="28"/>
          <w:szCs w:val="28"/>
        </w:rPr>
        <w:t>нечности, и придётся признать, ч</w:t>
      </w:r>
      <w:r w:rsidRPr="001D6310">
        <w:rPr>
          <w:rFonts w:ascii="Times New Roman" w:hAnsi="Times New Roman" w:cs="Times New Roman"/>
          <w:sz w:val="28"/>
          <w:szCs w:val="28"/>
        </w:rPr>
        <w:t xml:space="preserve">то быстроногий Ахиллес никогда не догонит медленно ползающую черепаху. Где ошибка? Рассматриваемый софизм Зенона даже на сегодняшний день далёк от своего окончательного разрешения. Вот некоторые его аспекты, указанные в книге Мадера А. Г., Мадера Д. А. «Математические софизмы»: «Сначала определим время t, за которое Ахиллес догонит черепаху. Оно легко находится из уравнения </w:t>
      </w:r>
      <w:proofErr w:type="spellStart"/>
      <w:r w:rsidRPr="001D6310">
        <w:rPr>
          <w:rFonts w:ascii="Times New Roman" w:hAnsi="Times New Roman" w:cs="Times New Roman"/>
          <w:sz w:val="28"/>
          <w:szCs w:val="28"/>
        </w:rPr>
        <w:t>a+vt</w:t>
      </w:r>
      <w:proofErr w:type="spellEnd"/>
      <w:r w:rsidRPr="001D6310">
        <w:rPr>
          <w:rFonts w:ascii="Times New Roman" w:hAnsi="Times New Roman" w:cs="Times New Roman"/>
          <w:sz w:val="28"/>
          <w:szCs w:val="28"/>
        </w:rPr>
        <w:t>=</w:t>
      </w:r>
      <w:proofErr w:type="spellStart"/>
      <w:r w:rsidRPr="001D6310">
        <w:rPr>
          <w:rFonts w:ascii="Times New Roman" w:hAnsi="Times New Roman" w:cs="Times New Roman"/>
          <w:sz w:val="28"/>
          <w:szCs w:val="28"/>
        </w:rPr>
        <w:t>wt</w:t>
      </w:r>
      <w:proofErr w:type="spellEnd"/>
      <w:r w:rsidRPr="001D6310">
        <w:rPr>
          <w:rFonts w:ascii="Times New Roman" w:hAnsi="Times New Roman" w:cs="Times New Roman"/>
          <w:sz w:val="28"/>
          <w:szCs w:val="28"/>
        </w:rPr>
        <w:t xml:space="preserve">, где a – расстояние между Ахиллесом и черепахой до начала движения, v и w – скорости черепахи и Ахиллеса соответственно. Это время при принятых в софизме условиях (v=1 шаг/сек и w=10 шагов/сек) равно 11,111111… сек. Другими словами, примерно через 11,1 сек. Ахиллес догонит черепаху. Подойдём теперь к утверждениям софизма с точки зрения математики. Проследим логику Зенона. Предположим, что Ахиллес должен пройти столько же отрезков, сколько их пройдёт черепаха. Если черепаха до момента встречи с Ахиллесом пройдёт m отрезков, то Ахиллес должен пройти те же m отрезков плюс ещё один отрезок, который разделял их до начала движения. Следовательно, мы </w:t>
      </w:r>
      <w:r w:rsidRPr="001D6310">
        <w:rPr>
          <w:rFonts w:ascii="Times New Roman" w:hAnsi="Times New Roman" w:cs="Times New Roman"/>
          <w:sz w:val="28"/>
          <w:szCs w:val="28"/>
        </w:rPr>
        <w:lastRenderedPageBreak/>
        <w:t>приходим к равенству m=m+1, что невозможно. Отсюда следует, что Ахиллес никогда не догонит черепаху. Итак, путь, пройденный Ахиллесом, состоит из бесконечной последовательности отрезков, которые принимают бесконечный ряд значений. Трудности, которые возникают при оперировании понятиями «</w:t>
      </w:r>
      <w:r w:rsidR="00E568A0" w:rsidRPr="001D6310">
        <w:rPr>
          <w:rFonts w:ascii="Times New Roman" w:hAnsi="Times New Roman" w:cs="Times New Roman"/>
          <w:sz w:val="28"/>
          <w:szCs w:val="28"/>
        </w:rPr>
        <w:t xml:space="preserve">непрерывного» и «бесконечного» </w:t>
      </w:r>
      <w:r w:rsidRPr="001D6310">
        <w:rPr>
          <w:rFonts w:ascii="Times New Roman" w:hAnsi="Times New Roman" w:cs="Times New Roman"/>
          <w:sz w:val="28"/>
          <w:szCs w:val="28"/>
        </w:rPr>
        <w:t>до сих пор не определены, а разрешение противоречий, содержащихся в них, послужило более глубокому осмыслению основ математики». В действительности, трудно</w:t>
      </w:r>
      <w:r w:rsidR="00660342">
        <w:rPr>
          <w:rFonts w:ascii="Times New Roman" w:hAnsi="Times New Roman" w:cs="Times New Roman"/>
          <w:sz w:val="28"/>
          <w:szCs w:val="28"/>
        </w:rPr>
        <w:t xml:space="preserve"> представить себе Ахиллеса, бегу</w:t>
      </w:r>
      <w:r w:rsidRPr="001D6310">
        <w:rPr>
          <w:rFonts w:ascii="Times New Roman" w:hAnsi="Times New Roman" w:cs="Times New Roman"/>
          <w:sz w:val="28"/>
          <w:szCs w:val="28"/>
        </w:rPr>
        <w:t xml:space="preserve">щего расстояние в одну тысячную миллиметра. Таким образом, становится совершенно ясно, что этот софизм Зенона оказывается правильной в теории, но абсолютно неверной в практике. </w:t>
      </w:r>
    </w:p>
    <w:p w:rsidR="007015E1" w:rsidRPr="001D6310" w:rsidRDefault="007015E1" w:rsidP="009D20C7">
      <w:pPr>
        <w:rPr>
          <w:rFonts w:ascii="Times New Roman" w:hAnsi="Times New Roman" w:cs="Times New Roman"/>
          <w:sz w:val="28"/>
          <w:szCs w:val="28"/>
        </w:rPr>
      </w:pPr>
      <w:r>
        <w:rPr>
          <w:rFonts w:ascii="Times New Roman" w:hAnsi="Times New Roman" w:cs="Times New Roman"/>
          <w:sz w:val="28"/>
          <w:szCs w:val="28"/>
        </w:rPr>
        <w:t>11, 12-й слайд.</w:t>
      </w:r>
    </w:p>
    <w:p w:rsidR="008715F5" w:rsidRPr="001D6310" w:rsidRDefault="008715F5" w:rsidP="008715F5">
      <w:pPr>
        <w:rPr>
          <w:rFonts w:ascii="Times New Roman" w:hAnsi="Times New Roman" w:cs="Times New Roman"/>
          <w:b/>
          <w:sz w:val="28"/>
          <w:szCs w:val="28"/>
        </w:rPr>
      </w:pPr>
      <w:r w:rsidRPr="001D6310">
        <w:rPr>
          <w:rFonts w:ascii="Times New Roman" w:hAnsi="Times New Roman" w:cs="Times New Roman"/>
          <w:b/>
          <w:sz w:val="28"/>
          <w:szCs w:val="28"/>
        </w:rPr>
        <w:t xml:space="preserve">Практическая часть. </w:t>
      </w:r>
    </w:p>
    <w:p w:rsidR="008715F5" w:rsidRPr="001D6310" w:rsidRDefault="008715F5" w:rsidP="008715F5">
      <w:pPr>
        <w:rPr>
          <w:rFonts w:ascii="Times New Roman" w:hAnsi="Times New Roman" w:cs="Times New Roman"/>
          <w:b/>
          <w:sz w:val="28"/>
          <w:szCs w:val="28"/>
        </w:rPr>
      </w:pPr>
      <w:r w:rsidRPr="001D6310">
        <w:rPr>
          <w:rFonts w:ascii="Times New Roman" w:hAnsi="Times New Roman" w:cs="Times New Roman"/>
          <w:b/>
          <w:sz w:val="28"/>
          <w:szCs w:val="28"/>
        </w:rPr>
        <w:t>Найдите ошибки в рассуждениях</w:t>
      </w:r>
    </w:p>
    <w:p w:rsidR="008715F5" w:rsidRPr="001D6310" w:rsidRDefault="008715F5" w:rsidP="008715F5">
      <w:pPr>
        <w:rPr>
          <w:rFonts w:ascii="Times New Roman" w:hAnsi="Times New Roman" w:cs="Times New Roman"/>
          <w:b/>
          <w:sz w:val="28"/>
          <w:szCs w:val="28"/>
        </w:rPr>
      </w:pPr>
      <w:r w:rsidRPr="001D6310">
        <w:rPr>
          <w:rFonts w:ascii="Times New Roman" w:hAnsi="Times New Roman" w:cs="Times New Roman"/>
          <w:b/>
          <w:sz w:val="28"/>
          <w:szCs w:val="28"/>
        </w:rPr>
        <w:t xml:space="preserve">10-10=0                                                                                                                                </w:t>
      </w:r>
    </w:p>
    <w:p w:rsidR="008715F5" w:rsidRPr="001D6310" w:rsidRDefault="008715F5" w:rsidP="008715F5">
      <w:pPr>
        <w:rPr>
          <w:rFonts w:ascii="Times New Roman" w:hAnsi="Times New Roman" w:cs="Times New Roman"/>
          <w:sz w:val="28"/>
          <w:szCs w:val="28"/>
        </w:rPr>
      </w:pPr>
      <w:r w:rsidRPr="001D6310">
        <w:rPr>
          <w:rFonts w:ascii="Times New Roman" w:hAnsi="Times New Roman" w:cs="Times New Roman"/>
          <w:sz w:val="28"/>
          <w:szCs w:val="28"/>
        </w:rPr>
        <w:t xml:space="preserve">  15-15=0                                     </w:t>
      </w:r>
    </w:p>
    <w:p w:rsidR="008715F5" w:rsidRPr="001D6310" w:rsidRDefault="008715F5" w:rsidP="008715F5">
      <w:pPr>
        <w:rPr>
          <w:rFonts w:ascii="Times New Roman" w:hAnsi="Times New Roman" w:cs="Times New Roman"/>
          <w:sz w:val="28"/>
          <w:szCs w:val="28"/>
        </w:rPr>
      </w:pPr>
      <w:r w:rsidRPr="001D6310">
        <w:rPr>
          <w:rFonts w:ascii="Times New Roman" w:hAnsi="Times New Roman" w:cs="Times New Roman"/>
          <w:sz w:val="28"/>
          <w:szCs w:val="28"/>
        </w:rPr>
        <w:t xml:space="preserve"> 10-10=15-15             </w:t>
      </w:r>
    </w:p>
    <w:p w:rsidR="008715F5" w:rsidRPr="001D6310" w:rsidRDefault="008715F5" w:rsidP="008715F5">
      <w:pPr>
        <w:rPr>
          <w:rFonts w:ascii="Times New Roman" w:hAnsi="Times New Roman" w:cs="Times New Roman"/>
          <w:sz w:val="28"/>
          <w:szCs w:val="28"/>
        </w:rPr>
      </w:pPr>
      <w:r w:rsidRPr="001D6310">
        <w:rPr>
          <w:rFonts w:ascii="Times New Roman" w:hAnsi="Times New Roman" w:cs="Times New Roman"/>
          <w:sz w:val="28"/>
          <w:szCs w:val="28"/>
        </w:rPr>
        <w:t xml:space="preserve"> 2*(5-5) = 3*(5-5)       </w:t>
      </w:r>
    </w:p>
    <w:p w:rsidR="008715F5" w:rsidRPr="001D6310" w:rsidRDefault="008715F5" w:rsidP="008715F5">
      <w:pPr>
        <w:rPr>
          <w:rFonts w:ascii="Times New Roman" w:hAnsi="Times New Roman" w:cs="Times New Roman"/>
          <w:sz w:val="28"/>
          <w:szCs w:val="28"/>
        </w:rPr>
      </w:pPr>
      <w:r w:rsidRPr="001D6310">
        <w:rPr>
          <w:rFonts w:ascii="Times New Roman" w:hAnsi="Times New Roman" w:cs="Times New Roman"/>
          <w:sz w:val="28"/>
          <w:szCs w:val="28"/>
        </w:rPr>
        <w:t xml:space="preserve"> 2=3        </w:t>
      </w:r>
    </w:p>
    <w:p w:rsidR="008715F5" w:rsidRPr="001D6310" w:rsidRDefault="008715F5" w:rsidP="008715F5">
      <w:pPr>
        <w:pStyle w:val="a3"/>
        <w:ind w:left="405"/>
        <w:rPr>
          <w:rFonts w:ascii="Times New Roman" w:hAnsi="Times New Roman" w:cs="Times New Roman"/>
          <w:sz w:val="28"/>
          <w:szCs w:val="28"/>
        </w:rPr>
      </w:pPr>
      <w:r w:rsidRPr="001D6310">
        <w:rPr>
          <w:rFonts w:ascii="Times New Roman" w:hAnsi="Times New Roman" w:cs="Times New Roman"/>
          <w:sz w:val="28"/>
          <w:szCs w:val="28"/>
        </w:rPr>
        <w:t xml:space="preserve">                                                                                </w:t>
      </w:r>
    </w:p>
    <w:p w:rsidR="008715F5" w:rsidRPr="001D6310" w:rsidRDefault="008715F5" w:rsidP="008715F5">
      <w:pPr>
        <w:rPr>
          <w:rFonts w:ascii="Times New Roman" w:hAnsi="Times New Roman" w:cs="Times New Roman"/>
          <w:b/>
          <w:sz w:val="28"/>
          <w:szCs w:val="28"/>
        </w:rPr>
      </w:pPr>
      <w:r w:rsidRPr="001D6310">
        <w:rPr>
          <w:rFonts w:ascii="Times New Roman" w:hAnsi="Times New Roman" w:cs="Times New Roman"/>
          <w:b/>
          <w:sz w:val="28"/>
          <w:szCs w:val="28"/>
        </w:rPr>
        <w:t>Что ты не терял, то имеешь.</w:t>
      </w:r>
    </w:p>
    <w:p w:rsidR="008715F5" w:rsidRPr="001D6310" w:rsidRDefault="008715F5" w:rsidP="008715F5">
      <w:pPr>
        <w:rPr>
          <w:rFonts w:ascii="Times New Roman" w:hAnsi="Times New Roman" w:cs="Times New Roman"/>
          <w:sz w:val="28"/>
          <w:szCs w:val="28"/>
        </w:rPr>
      </w:pPr>
      <w:r w:rsidRPr="001D6310">
        <w:rPr>
          <w:rFonts w:ascii="Times New Roman" w:hAnsi="Times New Roman" w:cs="Times New Roman"/>
          <w:sz w:val="28"/>
          <w:szCs w:val="28"/>
        </w:rPr>
        <w:t xml:space="preserve"> Рога ты не терял. Значит, у тебя рога есть. </w:t>
      </w:r>
    </w:p>
    <w:p w:rsidR="008715F5" w:rsidRPr="001D6310" w:rsidRDefault="008715F5" w:rsidP="008715F5">
      <w:pPr>
        <w:rPr>
          <w:rFonts w:ascii="Times New Roman" w:hAnsi="Times New Roman" w:cs="Times New Roman"/>
          <w:b/>
          <w:sz w:val="28"/>
          <w:szCs w:val="28"/>
        </w:rPr>
      </w:pPr>
      <w:r w:rsidRPr="001D6310">
        <w:rPr>
          <w:rFonts w:ascii="Times New Roman" w:hAnsi="Times New Roman" w:cs="Times New Roman"/>
          <w:b/>
          <w:sz w:val="28"/>
          <w:szCs w:val="28"/>
        </w:rPr>
        <w:t xml:space="preserve"> Дважды два - пять!</w:t>
      </w:r>
    </w:p>
    <w:p w:rsidR="008715F5" w:rsidRPr="001D6310" w:rsidRDefault="008715F5" w:rsidP="008715F5">
      <w:pPr>
        <w:rPr>
          <w:rFonts w:ascii="Times New Roman" w:hAnsi="Times New Roman" w:cs="Times New Roman"/>
          <w:sz w:val="28"/>
          <w:szCs w:val="28"/>
        </w:rPr>
      </w:pPr>
      <w:r w:rsidRPr="001D6310">
        <w:rPr>
          <w:rFonts w:ascii="Times New Roman" w:hAnsi="Times New Roman" w:cs="Times New Roman"/>
          <w:sz w:val="28"/>
          <w:szCs w:val="28"/>
        </w:rPr>
        <w:t xml:space="preserve"> 16 - 36 = 25 - 45; Прибавим к левой и правой части 81/4: 16 - 36 + 81/4 = 25 - 45 + 81/4; Преобразуем выражение: 4*4 - 2*4*9/2 + (9/</w:t>
      </w:r>
      <w:proofErr w:type="gramStart"/>
      <w:r w:rsidRPr="001D6310">
        <w:rPr>
          <w:rFonts w:ascii="Times New Roman" w:hAnsi="Times New Roman" w:cs="Times New Roman"/>
          <w:sz w:val="28"/>
          <w:szCs w:val="28"/>
        </w:rPr>
        <w:t>2)*</w:t>
      </w:r>
      <w:proofErr w:type="gramEnd"/>
      <w:r w:rsidRPr="001D6310">
        <w:rPr>
          <w:rFonts w:ascii="Times New Roman" w:hAnsi="Times New Roman" w:cs="Times New Roman"/>
          <w:sz w:val="28"/>
          <w:szCs w:val="28"/>
        </w:rPr>
        <w:t>(9/2) = 5*5 - 2*5*9/2 + (9/2)*(9/2)        Теперь можно заметить, что в левой и правой части выражения записаны произведения вида: a2-2ab+b2, то есть, квадрат разности: (a-b)2. В нашем случае слева a=4, b=9/2, а справа a=5, b=9/2. Поэтому перепишем выражение в виде квадратов разности: (4 - 9/2)2 = (5 - 9/2)</w:t>
      </w:r>
      <w:proofErr w:type="gramStart"/>
      <w:r w:rsidRPr="001D6310">
        <w:rPr>
          <w:rFonts w:ascii="Times New Roman" w:hAnsi="Times New Roman" w:cs="Times New Roman"/>
          <w:sz w:val="28"/>
          <w:szCs w:val="28"/>
        </w:rPr>
        <w:t>2;А</w:t>
      </w:r>
      <w:proofErr w:type="gramEnd"/>
      <w:r w:rsidRPr="001D6310">
        <w:rPr>
          <w:rFonts w:ascii="Times New Roman" w:hAnsi="Times New Roman" w:cs="Times New Roman"/>
          <w:sz w:val="28"/>
          <w:szCs w:val="28"/>
        </w:rPr>
        <w:t xml:space="preserve">, следовательно, 4 - 9/2 = 5 - 9/2        4 = 5          или,    2*2 = 5             </w:t>
      </w:r>
    </w:p>
    <w:p w:rsidR="008715F5" w:rsidRPr="001D6310" w:rsidRDefault="008715F5" w:rsidP="008715F5">
      <w:pPr>
        <w:rPr>
          <w:rFonts w:ascii="Times New Roman" w:hAnsi="Times New Roman" w:cs="Times New Roman"/>
          <w:sz w:val="28"/>
          <w:szCs w:val="28"/>
        </w:rPr>
      </w:pPr>
      <w:r w:rsidRPr="001D6310">
        <w:rPr>
          <w:rFonts w:ascii="Times New Roman" w:hAnsi="Times New Roman" w:cs="Times New Roman"/>
          <w:b/>
          <w:sz w:val="28"/>
          <w:szCs w:val="28"/>
        </w:rPr>
        <w:t xml:space="preserve">  «Полупустое есть то же, что и полу полное</w:t>
      </w:r>
      <w:r w:rsidRPr="001D6310">
        <w:rPr>
          <w:rFonts w:ascii="Times New Roman" w:hAnsi="Times New Roman" w:cs="Times New Roman"/>
          <w:sz w:val="28"/>
          <w:szCs w:val="28"/>
        </w:rPr>
        <w:t xml:space="preserve">. </w:t>
      </w:r>
    </w:p>
    <w:p w:rsidR="00E568A0" w:rsidRPr="001D6310" w:rsidRDefault="008715F5" w:rsidP="008715F5">
      <w:pPr>
        <w:rPr>
          <w:rFonts w:ascii="Times New Roman" w:hAnsi="Times New Roman" w:cs="Times New Roman"/>
          <w:sz w:val="28"/>
          <w:szCs w:val="28"/>
        </w:rPr>
      </w:pPr>
      <w:r w:rsidRPr="001D6310">
        <w:rPr>
          <w:rFonts w:ascii="Times New Roman" w:hAnsi="Times New Roman" w:cs="Times New Roman"/>
          <w:sz w:val="28"/>
          <w:szCs w:val="28"/>
        </w:rPr>
        <w:t xml:space="preserve">Если </w:t>
      </w:r>
      <w:r w:rsidR="00422B14">
        <w:rPr>
          <w:rFonts w:ascii="Times New Roman" w:hAnsi="Times New Roman" w:cs="Times New Roman"/>
          <w:sz w:val="28"/>
          <w:szCs w:val="28"/>
        </w:rPr>
        <w:t>равны половины, значит, равны и</w:t>
      </w:r>
      <w:r w:rsidRPr="001D6310">
        <w:rPr>
          <w:rFonts w:ascii="Times New Roman" w:hAnsi="Times New Roman" w:cs="Times New Roman"/>
          <w:sz w:val="28"/>
          <w:szCs w:val="28"/>
        </w:rPr>
        <w:t xml:space="preserve"> целые. Следовательно, пуст</w:t>
      </w:r>
      <w:r w:rsidR="00E568A0" w:rsidRPr="001D6310">
        <w:rPr>
          <w:rFonts w:ascii="Times New Roman" w:hAnsi="Times New Roman" w:cs="Times New Roman"/>
          <w:sz w:val="28"/>
          <w:szCs w:val="28"/>
        </w:rPr>
        <w:t xml:space="preserve">ое есть то же, что и полное».  </w:t>
      </w:r>
    </w:p>
    <w:p w:rsidR="00E568A0" w:rsidRPr="001D6310" w:rsidRDefault="008715F5" w:rsidP="008715F5">
      <w:pPr>
        <w:rPr>
          <w:rFonts w:ascii="Times New Roman" w:hAnsi="Times New Roman" w:cs="Times New Roman"/>
          <w:sz w:val="28"/>
          <w:szCs w:val="28"/>
        </w:rPr>
      </w:pPr>
      <w:r w:rsidRPr="001D6310">
        <w:rPr>
          <w:rFonts w:ascii="Times New Roman" w:hAnsi="Times New Roman" w:cs="Times New Roman"/>
          <w:sz w:val="28"/>
          <w:szCs w:val="28"/>
        </w:rPr>
        <w:t xml:space="preserve"> Возьмем верное равенство: 2 р. = 200 к. и возвед</w:t>
      </w:r>
      <w:r w:rsidR="00422B14">
        <w:rPr>
          <w:rFonts w:ascii="Times New Roman" w:hAnsi="Times New Roman" w:cs="Times New Roman"/>
          <w:sz w:val="28"/>
          <w:szCs w:val="28"/>
        </w:rPr>
        <w:t xml:space="preserve">ем его по частям в квадрат. Мы </w:t>
      </w:r>
      <w:r w:rsidRPr="001D6310">
        <w:rPr>
          <w:rFonts w:ascii="Times New Roman" w:hAnsi="Times New Roman" w:cs="Times New Roman"/>
          <w:sz w:val="28"/>
          <w:szCs w:val="28"/>
        </w:rPr>
        <w:t xml:space="preserve">получим: 4 р. = 40 000 к.      </w:t>
      </w:r>
    </w:p>
    <w:p w:rsidR="00E568A0" w:rsidRPr="001D6310" w:rsidRDefault="008715F5" w:rsidP="008715F5">
      <w:pPr>
        <w:rPr>
          <w:rFonts w:ascii="Times New Roman" w:hAnsi="Times New Roman" w:cs="Times New Roman"/>
          <w:b/>
          <w:sz w:val="28"/>
          <w:szCs w:val="28"/>
        </w:rPr>
      </w:pPr>
      <w:r w:rsidRPr="001D6310">
        <w:rPr>
          <w:rFonts w:ascii="Times New Roman" w:hAnsi="Times New Roman" w:cs="Times New Roman"/>
          <w:b/>
          <w:sz w:val="28"/>
          <w:szCs w:val="28"/>
        </w:rPr>
        <w:lastRenderedPageBreak/>
        <w:t xml:space="preserve"> </w:t>
      </w:r>
      <w:r w:rsidR="00E568A0" w:rsidRPr="001D6310">
        <w:rPr>
          <w:rFonts w:ascii="Times New Roman" w:hAnsi="Times New Roman" w:cs="Times New Roman"/>
          <w:b/>
          <w:sz w:val="28"/>
          <w:szCs w:val="28"/>
        </w:rPr>
        <w:t>Ответы</w:t>
      </w:r>
    </w:p>
    <w:p w:rsidR="00E568A0" w:rsidRPr="001D6310" w:rsidRDefault="00E568A0" w:rsidP="008715F5">
      <w:pPr>
        <w:rPr>
          <w:rFonts w:ascii="Times New Roman" w:hAnsi="Times New Roman" w:cs="Times New Roman"/>
          <w:b/>
          <w:sz w:val="28"/>
          <w:szCs w:val="28"/>
        </w:rPr>
      </w:pPr>
      <w:r w:rsidRPr="001D6310">
        <w:rPr>
          <w:rFonts w:ascii="Times New Roman" w:hAnsi="Times New Roman" w:cs="Times New Roman"/>
          <w:sz w:val="28"/>
          <w:szCs w:val="28"/>
        </w:rPr>
        <w:t xml:space="preserve"> 1. Ошибка в том, что на нуль </w:t>
      </w:r>
      <w:proofErr w:type="gramStart"/>
      <w:r w:rsidRPr="001D6310">
        <w:rPr>
          <w:rFonts w:ascii="Times New Roman" w:hAnsi="Times New Roman" w:cs="Times New Roman"/>
          <w:sz w:val="28"/>
          <w:szCs w:val="28"/>
        </w:rPr>
        <w:t>(</w:t>
      </w:r>
      <w:r w:rsidR="008715F5" w:rsidRPr="001D6310">
        <w:rPr>
          <w:rFonts w:ascii="Times New Roman" w:hAnsi="Times New Roman" w:cs="Times New Roman"/>
          <w:sz w:val="28"/>
          <w:szCs w:val="28"/>
        </w:rPr>
        <w:t xml:space="preserve"> 5</w:t>
      </w:r>
      <w:proofErr w:type="gramEnd"/>
      <w:r w:rsidR="008715F5" w:rsidRPr="001D6310">
        <w:rPr>
          <w:rFonts w:ascii="Times New Roman" w:hAnsi="Times New Roman" w:cs="Times New Roman"/>
          <w:sz w:val="28"/>
          <w:szCs w:val="28"/>
        </w:rPr>
        <w:t xml:space="preserve"> – 5 ) делить нельзя.</w:t>
      </w:r>
    </w:p>
    <w:p w:rsidR="00E568A0" w:rsidRPr="001D6310" w:rsidRDefault="008715F5" w:rsidP="008715F5">
      <w:pPr>
        <w:rPr>
          <w:rFonts w:ascii="Times New Roman" w:hAnsi="Times New Roman" w:cs="Times New Roman"/>
          <w:sz w:val="28"/>
          <w:szCs w:val="28"/>
        </w:rPr>
      </w:pPr>
      <w:r w:rsidRPr="001D6310">
        <w:rPr>
          <w:rFonts w:ascii="Times New Roman" w:hAnsi="Times New Roman" w:cs="Times New Roman"/>
          <w:sz w:val="28"/>
          <w:szCs w:val="28"/>
        </w:rPr>
        <w:t xml:space="preserve"> 2. Если у тебя нет рогов, ты не сможешь их потерять.</w:t>
      </w:r>
    </w:p>
    <w:p w:rsidR="008715F5" w:rsidRPr="001D6310" w:rsidRDefault="008715F5" w:rsidP="008715F5">
      <w:pPr>
        <w:rPr>
          <w:rFonts w:ascii="Times New Roman" w:hAnsi="Times New Roman" w:cs="Times New Roman"/>
          <w:sz w:val="28"/>
          <w:szCs w:val="28"/>
        </w:rPr>
      </w:pPr>
      <w:r w:rsidRPr="001D6310">
        <w:rPr>
          <w:rFonts w:ascii="Times New Roman" w:hAnsi="Times New Roman" w:cs="Times New Roman"/>
          <w:sz w:val="28"/>
          <w:szCs w:val="28"/>
        </w:rPr>
        <w:t xml:space="preserve"> 3. В преобразования, разумеется, закралась ошибка. А именно, при переходе из (4</w:t>
      </w:r>
      <w:proofErr w:type="gramStart"/>
      <w:r w:rsidRPr="001D6310">
        <w:rPr>
          <w:rFonts w:ascii="Times New Roman" w:hAnsi="Times New Roman" w:cs="Times New Roman"/>
          <w:sz w:val="28"/>
          <w:szCs w:val="28"/>
        </w:rPr>
        <w:t>)  в</w:t>
      </w:r>
      <w:proofErr w:type="gramEnd"/>
      <w:r w:rsidRPr="001D6310">
        <w:rPr>
          <w:rFonts w:ascii="Times New Roman" w:hAnsi="Times New Roman" w:cs="Times New Roman"/>
          <w:sz w:val="28"/>
          <w:szCs w:val="28"/>
        </w:rPr>
        <w:t xml:space="preserve"> (5) совсем забыли, что равенство квадратов вовсе не означает равенство значений, возведенных в квадрат: они могут быть противоположны друг другу, как в нашем случае: 49/2 равно -1/2, а 5-9/2 равно 1/2. А квадраты этих значений одинаковы. </w:t>
      </w:r>
    </w:p>
    <w:p w:rsidR="00E568A0" w:rsidRPr="001D6310" w:rsidRDefault="00E568A0" w:rsidP="008715F5">
      <w:pPr>
        <w:rPr>
          <w:rFonts w:ascii="Times New Roman" w:hAnsi="Times New Roman" w:cs="Times New Roman"/>
          <w:sz w:val="28"/>
          <w:szCs w:val="28"/>
        </w:rPr>
      </w:pPr>
      <w:r w:rsidRPr="001D6310">
        <w:rPr>
          <w:rFonts w:ascii="Times New Roman" w:hAnsi="Times New Roman" w:cs="Times New Roman"/>
          <w:sz w:val="28"/>
          <w:szCs w:val="28"/>
        </w:rPr>
        <w:t xml:space="preserve"> </w:t>
      </w:r>
      <w:r w:rsidR="008715F5" w:rsidRPr="001D6310">
        <w:rPr>
          <w:rFonts w:ascii="Times New Roman" w:hAnsi="Times New Roman" w:cs="Times New Roman"/>
          <w:sz w:val="28"/>
          <w:szCs w:val="28"/>
        </w:rPr>
        <w:t xml:space="preserve">4. Ясно, что приведенное рассуждение неверно, так как в нем </w:t>
      </w:r>
      <w:proofErr w:type="gramStart"/>
      <w:r w:rsidR="008715F5" w:rsidRPr="001D6310">
        <w:rPr>
          <w:rFonts w:ascii="Times New Roman" w:hAnsi="Times New Roman" w:cs="Times New Roman"/>
          <w:sz w:val="28"/>
          <w:szCs w:val="28"/>
        </w:rPr>
        <w:t>применяется  неправомерное</w:t>
      </w:r>
      <w:proofErr w:type="gramEnd"/>
      <w:r w:rsidR="008715F5" w:rsidRPr="001D6310">
        <w:rPr>
          <w:rFonts w:ascii="Times New Roman" w:hAnsi="Times New Roman" w:cs="Times New Roman"/>
          <w:sz w:val="28"/>
          <w:szCs w:val="28"/>
        </w:rPr>
        <w:t xml:space="preserve"> действие: увеличение вдвое. В данной ситуации его применение бессмысленно.</w:t>
      </w:r>
    </w:p>
    <w:p w:rsidR="008715F5" w:rsidRPr="001D6310" w:rsidRDefault="008715F5" w:rsidP="008715F5">
      <w:pPr>
        <w:rPr>
          <w:rFonts w:ascii="Times New Roman" w:hAnsi="Times New Roman" w:cs="Times New Roman"/>
          <w:sz w:val="28"/>
          <w:szCs w:val="28"/>
        </w:rPr>
      </w:pPr>
      <w:r w:rsidRPr="001D6310">
        <w:rPr>
          <w:rFonts w:ascii="Times New Roman" w:hAnsi="Times New Roman" w:cs="Times New Roman"/>
          <w:sz w:val="28"/>
          <w:szCs w:val="28"/>
        </w:rPr>
        <w:t xml:space="preserve"> 5. Здесь надо вспомнить, что возведение в квадрат денег не имеет смысла. </w:t>
      </w:r>
      <w:proofErr w:type="gramStart"/>
      <w:r w:rsidRPr="001D6310">
        <w:rPr>
          <w:rFonts w:ascii="Times New Roman" w:hAnsi="Times New Roman" w:cs="Times New Roman"/>
          <w:sz w:val="28"/>
          <w:szCs w:val="28"/>
        </w:rPr>
        <w:t>В  квадрат</w:t>
      </w:r>
      <w:proofErr w:type="gramEnd"/>
      <w:r w:rsidRPr="001D6310">
        <w:rPr>
          <w:rFonts w:ascii="Times New Roman" w:hAnsi="Times New Roman" w:cs="Times New Roman"/>
          <w:sz w:val="28"/>
          <w:szCs w:val="28"/>
        </w:rPr>
        <w:t xml:space="preserve"> возводятся числа, а не величины.</w:t>
      </w:r>
    </w:p>
    <w:p w:rsidR="009D20C7" w:rsidRDefault="009D20C7" w:rsidP="009D20C7">
      <w:r>
        <w:t xml:space="preserve"> </w:t>
      </w:r>
    </w:p>
    <w:p w:rsidR="009D20C7" w:rsidRPr="00CA20D0" w:rsidRDefault="009D20C7" w:rsidP="009D20C7"/>
    <w:p w:rsidR="00191DA1" w:rsidRPr="00191DA1" w:rsidRDefault="00191DA1" w:rsidP="00191DA1">
      <w:pPr>
        <w:rPr>
          <w:rFonts w:ascii="Times New Roman" w:hAnsi="Times New Roman" w:cs="Times New Roman"/>
          <w:i/>
          <w:sz w:val="36"/>
          <w:szCs w:val="36"/>
        </w:rPr>
      </w:pPr>
      <w:r>
        <w:rPr>
          <w:rFonts w:ascii="Times New Roman" w:hAnsi="Times New Roman" w:cs="Times New Roman"/>
          <w:sz w:val="28"/>
          <w:szCs w:val="28"/>
        </w:rPr>
        <w:t xml:space="preserve"> </w:t>
      </w:r>
      <w:r w:rsidRPr="00191DA1">
        <w:rPr>
          <w:rFonts w:ascii="Times New Roman" w:hAnsi="Times New Roman" w:cs="Times New Roman"/>
          <w:i/>
          <w:sz w:val="36"/>
          <w:szCs w:val="36"/>
        </w:rPr>
        <w:t>Литература:</w:t>
      </w:r>
    </w:p>
    <w:p w:rsidR="00191DA1" w:rsidRDefault="00191DA1" w:rsidP="00191DA1">
      <w:pPr>
        <w:rPr>
          <w:rFonts w:ascii="Times New Roman" w:hAnsi="Times New Roman" w:cs="Times New Roman"/>
          <w:sz w:val="28"/>
          <w:szCs w:val="28"/>
        </w:rPr>
      </w:pPr>
      <w:r w:rsidRPr="00191DA1">
        <w:rPr>
          <w:rFonts w:ascii="Times New Roman" w:hAnsi="Times New Roman" w:cs="Times New Roman"/>
          <w:sz w:val="28"/>
          <w:szCs w:val="28"/>
        </w:rPr>
        <w:t xml:space="preserve"> 1) А.Г. Мадера, Д.А. Мадера «Математические софизмы», Москва, «Просвещение», 2003г.</w:t>
      </w:r>
    </w:p>
    <w:p w:rsidR="00191DA1" w:rsidRDefault="00191DA1" w:rsidP="00191DA1">
      <w:pPr>
        <w:rPr>
          <w:rFonts w:ascii="Times New Roman" w:hAnsi="Times New Roman" w:cs="Times New Roman"/>
          <w:sz w:val="28"/>
          <w:szCs w:val="28"/>
        </w:rPr>
      </w:pPr>
      <w:r w:rsidRPr="00191DA1">
        <w:rPr>
          <w:rFonts w:ascii="Times New Roman" w:hAnsi="Times New Roman" w:cs="Times New Roman"/>
          <w:sz w:val="28"/>
          <w:szCs w:val="28"/>
        </w:rPr>
        <w:t>2) Ф.Ф. Нагибин, Е.С. Канин «Математическая шкатулка», Москва, «Просвещение», 1988г.</w:t>
      </w:r>
    </w:p>
    <w:p w:rsidR="00191DA1" w:rsidRDefault="00191DA1" w:rsidP="00191DA1">
      <w:pPr>
        <w:rPr>
          <w:rFonts w:ascii="Times New Roman" w:hAnsi="Times New Roman" w:cs="Times New Roman"/>
          <w:sz w:val="28"/>
          <w:szCs w:val="28"/>
        </w:rPr>
      </w:pPr>
      <w:r w:rsidRPr="00191DA1">
        <w:rPr>
          <w:rFonts w:ascii="Times New Roman" w:hAnsi="Times New Roman" w:cs="Times New Roman"/>
          <w:sz w:val="28"/>
          <w:szCs w:val="28"/>
        </w:rPr>
        <w:t xml:space="preserve"> 3) «Большая энциклопедия Кирилла и </w:t>
      </w:r>
      <w:proofErr w:type="spellStart"/>
      <w:r w:rsidRPr="00191DA1">
        <w:rPr>
          <w:rFonts w:ascii="Times New Roman" w:hAnsi="Times New Roman" w:cs="Times New Roman"/>
          <w:sz w:val="28"/>
          <w:szCs w:val="28"/>
        </w:rPr>
        <w:t>Мефодия</w:t>
      </w:r>
      <w:proofErr w:type="spellEnd"/>
      <w:r w:rsidRPr="00191DA1">
        <w:rPr>
          <w:rFonts w:ascii="Times New Roman" w:hAnsi="Times New Roman" w:cs="Times New Roman"/>
          <w:sz w:val="28"/>
          <w:szCs w:val="28"/>
        </w:rPr>
        <w:t>» 2004г.</w:t>
      </w:r>
    </w:p>
    <w:p w:rsidR="00191DA1" w:rsidRDefault="00191DA1" w:rsidP="00191DA1">
      <w:pPr>
        <w:rPr>
          <w:rFonts w:ascii="Times New Roman" w:hAnsi="Times New Roman" w:cs="Times New Roman"/>
          <w:sz w:val="28"/>
          <w:szCs w:val="28"/>
        </w:rPr>
      </w:pPr>
      <w:r w:rsidRPr="00191DA1">
        <w:rPr>
          <w:rFonts w:ascii="Times New Roman" w:hAnsi="Times New Roman" w:cs="Times New Roman"/>
          <w:sz w:val="28"/>
          <w:szCs w:val="28"/>
        </w:rPr>
        <w:t xml:space="preserve"> 4) Савин А. П. «Энциклопедический словарь юного математика», Москва, «Педагогика» 1989г. </w:t>
      </w:r>
    </w:p>
    <w:p w:rsidR="00191DA1" w:rsidRDefault="00191DA1" w:rsidP="00191DA1">
      <w:pPr>
        <w:rPr>
          <w:rFonts w:ascii="Times New Roman" w:hAnsi="Times New Roman" w:cs="Times New Roman"/>
          <w:sz w:val="28"/>
          <w:szCs w:val="28"/>
        </w:rPr>
      </w:pPr>
      <w:r w:rsidRPr="00191DA1">
        <w:rPr>
          <w:rFonts w:ascii="Times New Roman" w:hAnsi="Times New Roman" w:cs="Times New Roman"/>
          <w:sz w:val="28"/>
          <w:szCs w:val="28"/>
        </w:rPr>
        <w:t>5) ru.wikipedia.org</w:t>
      </w:r>
    </w:p>
    <w:p w:rsidR="00191DA1" w:rsidRDefault="00191DA1" w:rsidP="00191DA1">
      <w:pPr>
        <w:rPr>
          <w:rFonts w:ascii="Times New Roman" w:hAnsi="Times New Roman" w:cs="Times New Roman"/>
          <w:sz w:val="28"/>
          <w:szCs w:val="28"/>
        </w:rPr>
      </w:pPr>
      <w:r w:rsidRPr="00191DA1">
        <w:rPr>
          <w:rFonts w:ascii="Times New Roman" w:hAnsi="Times New Roman" w:cs="Times New Roman"/>
          <w:sz w:val="28"/>
          <w:szCs w:val="28"/>
        </w:rPr>
        <w:t xml:space="preserve"> 6) Ахманов А. С. «Логическое учение Аристотеля» </w:t>
      </w:r>
    </w:p>
    <w:p w:rsidR="00191DA1" w:rsidRDefault="00191DA1" w:rsidP="00191DA1">
      <w:pPr>
        <w:rPr>
          <w:rFonts w:ascii="Times New Roman" w:hAnsi="Times New Roman" w:cs="Times New Roman"/>
          <w:sz w:val="28"/>
          <w:szCs w:val="28"/>
        </w:rPr>
      </w:pPr>
      <w:r w:rsidRPr="00191DA1">
        <w:rPr>
          <w:rFonts w:ascii="Times New Roman" w:hAnsi="Times New Roman" w:cs="Times New Roman"/>
          <w:sz w:val="28"/>
          <w:szCs w:val="28"/>
        </w:rPr>
        <w:t xml:space="preserve">7) </w:t>
      </w:r>
      <w:proofErr w:type="spellStart"/>
      <w:r w:rsidRPr="00191DA1">
        <w:rPr>
          <w:rFonts w:ascii="Times New Roman" w:hAnsi="Times New Roman" w:cs="Times New Roman"/>
          <w:sz w:val="28"/>
          <w:szCs w:val="28"/>
        </w:rPr>
        <w:t>Брадис</w:t>
      </w:r>
      <w:proofErr w:type="spellEnd"/>
      <w:r w:rsidRPr="00191DA1">
        <w:rPr>
          <w:rFonts w:ascii="Times New Roman" w:hAnsi="Times New Roman" w:cs="Times New Roman"/>
          <w:sz w:val="28"/>
          <w:szCs w:val="28"/>
        </w:rPr>
        <w:t xml:space="preserve"> В. М., </w:t>
      </w:r>
      <w:proofErr w:type="spellStart"/>
      <w:r w:rsidRPr="00191DA1">
        <w:rPr>
          <w:rFonts w:ascii="Times New Roman" w:hAnsi="Times New Roman" w:cs="Times New Roman"/>
          <w:sz w:val="28"/>
          <w:szCs w:val="28"/>
        </w:rPr>
        <w:t>Минковский</w:t>
      </w:r>
      <w:proofErr w:type="spellEnd"/>
      <w:r w:rsidRPr="00191DA1">
        <w:rPr>
          <w:rFonts w:ascii="Times New Roman" w:hAnsi="Times New Roman" w:cs="Times New Roman"/>
          <w:sz w:val="28"/>
          <w:szCs w:val="28"/>
        </w:rPr>
        <w:t xml:space="preserve"> В. Л., </w:t>
      </w:r>
      <w:proofErr w:type="spellStart"/>
      <w:r w:rsidRPr="00191DA1">
        <w:rPr>
          <w:rFonts w:ascii="Times New Roman" w:hAnsi="Times New Roman" w:cs="Times New Roman"/>
          <w:sz w:val="28"/>
          <w:szCs w:val="28"/>
        </w:rPr>
        <w:t>Харчева</w:t>
      </w:r>
      <w:proofErr w:type="spellEnd"/>
      <w:r w:rsidRPr="00191DA1">
        <w:rPr>
          <w:rFonts w:ascii="Times New Roman" w:hAnsi="Times New Roman" w:cs="Times New Roman"/>
          <w:sz w:val="28"/>
          <w:szCs w:val="28"/>
        </w:rPr>
        <w:t xml:space="preserve"> Л. К. «Ошибки в математических рассуждениях»</w:t>
      </w:r>
    </w:p>
    <w:p w:rsidR="00191DA1" w:rsidRDefault="00191DA1" w:rsidP="00191DA1">
      <w:pPr>
        <w:rPr>
          <w:rFonts w:ascii="Times New Roman" w:hAnsi="Times New Roman" w:cs="Times New Roman"/>
          <w:sz w:val="28"/>
          <w:szCs w:val="28"/>
        </w:rPr>
      </w:pPr>
      <w:r w:rsidRPr="00191DA1">
        <w:rPr>
          <w:rFonts w:ascii="Times New Roman" w:hAnsi="Times New Roman" w:cs="Times New Roman"/>
          <w:sz w:val="28"/>
          <w:szCs w:val="28"/>
        </w:rPr>
        <w:t xml:space="preserve"> 8) </w:t>
      </w:r>
      <w:proofErr w:type="spellStart"/>
      <w:r w:rsidRPr="00191DA1">
        <w:rPr>
          <w:rFonts w:ascii="Times New Roman" w:hAnsi="Times New Roman" w:cs="Times New Roman"/>
          <w:sz w:val="28"/>
          <w:szCs w:val="28"/>
        </w:rPr>
        <w:t>Пельман</w:t>
      </w:r>
      <w:proofErr w:type="spellEnd"/>
      <w:r w:rsidRPr="00191DA1">
        <w:rPr>
          <w:rFonts w:ascii="Times New Roman" w:hAnsi="Times New Roman" w:cs="Times New Roman"/>
          <w:sz w:val="28"/>
          <w:szCs w:val="28"/>
        </w:rPr>
        <w:t xml:space="preserve"> Я. И. «Занимательная математика» </w:t>
      </w:r>
    </w:p>
    <w:p w:rsidR="00191DA1" w:rsidRDefault="00191DA1" w:rsidP="00191DA1">
      <w:pPr>
        <w:rPr>
          <w:rFonts w:ascii="Times New Roman" w:hAnsi="Times New Roman" w:cs="Times New Roman"/>
          <w:sz w:val="28"/>
          <w:szCs w:val="28"/>
        </w:rPr>
      </w:pPr>
      <w:r w:rsidRPr="00191DA1">
        <w:rPr>
          <w:rFonts w:ascii="Times New Roman" w:hAnsi="Times New Roman" w:cs="Times New Roman"/>
          <w:sz w:val="28"/>
          <w:szCs w:val="28"/>
        </w:rPr>
        <w:t>9) «</w:t>
      </w:r>
      <w:proofErr w:type="spellStart"/>
      <w:r w:rsidRPr="00191DA1">
        <w:rPr>
          <w:rFonts w:ascii="Times New Roman" w:hAnsi="Times New Roman" w:cs="Times New Roman"/>
          <w:sz w:val="28"/>
          <w:szCs w:val="28"/>
        </w:rPr>
        <w:t>Аванта</w:t>
      </w:r>
      <w:proofErr w:type="spellEnd"/>
      <w:r w:rsidRPr="00191DA1">
        <w:rPr>
          <w:rFonts w:ascii="Times New Roman" w:hAnsi="Times New Roman" w:cs="Times New Roman"/>
          <w:sz w:val="28"/>
          <w:szCs w:val="28"/>
        </w:rPr>
        <w:t xml:space="preserve"> +. Математика». – Москва, изд. «</w:t>
      </w:r>
      <w:proofErr w:type="spellStart"/>
      <w:r w:rsidRPr="00191DA1">
        <w:rPr>
          <w:rFonts w:ascii="Times New Roman" w:hAnsi="Times New Roman" w:cs="Times New Roman"/>
          <w:sz w:val="28"/>
          <w:szCs w:val="28"/>
        </w:rPr>
        <w:t>Аванта</w:t>
      </w:r>
      <w:proofErr w:type="spellEnd"/>
      <w:r w:rsidRPr="00191DA1">
        <w:rPr>
          <w:rFonts w:ascii="Times New Roman" w:hAnsi="Times New Roman" w:cs="Times New Roman"/>
          <w:sz w:val="28"/>
          <w:szCs w:val="28"/>
        </w:rPr>
        <w:t xml:space="preserve"> +»,1998 </w:t>
      </w:r>
    </w:p>
    <w:p w:rsidR="00CA20D0" w:rsidRPr="00191DA1" w:rsidRDefault="00191DA1" w:rsidP="00191DA1">
      <w:pPr>
        <w:rPr>
          <w:rFonts w:ascii="Times New Roman" w:hAnsi="Times New Roman" w:cs="Times New Roman"/>
          <w:sz w:val="28"/>
          <w:szCs w:val="28"/>
        </w:rPr>
      </w:pPr>
      <w:r w:rsidRPr="00191DA1">
        <w:rPr>
          <w:rFonts w:ascii="Times New Roman" w:hAnsi="Times New Roman" w:cs="Times New Roman"/>
          <w:sz w:val="28"/>
          <w:szCs w:val="28"/>
        </w:rPr>
        <w:t xml:space="preserve">10) Игнатьев Е.И. «Математическая смекалка. Занимательные задачи, игры, фокусы, парадоксы». – Москва, изд. «Омега»,1994. 11) </w:t>
      </w:r>
      <w:proofErr w:type="spellStart"/>
      <w:r w:rsidRPr="00191DA1">
        <w:rPr>
          <w:rFonts w:ascii="Times New Roman" w:hAnsi="Times New Roman" w:cs="Times New Roman"/>
          <w:sz w:val="28"/>
          <w:szCs w:val="28"/>
        </w:rPr>
        <w:t>Лямин</w:t>
      </w:r>
      <w:proofErr w:type="spellEnd"/>
      <w:r w:rsidRPr="00191DA1">
        <w:rPr>
          <w:rFonts w:ascii="Times New Roman" w:hAnsi="Times New Roman" w:cs="Times New Roman"/>
          <w:sz w:val="28"/>
          <w:szCs w:val="28"/>
        </w:rPr>
        <w:t xml:space="preserve"> А. А., «Математические парадоксы и интересные задачи». –Москва, 1911</w:t>
      </w:r>
    </w:p>
    <w:sectPr w:rsidR="00CA20D0" w:rsidRPr="00191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1767"/>
    <w:multiLevelType w:val="hybridMultilevel"/>
    <w:tmpl w:val="0B3AEB3E"/>
    <w:lvl w:ilvl="0" w:tplc="A668501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D0"/>
    <w:rsid w:val="001412B3"/>
    <w:rsid w:val="00191DA1"/>
    <w:rsid w:val="001D6310"/>
    <w:rsid w:val="002473A1"/>
    <w:rsid w:val="003619BA"/>
    <w:rsid w:val="00422B14"/>
    <w:rsid w:val="004B63B1"/>
    <w:rsid w:val="005A5999"/>
    <w:rsid w:val="00660342"/>
    <w:rsid w:val="00666FB9"/>
    <w:rsid w:val="0067042E"/>
    <w:rsid w:val="007015E1"/>
    <w:rsid w:val="00863743"/>
    <w:rsid w:val="008715F5"/>
    <w:rsid w:val="009D20C7"/>
    <w:rsid w:val="009E2CD0"/>
    <w:rsid w:val="00AA240D"/>
    <w:rsid w:val="00BC3757"/>
    <w:rsid w:val="00C70FF4"/>
    <w:rsid w:val="00CA20D0"/>
    <w:rsid w:val="00CC54C5"/>
    <w:rsid w:val="00CE50E7"/>
    <w:rsid w:val="00D50818"/>
    <w:rsid w:val="00D90D0E"/>
    <w:rsid w:val="00E568A0"/>
    <w:rsid w:val="00E9599C"/>
    <w:rsid w:val="00F1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FA64"/>
  <w15:chartTrackingRefBased/>
  <w15:docId w15:val="{7E686ADC-F54E-4771-9DD2-282F4037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2288</Words>
  <Characters>13047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dc:creator>
  <cp:keywords/>
  <dc:description/>
  <cp:lastModifiedBy>TV</cp:lastModifiedBy>
  <cp:revision>17</cp:revision>
  <dcterms:created xsi:type="dcterms:W3CDTF">2022-11-04T06:27:00Z</dcterms:created>
  <dcterms:modified xsi:type="dcterms:W3CDTF">2022-11-23T18:38:00Z</dcterms:modified>
</cp:coreProperties>
</file>