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F4C">
        <w:rPr>
          <w:rFonts w:ascii="Times New Roman" w:hAnsi="Times New Roman" w:cs="Times New Roman"/>
          <w:b/>
          <w:sz w:val="28"/>
          <w:szCs w:val="28"/>
        </w:rPr>
        <w:t>Проект: «Русские народные сказки»</w:t>
      </w:r>
    </w:p>
    <w:p w:rsidR="00AB370F" w:rsidRPr="00A96F4C" w:rsidRDefault="00A96F4C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AB370F" w:rsidRPr="00A96F4C">
        <w:rPr>
          <w:rFonts w:ascii="Times New Roman" w:hAnsi="Times New Roman" w:cs="Times New Roman"/>
          <w:sz w:val="28"/>
          <w:szCs w:val="28"/>
        </w:rPr>
        <w:t xml:space="preserve"> Щербакова О.М.</w:t>
      </w:r>
      <w:r w:rsidR="00AA6539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Вид проекта:   образовательно</w:t>
      </w:r>
      <w:r w:rsidR="00AA6539">
        <w:rPr>
          <w:rFonts w:ascii="Times New Roman" w:hAnsi="Times New Roman" w:cs="Times New Roman"/>
          <w:sz w:val="28"/>
          <w:szCs w:val="28"/>
        </w:rPr>
        <w:t xml:space="preserve"> </w:t>
      </w:r>
      <w:r w:rsidRPr="00A96F4C">
        <w:rPr>
          <w:rFonts w:ascii="Times New Roman" w:hAnsi="Times New Roman" w:cs="Times New Roman"/>
          <w:sz w:val="28"/>
          <w:szCs w:val="28"/>
        </w:rPr>
        <w:t>-</w:t>
      </w:r>
      <w:r w:rsidR="00AA6539">
        <w:rPr>
          <w:rFonts w:ascii="Times New Roman" w:hAnsi="Times New Roman" w:cs="Times New Roman"/>
          <w:sz w:val="28"/>
          <w:szCs w:val="28"/>
        </w:rPr>
        <w:t xml:space="preserve"> </w:t>
      </w:r>
      <w:r w:rsidRPr="00A96F4C">
        <w:rPr>
          <w:rFonts w:ascii="Times New Roman" w:hAnsi="Times New Roman" w:cs="Times New Roman"/>
          <w:sz w:val="28"/>
          <w:szCs w:val="28"/>
        </w:rPr>
        <w:t>игровой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 xml:space="preserve">Продолжительность проекта:  краткосрочный (1 </w:t>
      </w:r>
      <w:r w:rsidR="00AA6539">
        <w:rPr>
          <w:rFonts w:ascii="Times New Roman" w:hAnsi="Times New Roman" w:cs="Times New Roman"/>
          <w:sz w:val="28"/>
          <w:szCs w:val="28"/>
        </w:rPr>
        <w:t xml:space="preserve">месяц)  С 1 ноября по 30 ноября </w:t>
      </w:r>
      <w:r w:rsidR="003C6889" w:rsidRPr="00A96F4C">
        <w:rPr>
          <w:rFonts w:ascii="Times New Roman" w:hAnsi="Times New Roman" w:cs="Times New Roman"/>
          <w:sz w:val="28"/>
          <w:szCs w:val="28"/>
        </w:rPr>
        <w:t>2016г.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Участники проекта:  дети старшего дошкольного возраста, педагоги, музыкальный руководитель.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Образовательная область: Чтение художественной литературы, социализация, коммуникация, художественное творчество.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Основное направление проекта:  Создание условий для успешной социализации детей дошкольного возраста через использование русской народной сказки.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F4C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В современном мире проблема социального развития подрастающего поколения становится одной из актуальных. Родители и педагоги как никогда раньше обеспокоены тем, что нужно сделать, чтобы ребенок, входящий в мир, стал уверенным, счастливым, умным, добрым и успешным.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В этом сложном процессе становления человека немало зависит от того, как ребенок адаптируется в мире людей, сможет ли он найти свое место в жизни и реализовать собственный потенциал.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Одним из эффективных механизмов, обеспечивающих социальное развитие детей, являются сказки.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 xml:space="preserve">   Сказки – прекрасное творение искусства. Социальная, художественная и педагогическая ценность народных сказок несомненна и </w:t>
      </w:r>
      <w:proofErr w:type="spellStart"/>
      <w:r w:rsidRPr="00A96F4C">
        <w:rPr>
          <w:rFonts w:ascii="Times New Roman" w:hAnsi="Times New Roman" w:cs="Times New Roman"/>
          <w:sz w:val="28"/>
          <w:szCs w:val="28"/>
        </w:rPr>
        <w:t>общепризнанна</w:t>
      </w:r>
      <w:proofErr w:type="spellEnd"/>
      <w:r w:rsidRPr="00A96F4C">
        <w:rPr>
          <w:rFonts w:ascii="Times New Roman" w:hAnsi="Times New Roman" w:cs="Times New Roman"/>
          <w:sz w:val="28"/>
          <w:szCs w:val="28"/>
        </w:rPr>
        <w:t>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Любая сказка с научной точки зрения представляет собой этическое, чаще всего прозаическое произведение с бытовым, авантюрным или волшебным уклоном, построенного на основе вымышленного сюжета. Герои сказок – это обычные люди и животные. Еще характерная черта любой сказки – счастливый финал. Сказки бывают о животных, волшебные и бытовые.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Сегодня, когда зачастую наблюдается равнодушие и потеря интереса поколений друг к другу, когда разрушаются традиционные способы передачи культуры от родителей к детям, что в итоге ведет к деградации общества в целом, необходимо обучать культуре, точно так же, как любой другой дисциплине.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 xml:space="preserve">     Русская народная сказка - это почва, имеющая неограниченные развивающие и воспитывающие возможности. Она вводит детей в круг необыкновенных событий, превращений, происходящих с их героями, выражает глубокие моральные идеи, учит доброму отношению к людям, показывает высокие чувства и стремления.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lastRenderedPageBreak/>
        <w:t xml:space="preserve">    Сказка для ребенка – это не что иное, как особое средство постижения жизни, способ познания, осмысления некоторых жизненных явлений, моральных установок общества, постижения реальной  действительности. Образность сказки, даже более того – ее условность, хорошо усваивается ребенком.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 xml:space="preserve">     Никакие сенсации, проповеди и увещевания не принесут пользу, поскольку ребенок по существу своей психики, прежде всего и более всего эмоционален. А сказочная образность обращена к эмоциональной стороне человека. Сказка повествует о правде жизни. Просто, правда эта увидена и подана под особым углом зрения.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 xml:space="preserve">     Сказка близка ребенку по мироощущению, ведь, у него эмоционально-чувственное восприятие мира. Ему еще не понятна логика взрослых рассуждений. А сказка и не учит напрямую. В ней есть только волшебные образы, которыми ребенок наслаждается, определяя свои симпатии.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6F4C">
        <w:rPr>
          <w:rFonts w:ascii="Times New Roman" w:hAnsi="Times New Roman" w:cs="Times New Roman"/>
          <w:sz w:val="28"/>
          <w:szCs w:val="28"/>
        </w:rPr>
        <w:t>В сказке есть четкая граница: это – Добро, а это – Зло, этот персонаж – плохой, а этот – хороший.</w:t>
      </w:r>
      <w:proofErr w:type="gramEnd"/>
      <w:r w:rsidRPr="00A96F4C">
        <w:rPr>
          <w:rFonts w:ascii="Times New Roman" w:hAnsi="Times New Roman" w:cs="Times New Roman"/>
          <w:sz w:val="28"/>
          <w:szCs w:val="28"/>
        </w:rPr>
        <w:t xml:space="preserve"> И малыш знает, что Кощей обязательно будет побежден и добро победит. Это упорядочивает сложные чувства ребенка, а благополучный конец позволяет поверить в то, что в будущем и он сделает что-то хорошее.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 xml:space="preserve">   Сказки позволяют ребенку уйти от скуки обыденной жизни, почувствовать </w:t>
      </w:r>
      <w:proofErr w:type="gramStart"/>
      <w:r w:rsidRPr="00A96F4C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Pr="00A96F4C">
        <w:rPr>
          <w:rFonts w:ascii="Times New Roman" w:hAnsi="Times New Roman" w:cs="Times New Roman"/>
          <w:sz w:val="28"/>
          <w:szCs w:val="28"/>
        </w:rPr>
        <w:t>, пережить эмоциональную встряску.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Народные сказки, особенно волшебные, где обязательно присутствуют сверхъестественная сила и персонажи "вредители", аккумулируют в себе богатый материал, на основе которого дошкольники способны усвоить типичные образцы и модели поведения, определяемые не только сложившейся ситуацией, но и характером персонажа.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b/>
          <w:sz w:val="28"/>
          <w:szCs w:val="28"/>
        </w:rPr>
        <w:t xml:space="preserve"> Цель проекта</w:t>
      </w:r>
      <w:r w:rsidRPr="00A96F4C">
        <w:rPr>
          <w:rFonts w:ascii="Times New Roman" w:hAnsi="Times New Roman" w:cs="Times New Roman"/>
          <w:sz w:val="28"/>
          <w:szCs w:val="28"/>
        </w:rPr>
        <w:t>. Развивать представления детей о мире, в котором они живут, об отношениях между людьми и о личностных и речевых характеристиках героев; знакомить детей с языковыми особенностями построения рассказа и поощрять их исполнение в сочинительстве; погружать детей в стихию грамотного литературного языка, обогащать словарный запас.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Формировать у ребенка социально-нравственные качества через чтение сказок, организацию игр по сказкам. Овладение детьми игровыми действиями, отражающие жизненные ситуации, развивать творческие способности через знакомство с русскими народными сказками.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F4C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Создать условия для развития у детей самостоятельности и ответственности как основных ценностей системы взросления в процессе организации разновозрастного общения в условиях образовательного учреждения;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lastRenderedPageBreak/>
        <w:t>Обеспечить комплексное расширение и обогащение опыта конструктивного взаимодействия с окружающими на межличностном уровне, построения социальных отношений на основе своего неповторимого личностного потенциала;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Заложить начало формированию образа дошкольника как эмоционально привлекательной, социально желаемой роли;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F4C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- гармонизация отношений между взрослыми и детьми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- развитие эмоциональной отзывчивости;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- развитие у детей коммуникативных навыков, познавательной активности, творческих способностей;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- совершенствование  звукопроизношения, выразительности и связной речи детей.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- содействие творческому развитию детей;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-  развитие интереса  к русской литературе;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F4C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деятельности: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- изготовление настольного кукольного театра,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- рисунки, поделки, работы по аппликации по сказкам</w:t>
      </w:r>
      <w:proofErr w:type="gramStart"/>
      <w:r w:rsidRPr="00A96F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Работа  воспитателя при подготовке к проекту: Воспитатель - организует НОД по русским народным сказкам, оформление библиотеки по проекту, фотовыставки по итогам проекта.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Основные этапы  реализации проекта: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F4C">
        <w:rPr>
          <w:rFonts w:ascii="Times New Roman" w:hAnsi="Times New Roman" w:cs="Times New Roman"/>
          <w:b/>
          <w:sz w:val="28"/>
          <w:szCs w:val="28"/>
        </w:rPr>
        <w:t>Подготовительный: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- опрос родителей и детей о том, какие книги дома читают, есть ли в домашней библиотеке сказки.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- обсуждение проекта, выяснение возможностей, средств, необходимых для реализации проекта;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F4C">
        <w:rPr>
          <w:rFonts w:ascii="Times New Roman" w:hAnsi="Times New Roman" w:cs="Times New Roman"/>
          <w:b/>
          <w:sz w:val="28"/>
          <w:szCs w:val="28"/>
        </w:rPr>
        <w:t xml:space="preserve"> Основной:                          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Совместная деятельность детей и воспитателя.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Чтение сказок.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Рассматривание и сравнение  иллюстраций в детских книгах различных изданий.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Игры –</w:t>
      </w:r>
      <w:r w:rsidR="00A96F4C">
        <w:rPr>
          <w:rFonts w:ascii="Times New Roman" w:hAnsi="Times New Roman" w:cs="Times New Roman"/>
          <w:sz w:val="28"/>
          <w:szCs w:val="28"/>
        </w:rPr>
        <w:t xml:space="preserve"> </w:t>
      </w:r>
      <w:r w:rsidRPr="00A96F4C">
        <w:rPr>
          <w:rFonts w:ascii="Times New Roman" w:hAnsi="Times New Roman" w:cs="Times New Roman"/>
          <w:sz w:val="28"/>
          <w:szCs w:val="28"/>
        </w:rPr>
        <w:t>драматизации  по сказкам.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Конкурс чтецов отрывков из произведений.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lastRenderedPageBreak/>
        <w:t>Игры на звукоподражание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Игра-фантазия</w:t>
      </w:r>
      <w:r w:rsidR="00A96F4C">
        <w:rPr>
          <w:rFonts w:ascii="Times New Roman" w:hAnsi="Times New Roman" w:cs="Times New Roman"/>
          <w:sz w:val="28"/>
          <w:szCs w:val="28"/>
        </w:rPr>
        <w:t xml:space="preserve"> “Если б я поймал золотую рыбку</w:t>
      </w:r>
      <w:r w:rsidRPr="00A96F4C">
        <w:rPr>
          <w:rFonts w:ascii="Times New Roman" w:hAnsi="Times New Roman" w:cs="Times New Roman"/>
          <w:sz w:val="28"/>
          <w:szCs w:val="28"/>
        </w:rPr>
        <w:t>”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Викторина по мат</w:t>
      </w:r>
      <w:r w:rsidR="00A96F4C">
        <w:rPr>
          <w:rFonts w:ascii="Times New Roman" w:hAnsi="Times New Roman" w:cs="Times New Roman"/>
          <w:sz w:val="28"/>
          <w:szCs w:val="28"/>
        </w:rPr>
        <w:t>ематике «Герои сказок в цифрах»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Изготовление театров.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Оформление выставки детских работ по сказкам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 xml:space="preserve">                         Самостоятельная  деятельность детей.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Рассматривание иллюстраций в различных книгах сказок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Самостоятельная изобразительная деятельность по сказкам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(рисование, раскраски, лепка, аппликация, ручной труд)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 xml:space="preserve">                   Совместная деятельность детей и воспитателей.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Чтение сказок, просмотр мультфильмов, художественных фильмов по сказкам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Заучивание отрывков из сказок.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Совместное творчество родителей и детей по изготовлению игрушек, поделок, рисунков по сказкам.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Изготовление костюмов для драматизаций.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F4C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Оформление выставки «Моя любимая сказка»»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Пальчиковый театр  «</w:t>
      </w:r>
      <w:proofErr w:type="gramStart"/>
      <w:r w:rsidRPr="00A96F4C">
        <w:rPr>
          <w:rFonts w:ascii="Times New Roman" w:hAnsi="Times New Roman" w:cs="Times New Roman"/>
          <w:sz w:val="28"/>
          <w:szCs w:val="28"/>
        </w:rPr>
        <w:t>Сказка про</w:t>
      </w:r>
      <w:proofErr w:type="gramEnd"/>
      <w:r w:rsidRPr="00A96F4C">
        <w:rPr>
          <w:rFonts w:ascii="Times New Roman" w:hAnsi="Times New Roman" w:cs="Times New Roman"/>
          <w:sz w:val="28"/>
          <w:szCs w:val="28"/>
        </w:rPr>
        <w:t xml:space="preserve"> голодного волка»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Проведение итогов проектной деятельности.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 xml:space="preserve">     </w:t>
      </w:r>
      <w:r w:rsidRPr="00A96F4C">
        <w:rPr>
          <w:rFonts w:ascii="Times New Roman" w:hAnsi="Times New Roman" w:cs="Times New Roman"/>
          <w:b/>
          <w:sz w:val="28"/>
          <w:szCs w:val="28"/>
        </w:rPr>
        <w:t xml:space="preserve">5.Открытое занятие на тему: «Путешествие по сказкам»  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Организационные формы работ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Разделы проекта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Виды совместной деятельности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Цели.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Художественно-речевая деятельность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Чтение сказок: «Теремок», «Колобок», «Лиса и волк», «</w:t>
      </w:r>
      <w:proofErr w:type="spellStart"/>
      <w:r w:rsidRPr="00A96F4C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A96F4C">
        <w:rPr>
          <w:rFonts w:ascii="Times New Roman" w:hAnsi="Times New Roman" w:cs="Times New Roman"/>
          <w:sz w:val="28"/>
          <w:szCs w:val="28"/>
        </w:rPr>
        <w:t xml:space="preserve"> избушка»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Беседа: «Какие бывают сказки?»,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Беседа: «Чему учит сказка?».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lastRenderedPageBreak/>
        <w:t>Рассматривание картин, наблюдения на экскурсиях, беседы, разучивание стихотворений, чтение сказок и рассказов.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Игровая деятельность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Д/И" Персонажи сказки"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Д/И «Из какой  сказки»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Театрализованная игра: «Салат из сказок»,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Игра-путешествие: «Путешествие по сказкам»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Д/И «Собери сказку»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у детей интереса к сказкам.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- Воспитание стремления к любви, добру, красоте; чувства уверенности в своих возможностях;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- Учить понимать и оценивать характер и поступки героев сказок;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- Создать атмосферу эмоциональной удовлетворенности;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Продуктивная деятельность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Рисование сюжета: «Моя любимая сказка»;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Лепка: «Сказочные герои»;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Изготовление самодельных театров</w:t>
      </w:r>
      <w:proofErr w:type="gramStart"/>
      <w:r w:rsidRPr="00A96F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Цель: Учить детей располагать сюжет на листе бумаги, рисовать известные объекты, разукрашивать.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Познавательно образовательная деятельность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F4C">
        <w:rPr>
          <w:rFonts w:ascii="Times New Roman" w:hAnsi="Times New Roman" w:cs="Times New Roman"/>
          <w:b/>
          <w:sz w:val="28"/>
          <w:szCs w:val="28"/>
        </w:rPr>
        <w:t xml:space="preserve">Открытое занятие на тему: «Путешествие по сказкам»  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Цель: закреплять и обобщать знания о русских народных сказках, об отличительных особенностях жанра сказки.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Моделирование ситуаций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Праздники,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Развлечения,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Досуги,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Выставки.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Кукольный спектакль в старшей группе детского дома.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lastRenderedPageBreak/>
        <w:t>Выставка детских рисунков: « Моя любимая сказка»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Цель: Способствовать созданию положительного,  эмоционального настроя.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Умение сотрудничать, сравнивать себя с другими, освоение разнообразных ролей в группе сверстников.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Целевые прогулки и экскурсии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 xml:space="preserve"> В книжный магазин,</w:t>
      </w:r>
    </w:p>
    <w:p w:rsidR="00AB370F" w:rsidRPr="00A96F4C" w:rsidRDefault="00AA6539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сельскую</w:t>
      </w:r>
      <w:r w:rsidR="00AB370F" w:rsidRPr="00A96F4C">
        <w:rPr>
          <w:rFonts w:ascii="Times New Roman" w:hAnsi="Times New Roman" w:cs="Times New Roman"/>
          <w:sz w:val="28"/>
          <w:szCs w:val="28"/>
        </w:rPr>
        <w:t xml:space="preserve"> библиотеку.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 xml:space="preserve"> Цель: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Работа с детьми.</w:t>
      </w:r>
    </w:p>
    <w:p w:rsidR="00AB370F" w:rsidRPr="00A96F4C" w:rsidRDefault="00AA6539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Инсценировка сказки: 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</w:t>
      </w:r>
      <w:r w:rsidR="00AB370F" w:rsidRPr="00A96F4C">
        <w:rPr>
          <w:rFonts w:ascii="Times New Roman" w:hAnsi="Times New Roman" w:cs="Times New Roman"/>
          <w:sz w:val="28"/>
          <w:szCs w:val="28"/>
        </w:rPr>
        <w:t xml:space="preserve"> про</w:t>
      </w:r>
      <w:proofErr w:type="gramEnd"/>
      <w:r w:rsidR="00AB370F" w:rsidRPr="00A96F4C">
        <w:rPr>
          <w:rFonts w:ascii="Times New Roman" w:hAnsi="Times New Roman" w:cs="Times New Roman"/>
          <w:sz w:val="28"/>
          <w:szCs w:val="28"/>
        </w:rPr>
        <w:t xml:space="preserve"> голодного волка»  (пальчиковый театр)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Цель: Приобщение родителей к формированию у детей навыков бережного отношения к книге, чтению художественной литературы.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План реализации проекта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Образовательные</w:t>
      </w:r>
      <w:r w:rsidR="003C4310" w:rsidRPr="00A96F4C">
        <w:rPr>
          <w:rFonts w:ascii="Times New Roman" w:hAnsi="Times New Roman" w:cs="Times New Roman"/>
          <w:sz w:val="28"/>
          <w:szCs w:val="28"/>
        </w:rPr>
        <w:t xml:space="preserve"> </w:t>
      </w:r>
      <w:r w:rsidRPr="00A96F4C">
        <w:rPr>
          <w:rFonts w:ascii="Times New Roman" w:hAnsi="Times New Roman" w:cs="Times New Roman"/>
          <w:sz w:val="28"/>
          <w:szCs w:val="28"/>
        </w:rPr>
        <w:t>области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 xml:space="preserve"> Виды детской деятельности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Физическая культура.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Подвижные игры: «Репка», «Зайка беленький сидит…»; «Мороз красный нос»,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Здоровье.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 xml:space="preserve">Игровое занятие: «Витамины я люблю, быть здоровым я хочу».        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Безопасность.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Беседа – игра «Один дома».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Социализация.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Игр</w:t>
      </w:r>
      <w:proofErr w:type="gramStart"/>
      <w:r w:rsidRPr="00A96F4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A96F4C">
        <w:rPr>
          <w:rFonts w:ascii="Times New Roman" w:hAnsi="Times New Roman" w:cs="Times New Roman"/>
          <w:sz w:val="28"/>
          <w:szCs w:val="28"/>
        </w:rPr>
        <w:t xml:space="preserve"> драматизации по русским народным сказкам.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Труд.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Рассматривание иллюстраций на тему</w:t>
      </w:r>
      <w:proofErr w:type="gramStart"/>
      <w:r w:rsidRPr="00A96F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6F4C">
        <w:rPr>
          <w:rFonts w:ascii="Times New Roman" w:hAnsi="Times New Roman" w:cs="Times New Roman"/>
          <w:sz w:val="28"/>
          <w:szCs w:val="28"/>
        </w:rPr>
        <w:t xml:space="preserve"> «Кролик</w:t>
      </w:r>
      <w:proofErr w:type="gramStart"/>
      <w:r w:rsidRPr="00A96F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6F4C">
        <w:rPr>
          <w:rFonts w:ascii="Times New Roman" w:hAnsi="Times New Roman" w:cs="Times New Roman"/>
          <w:sz w:val="28"/>
          <w:szCs w:val="28"/>
        </w:rPr>
        <w:t>кошка, собака – домашние животные, как за ними  ухаживать».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Познание.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«В гости к сказке» (математика)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Кроссворд «Герои сказок»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Экологический досуг: «Зайка – </w:t>
      </w:r>
      <w:proofErr w:type="spellStart"/>
      <w:r w:rsidRPr="00A96F4C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Pr="00A96F4C">
        <w:rPr>
          <w:rFonts w:ascii="Times New Roman" w:hAnsi="Times New Roman" w:cs="Times New Roman"/>
          <w:sz w:val="28"/>
          <w:szCs w:val="28"/>
        </w:rPr>
        <w:t xml:space="preserve">». Николаева С.Н. Экологическое воспитание старших  дошкольников. 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Ознакомление с окружающим: «Заяц и волк».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Николаева С.Н. Экологическое воспитание старших дошкольников.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Конструирование: «Построим зайке и лисе дома».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 xml:space="preserve"> Конструирование: сказка «Волк и семеро козлят» (конусный театр)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96F4C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Pr="00A96F4C">
        <w:rPr>
          <w:rFonts w:ascii="Times New Roman" w:hAnsi="Times New Roman" w:cs="Times New Roman"/>
          <w:sz w:val="28"/>
          <w:szCs w:val="28"/>
        </w:rPr>
        <w:t xml:space="preserve"> больница» (отбор материала для лечения «больных» книг, ремонт книг)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«Из какой сказки эпизод?»</w:t>
      </w:r>
      <w:r w:rsidR="00AA6539">
        <w:rPr>
          <w:rFonts w:ascii="Times New Roman" w:hAnsi="Times New Roman" w:cs="Times New Roman"/>
          <w:sz w:val="28"/>
          <w:szCs w:val="28"/>
        </w:rPr>
        <w:t xml:space="preserve"> </w:t>
      </w:r>
      <w:r w:rsidRPr="00A96F4C">
        <w:rPr>
          <w:rFonts w:ascii="Times New Roman" w:hAnsi="Times New Roman" w:cs="Times New Roman"/>
          <w:sz w:val="28"/>
          <w:szCs w:val="28"/>
        </w:rPr>
        <w:t>(рассматривание иллюстраций из сказок</w:t>
      </w:r>
      <w:r w:rsidR="00AA6539">
        <w:rPr>
          <w:rFonts w:ascii="Times New Roman" w:hAnsi="Times New Roman" w:cs="Times New Roman"/>
          <w:sz w:val="28"/>
          <w:szCs w:val="28"/>
        </w:rPr>
        <w:t>)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Коммуникация.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Викторина «Наши любимые сказки»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 xml:space="preserve">Чтение русских народных - </w:t>
      </w:r>
      <w:proofErr w:type="spellStart"/>
      <w:r w:rsidRPr="00A96F4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96F4C">
        <w:rPr>
          <w:rFonts w:ascii="Times New Roman" w:hAnsi="Times New Roman" w:cs="Times New Roman"/>
          <w:sz w:val="28"/>
          <w:szCs w:val="28"/>
        </w:rPr>
        <w:t xml:space="preserve">,  </w:t>
      </w:r>
      <w:r w:rsidR="00A96F4C">
        <w:rPr>
          <w:rFonts w:ascii="Times New Roman" w:hAnsi="Times New Roman" w:cs="Times New Roman"/>
          <w:sz w:val="28"/>
          <w:szCs w:val="28"/>
        </w:rPr>
        <w:t>песен, пословиц.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 xml:space="preserve"> Иг</w:t>
      </w:r>
      <w:r w:rsidR="00A96F4C">
        <w:rPr>
          <w:rFonts w:ascii="Times New Roman" w:hAnsi="Times New Roman" w:cs="Times New Roman"/>
          <w:sz w:val="28"/>
          <w:szCs w:val="28"/>
        </w:rPr>
        <w:t>ры дидактические «Кто есть кто»</w:t>
      </w:r>
      <w:r w:rsidRPr="00A96F4C">
        <w:rPr>
          <w:rFonts w:ascii="Times New Roman" w:hAnsi="Times New Roman" w:cs="Times New Roman"/>
          <w:sz w:val="28"/>
          <w:szCs w:val="28"/>
        </w:rPr>
        <w:t>,</w:t>
      </w:r>
      <w:r w:rsidR="00A96F4C">
        <w:rPr>
          <w:rFonts w:ascii="Times New Roman" w:hAnsi="Times New Roman" w:cs="Times New Roman"/>
          <w:sz w:val="28"/>
          <w:szCs w:val="28"/>
        </w:rPr>
        <w:t xml:space="preserve"> </w:t>
      </w:r>
      <w:r w:rsidRPr="00A96F4C">
        <w:rPr>
          <w:rFonts w:ascii="Times New Roman" w:hAnsi="Times New Roman" w:cs="Times New Roman"/>
          <w:sz w:val="28"/>
          <w:szCs w:val="28"/>
        </w:rPr>
        <w:t xml:space="preserve"> «Отгадай загадки», «Вспомни сказку по отрывку».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Игра – инсценировка «Теремок»</w:t>
      </w:r>
      <w:proofErr w:type="gramStart"/>
      <w:r w:rsidRPr="00A96F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F4C">
        <w:rPr>
          <w:rFonts w:ascii="Times New Roman" w:hAnsi="Times New Roman" w:cs="Times New Roman"/>
          <w:b/>
          <w:sz w:val="28"/>
          <w:szCs w:val="28"/>
        </w:rPr>
        <w:t xml:space="preserve">Викторина «Дорогой сказок»  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Рассказывание русской народной сказки «</w:t>
      </w:r>
      <w:proofErr w:type="spellStart"/>
      <w:r w:rsidRPr="00A96F4C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A96F4C">
        <w:rPr>
          <w:rFonts w:ascii="Times New Roman" w:hAnsi="Times New Roman" w:cs="Times New Roman"/>
          <w:sz w:val="28"/>
          <w:szCs w:val="28"/>
        </w:rPr>
        <w:t xml:space="preserve"> избушка». «Гуси –</w:t>
      </w:r>
      <w:r w:rsidR="00A96F4C">
        <w:rPr>
          <w:rFonts w:ascii="Times New Roman" w:hAnsi="Times New Roman" w:cs="Times New Roman"/>
          <w:sz w:val="28"/>
          <w:szCs w:val="28"/>
        </w:rPr>
        <w:t xml:space="preserve"> </w:t>
      </w:r>
      <w:r w:rsidRPr="00A96F4C">
        <w:rPr>
          <w:rFonts w:ascii="Times New Roman" w:hAnsi="Times New Roman" w:cs="Times New Roman"/>
          <w:sz w:val="28"/>
          <w:szCs w:val="28"/>
        </w:rPr>
        <w:t>лебеди</w:t>
      </w:r>
      <w:r w:rsidR="00AA6539">
        <w:rPr>
          <w:rFonts w:ascii="Times New Roman" w:hAnsi="Times New Roman" w:cs="Times New Roman"/>
          <w:sz w:val="28"/>
          <w:szCs w:val="28"/>
        </w:rPr>
        <w:t>», «Маша и медведь».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Художественное творчество.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Лепка: «Рукам забота – сердцу радость», «По страницам любимых сказок».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Сказка «Гуси-лебеди» (аппликация)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 xml:space="preserve">Нарисуй </w:t>
      </w:r>
      <w:proofErr w:type="gramStart"/>
      <w:r w:rsidRPr="00A96F4C">
        <w:rPr>
          <w:rFonts w:ascii="Times New Roman" w:hAnsi="Times New Roman" w:cs="Times New Roman"/>
          <w:sz w:val="28"/>
          <w:szCs w:val="28"/>
        </w:rPr>
        <w:t>сказочного</w:t>
      </w:r>
      <w:proofErr w:type="gramEnd"/>
      <w:r w:rsidRPr="00A96F4C">
        <w:rPr>
          <w:rFonts w:ascii="Times New Roman" w:hAnsi="Times New Roman" w:cs="Times New Roman"/>
          <w:sz w:val="28"/>
          <w:szCs w:val="28"/>
        </w:rPr>
        <w:t xml:space="preserve"> персонажа-а мы отгадаем сказку»</w:t>
      </w:r>
      <w:r w:rsidR="00AA6539">
        <w:rPr>
          <w:rFonts w:ascii="Times New Roman" w:hAnsi="Times New Roman" w:cs="Times New Roman"/>
          <w:sz w:val="28"/>
          <w:szCs w:val="28"/>
        </w:rPr>
        <w:t xml:space="preserve"> (изобразительная </w:t>
      </w:r>
      <w:r w:rsidRPr="00A96F4C">
        <w:rPr>
          <w:rFonts w:ascii="Times New Roman" w:hAnsi="Times New Roman" w:cs="Times New Roman"/>
          <w:sz w:val="28"/>
          <w:szCs w:val="28"/>
        </w:rPr>
        <w:t>деятельность).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Музыка.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A96F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6F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F4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96F4C">
        <w:rPr>
          <w:rFonts w:ascii="Times New Roman" w:hAnsi="Times New Roman" w:cs="Times New Roman"/>
          <w:sz w:val="28"/>
          <w:szCs w:val="28"/>
        </w:rPr>
        <w:t>ар. песня.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A96F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6F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F4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96F4C">
        <w:rPr>
          <w:rFonts w:ascii="Times New Roman" w:hAnsi="Times New Roman" w:cs="Times New Roman"/>
          <w:sz w:val="28"/>
          <w:szCs w:val="28"/>
        </w:rPr>
        <w:t>ар. мелодия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Рефлексия: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>Результативность проекта: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lastRenderedPageBreak/>
        <w:t xml:space="preserve">       Индивидуализация ребенка в группе сверстников, осознание своего социального «я»; приобретение ребенком таких важных социальных качеств личности, как самостоятельность, активность, социальная уверенность;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 xml:space="preserve">       Умение сотрудничать, сравнивать себя с другими, освоение разнообразных ролей в группе сверстников;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 xml:space="preserve">     Усвоение детьми правил, установленных самими детьми, которые выражаются в равенстве всех членов группы при получении общих благ (участие в общем деле):</w:t>
      </w:r>
    </w:p>
    <w:p w:rsidR="00AB370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 xml:space="preserve">     Умение планировать совместную деятельность, согласовывать свои действия и мнения с партнерами;</w:t>
      </w:r>
    </w:p>
    <w:p w:rsidR="009B6BFF" w:rsidRPr="00A96F4C" w:rsidRDefault="00AB370F" w:rsidP="00A96F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F4C">
        <w:rPr>
          <w:rFonts w:ascii="Times New Roman" w:hAnsi="Times New Roman" w:cs="Times New Roman"/>
          <w:sz w:val="28"/>
          <w:szCs w:val="28"/>
        </w:rPr>
        <w:t xml:space="preserve">      Проявление доброты, отзывчивости и уважения к людям и братьям меньшим.</w:t>
      </w:r>
    </w:p>
    <w:sectPr w:rsidR="009B6BFF" w:rsidRPr="00A96F4C" w:rsidSect="00AB370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0F"/>
    <w:rsid w:val="00014A9C"/>
    <w:rsid w:val="00032089"/>
    <w:rsid w:val="000356B0"/>
    <w:rsid w:val="00074822"/>
    <w:rsid w:val="000A46C3"/>
    <w:rsid w:val="000B1CAB"/>
    <w:rsid w:val="000C2A3C"/>
    <w:rsid w:val="000D24F0"/>
    <w:rsid w:val="000F0823"/>
    <w:rsid w:val="000F2D49"/>
    <w:rsid w:val="00103E81"/>
    <w:rsid w:val="001277CE"/>
    <w:rsid w:val="0017015A"/>
    <w:rsid w:val="001D760D"/>
    <w:rsid w:val="001E49D1"/>
    <w:rsid w:val="001F5FF0"/>
    <w:rsid w:val="00277F36"/>
    <w:rsid w:val="002839BB"/>
    <w:rsid w:val="002C71B5"/>
    <w:rsid w:val="002F6BE7"/>
    <w:rsid w:val="00310578"/>
    <w:rsid w:val="0033166A"/>
    <w:rsid w:val="00335D20"/>
    <w:rsid w:val="003541C6"/>
    <w:rsid w:val="00354B91"/>
    <w:rsid w:val="0037332B"/>
    <w:rsid w:val="00384232"/>
    <w:rsid w:val="003C4310"/>
    <w:rsid w:val="003C6889"/>
    <w:rsid w:val="00406806"/>
    <w:rsid w:val="00406B9D"/>
    <w:rsid w:val="0041796B"/>
    <w:rsid w:val="004446F7"/>
    <w:rsid w:val="00496F16"/>
    <w:rsid w:val="004B6421"/>
    <w:rsid w:val="005033F4"/>
    <w:rsid w:val="00507215"/>
    <w:rsid w:val="00517968"/>
    <w:rsid w:val="005235B5"/>
    <w:rsid w:val="00534D97"/>
    <w:rsid w:val="0054245A"/>
    <w:rsid w:val="005B0B05"/>
    <w:rsid w:val="005F6A6B"/>
    <w:rsid w:val="00604FB8"/>
    <w:rsid w:val="006141BE"/>
    <w:rsid w:val="0063231E"/>
    <w:rsid w:val="00634E4C"/>
    <w:rsid w:val="0067475D"/>
    <w:rsid w:val="00674A78"/>
    <w:rsid w:val="0069332D"/>
    <w:rsid w:val="006B37A8"/>
    <w:rsid w:val="006C7DA7"/>
    <w:rsid w:val="006E0935"/>
    <w:rsid w:val="006E2A4C"/>
    <w:rsid w:val="006F044E"/>
    <w:rsid w:val="006F7156"/>
    <w:rsid w:val="0071100F"/>
    <w:rsid w:val="007114D3"/>
    <w:rsid w:val="00716BA1"/>
    <w:rsid w:val="00784843"/>
    <w:rsid w:val="0078570B"/>
    <w:rsid w:val="00795BBB"/>
    <w:rsid w:val="00797C9B"/>
    <w:rsid w:val="007B1569"/>
    <w:rsid w:val="007F1F82"/>
    <w:rsid w:val="00811BE2"/>
    <w:rsid w:val="00850D00"/>
    <w:rsid w:val="00852F1A"/>
    <w:rsid w:val="00866C64"/>
    <w:rsid w:val="008712B3"/>
    <w:rsid w:val="00884F1F"/>
    <w:rsid w:val="008C5EC5"/>
    <w:rsid w:val="008E3CD2"/>
    <w:rsid w:val="0096396D"/>
    <w:rsid w:val="00970C70"/>
    <w:rsid w:val="009A1B55"/>
    <w:rsid w:val="009B6BFF"/>
    <w:rsid w:val="009D1465"/>
    <w:rsid w:val="00A53727"/>
    <w:rsid w:val="00A8086C"/>
    <w:rsid w:val="00A871F9"/>
    <w:rsid w:val="00A96F4C"/>
    <w:rsid w:val="00AA0C38"/>
    <w:rsid w:val="00AA6539"/>
    <w:rsid w:val="00AA6A53"/>
    <w:rsid w:val="00AB370F"/>
    <w:rsid w:val="00B01890"/>
    <w:rsid w:val="00B154FF"/>
    <w:rsid w:val="00B17655"/>
    <w:rsid w:val="00B33B99"/>
    <w:rsid w:val="00B74397"/>
    <w:rsid w:val="00B75BF6"/>
    <w:rsid w:val="00B770D8"/>
    <w:rsid w:val="00BA39AC"/>
    <w:rsid w:val="00BB6D1B"/>
    <w:rsid w:val="00BF36BB"/>
    <w:rsid w:val="00C26755"/>
    <w:rsid w:val="00C40C1D"/>
    <w:rsid w:val="00C51781"/>
    <w:rsid w:val="00C52813"/>
    <w:rsid w:val="00C75F44"/>
    <w:rsid w:val="00CA4A7B"/>
    <w:rsid w:val="00CB0669"/>
    <w:rsid w:val="00CB4D2D"/>
    <w:rsid w:val="00CD1E78"/>
    <w:rsid w:val="00CE6BE3"/>
    <w:rsid w:val="00D0115B"/>
    <w:rsid w:val="00D36456"/>
    <w:rsid w:val="00D52AE8"/>
    <w:rsid w:val="00D530E8"/>
    <w:rsid w:val="00D56EB8"/>
    <w:rsid w:val="00D629DD"/>
    <w:rsid w:val="00DB485F"/>
    <w:rsid w:val="00DB5AC8"/>
    <w:rsid w:val="00DC00FD"/>
    <w:rsid w:val="00DC71EB"/>
    <w:rsid w:val="00E2098F"/>
    <w:rsid w:val="00E46BE3"/>
    <w:rsid w:val="00E533B1"/>
    <w:rsid w:val="00E652EF"/>
    <w:rsid w:val="00E84D85"/>
    <w:rsid w:val="00EA4DFB"/>
    <w:rsid w:val="00EB2BC2"/>
    <w:rsid w:val="00ED3F09"/>
    <w:rsid w:val="00EE421E"/>
    <w:rsid w:val="00F00A11"/>
    <w:rsid w:val="00F12273"/>
    <w:rsid w:val="00F42581"/>
    <w:rsid w:val="00F61A41"/>
    <w:rsid w:val="00F9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1662</Words>
  <Characters>9475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10</cp:revision>
  <dcterms:created xsi:type="dcterms:W3CDTF">2017-11-07T14:31:00Z</dcterms:created>
  <dcterms:modified xsi:type="dcterms:W3CDTF">2017-11-19T13:54:00Z</dcterms:modified>
</cp:coreProperties>
</file>