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F" w:rsidRPr="00A213F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A213FF">
        <w:rPr>
          <w:rFonts w:ascii="Times New Roman" w:hAnsi="Times New Roman" w:cs="Times New Roman"/>
          <w:b/>
          <w:noProof/>
          <w:sz w:val="28"/>
          <w:lang w:eastAsia="ru-RU"/>
        </w:rPr>
        <w:t>Муниципальное бюджетное общеобразователное учреждение</w:t>
      </w: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с</w:t>
      </w:r>
      <w:r w:rsidRPr="00A213FF">
        <w:rPr>
          <w:rFonts w:ascii="Times New Roman" w:hAnsi="Times New Roman" w:cs="Times New Roman"/>
          <w:b/>
          <w:noProof/>
          <w:sz w:val="28"/>
          <w:lang w:eastAsia="ru-RU"/>
        </w:rPr>
        <w:t>редняя школа № 1 им. А. Твардовского г. Починка Смоленской области</w:t>
      </w: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058"/>
        <w:gridCol w:w="3275"/>
        <w:gridCol w:w="3230"/>
      </w:tblGrid>
      <w:tr w:rsidR="0028267F" w:rsidTr="002B3371">
        <w:tc>
          <w:tcPr>
            <w:tcW w:w="3662" w:type="dxa"/>
          </w:tcPr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«Рассмотрена»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От «29» августа 2019 г.</w:t>
            </w:r>
          </w:p>
          <w:p w:rsidR="0028267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Руководитель ШМО</w:t>
            </w:r>
          </w:p>
          <w:p w:rsidR="0028267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Н.А.Лухтенкова</w:t>
            </w:r>
            <w:proofErr w:type="spellEnd"/>
          </w:p>
          <w:p w:rsidR="0028267F" w:rsidRDefault="0028267F" w:rsidP="002B337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3" w:type="dxa"/>
          </w:tcPr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 xml:space="preserve">«Принята» 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педагогическим советом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Протокол № __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От «31» августа 2019 г.</w:t>
            </w:r>
          </w:p>
          <w:p w:rsidR="0028267F" w:rsidRDefault="0028267F" w:rsidP="002B337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8267F" w:rsidRDefault="0028267F" w:rsidP="002B337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63" w:type="dxa"/>
          </w:tcPr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«Утверждена»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Приказом от «31» августа 2019 г.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№</w:t>
            </w:r>
          </w:p>
          <w:p w:rsidR="0028267F" w:rsidRPr="00A213FF" w:rsidRDefault="0028267F" w:rsidP="002B3371">
            <w:pPr>
              <w:rPr>
                <w:rFonts w:ascii="Times New Roman" w:hAnsi="Times New Roman" w:cs="Times New Roman"/>
                <w:sz w:val="28"/>
              </w:rPr>
            </w:pPr>
            <w:r w:rsidRPr="00A213FF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28267F" w:rsidRDefault="0028267F" w:rsidP="002B337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Pr="00A213FF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Антоненкова</w:t>
            </w:r>
            <w:proofErr w:type="spellEnd"/>
          </w:p>
        </w:tc>
      </w:tr>
    </w:tbl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Основного общего образования по </w:t>
      </w:r>
      <w:r w:rsidR="00817796">
        <w:rPr>
          <w:rFonts w:ascii="Times New Roman" w:hAnsi="Times New Roman" w:cs="Times New Roman"/>
          <w:b/>
          <w:sz w:val="28"/>
        </w:rPr>
        <w:t>алгебре в  7-9 классах</w:t>
      </w: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Составители:</w:t>
      </w:r>
    </w:p>
    <w:p w:rsidR="0028267F" w:rsidRDefault="00817796" w:rsidP="0028267F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</w:t>
      </w:r>
      <w:r w:rsidR="00DD03D2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 xml:space="preserve"> 1 категории</w:t>
      </w:r>
    </w:p>
    <w:p w:rsidR="00817796" w:rsidRDefault="00817796" w:rsidP="0028267F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Н.А.Лухтенкова</w:t>
      </w:r>
      <w:proofErr w:type="spellEnd"/>
    </w:p>
    <w:p w:rsidR="0028267F" w:rsidRDefault="0028267F" w:rsidP="0028267F">
      <w:pPr>
        <w:spacing w:after="0" w:line="240" w:lineRule="auto"/>
        <w:ind w:left="6521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267F" w:rsidRDefault="0028267F" w:rsidP="0028267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8267F" w:rsidRPr="00A213FF" w:rsidRDefault="0028267F" w:rsidP="002826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«Согласовано»</w:t>
      </w:r>
    </w:p>
    <w:p w:rsidR="0028267F" w:rsidRPr="00A213FF" w:rsidRDefault="0028267F" w:rsidP="002826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Заместитель директора</w:t>
      </w:r>
    </w:p>
    <w:p w:rsidR="0028267F" w:rsidRPr="00A213FF" w:rsidRDefault="0028267F" w:rsidP="002826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____________/П.А. Петроченкова</w:t>
      </w:r>
    </w:p>
    <w:p w:rsidR="0028267F" w:rsidRDefault="0028267F" w:rsidP="002826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13FF">
        <w:rPr>
          <w:rFonts w:ascii="Times New Roman" w:hAnsi="Times New Roman" w:cs="Times New Roman"/>
          <w:sz w:val="28"/>
        </w:rPr>
        <w:t>«30» августа 2019 г.</w:t>
      </w:r>
    </w:p>
    <w:p w:rsidR="00817796" w:rsidRDefault="00817796" w:rsidP="00282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7796" w:rsidRDefault="00817796" w:rsidP="00282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7796" w:rsidRDefault="00817796" w:rsidP="00282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267F" w:rsidRPr="00A213FF" w:rsidRDefault="0028267F" w:rsidP="002826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B20229" w:rsidRPr="0028267F" w:rsidRDefault="00B20229" w:rsidP="0028267F">
      <w:pPr>
        <w:jc w:val="center"/>
      </w:pPr>
      <w:r>
        <w:br w:type="page"/>
      </w:r>
    </w:p>
    <w:p w:rsidR="00B20229" w:rsidRPr="00C802EB" w:rsidRDefault="00B20229" w:rsidP="00C802EB">
      <w:pPr>
        <w:jc w:val="center"/>
        <w:rPr>
          <w:rFonts w:ascii="Times New Roman" w:hAnsi="Times New Roman"/>
          <w:b/>
          <w:sz w:val="28"/>
          <w:szCs w:val="28"/>
        </w:rPr>
      </w:pPr>
      <w:r w:rsidRPr="00C802EB"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на основе:</w:t>
      </w:r>
    </w:p>
    <w:p w:rsidR="00B20229" w:rsidRPr="00B20229" w:rsidRDefault="00B20229" w:rsidP="00B2022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20229">
        <w:rPr>
          <w:rFonts w:ascii="Times New Roman" w:hAnsi="Times New Roman"/>
        </w:rPr>
        <w:t>федерального государственного стандарта основного общего образования, утвержденной приказом Министерства образования и науки  РФ от 17.12.2010 №1897</w:t>
      </w:r>
    </w:p>
    <w:p w:rsidR="00B20229" w:rsidRPr="00B20229" w:rsidRDefault="00B20229" w:rsidP="00B2022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20229">
        <w:rPr>
          <w:rFonts w:ascii="Times New Roman" w:hAnsi="Times New Roman"/>
        </w:rPr>
        <w:t>основной образовательной программ</w:t>
      </w:r>
      <w:r w:rsidR="00EA1341">
        <w:rPr>
          <w:rFonts w:ascii="Times New Roman" w:hAnsi="Times New Roman"/>
        </w:rPr>
        <w:t>ы</w:t>
      </w:r>
      <w:r w:rsidRPr="00B202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МБОУ СШ №1 им. А. Твардовского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Починка Смоленской области</w:t>
      </w:r>
      <w:r w:rsidRPr="00B20229">
        <w:rPr>
          <w:rFonts w:ascii="Times New Roman" w:hAnsi="Times New Roman"/>
        </w:rPr>
        <w:t>;</w:t>
      </w:r>
    </w:p>
    <w:p w:rsidR="00B20229" w:rsidRPr="00B20229" w:rsidRDefault="00B20229" w:rsidP="00B2022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20229">
        <w:rPr>
          <w:rFonts w:ascii="Times New Roman" w:hAnsi="Times New Roman"/>
        </w:rPr>
        <w:t xml:space="preserve">с учетом базисного учебного плана </w:t>
      </w:r>
      <w:r>
        <w:rPr>
          <w:rFonts w:ascii="Times New Roman" w:hAnsi="Times New Roman"/>
        </w:rPr>
        <w:t xml:space="preserve">МБОУ СШ №1 им. А. Твардовского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Починка Смоленской области</w:t>
      </w:r>
      <w:r w:rsidRPr="00B20229">
        <w:rPr>
          <w:rFonts w:ascii="Times New Roman" w:hAnsi="Times New Roman"/>
        </w:rPr>
        <w:t xml:space="preserve"> на 201</w:t>
      </w:r>
      <w:r>
        <w:rPr>
          <w:rFonts w:ascii="Times New Roman" w:hAnsi="Times New Roman"/>
        </w:rPr>
        <w:t>9</w:t>
      </w:r>
      <w:r w:rsidRPr="00B20229"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  <w:r w:rsidRPr="00B20229">
        <w:rPr>
          <w:rFonts w:ascii="Times New Roman" w:hAnsi="Times New Roman"/>
        </w:rPr>
        <w:t xml:space="preserve"> учебный год;</w:t>
      </w:r>
    </w:p>
    <w:p w:rsidR="00B20229" w:rsidRDefault="00B20229" w:rsidP="00B2022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20229">
        <w:rPr>
          <w:rFonts w:ascii="Times New Roman" w:hAnsi="Times New Roman"/>
        </w:rPr>
        <w:t>перечня учебников на 201</w:t>
      </w:r>
      <w:r>
        <w:rPr>
          <w:rFonts w:ascii="Times New Roman" w:hAnsi="Times New Roman"/>
        </w:rPr>
        <w:t>9</w:t>
      </w:r>
      <w:r w:rsidRPr="00B20229">
        <w:rPr>
          <w:rFonts w:ascii="Times New Roman" w:hAnsi="Times New Roman"/>
        </w:rPr>
        <w:t>-20</w:t>
      </w:r>
      <w:r>
        <w:rPr>
          <w:rFonts w:ascii="Times New Roman" w:hAnsi="Times New Roman"/>
        </w:rPr>
        <w:t>20</w:t>
      </w:r>
      <w:r w:rsidRPr="00B20229">
        <w:rPr>
          <w:rFonts w:ascii="Times New Roman" w:hAnsi="Times New Roman"/>
        </w:rPr>
        <w:t xml:space="preserve"> учебный год;</w:t>
      </w:r>
    </w:p>
    <w:p w:rsidR="00B20229" w:rsidRPr="00B20229" w:rsidRDefault="00B20229" w:rsidP="00B2022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20229">
        <w:rPr>
          <w:rFonts w:ascii="Times New Roman" w:hAnsi="Times New Roman"/>
        </w:rPr>
        <w:t>данная программа ориентирована на использование учебников:</w:t>
      </w:r>
    </w:p>
    <w:p w:rsidR="00B20229" w:rsidRPr="00B20229" w:rsidRDefault="00B20229" w:rsidP="00B20229">
      <w:pPr>
        <w:pStyle w:val="a3"/>
        <w:numPr>
          <w:ilvl w:val="0"/>
          <w:numId w:val="7"/>
        </w:numPr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229">
        <w:rPr>
          <w:rFonts w:ascii="Times New Roman" w:hAnsi="Times New Roman"/>
        </w:rPr>
        <w:t xml:space="preserve">Ю.Н.Макарычева, </w:t>
      </w:r>
      <w:proofErr w:type="spellStart"/>
      <w:r w:rsidRPr="00B20229">
        <w:rPr>
          <w:rFonts w:ascii="Times New Roman" w:hAnsi="Times New Roman"/>
        </w:rPr>
        <w:t>Н.Г.Миндюк</w:t>
      </w:r>
      <w:proofErr w:type="spellEnd"/>
      <w:r w:rsidRPr="00B20229">
        <w:rPr>
          <w:rFonts w:ascii="Times New Roman" w:hAnsi="Times New Roman"/>
        </w:rPr>
        <w:t xml:space="preserve">, </w:t>
      </w:r>
      <w:proofErr w:type="spellStart"/>
      <w:r w:rsidRPr="00B20229">
        <w:rPr>
          <w:rFonts w:ascii="Times New Roman" w:hAnsi="Times New Roman"/>
        </w:rPr>
        <w:t>К.И.Нешкова</w:t>
      </w:r>
      <w:proofErr w:type="spellEnd"/>
      <w:r w:rsidRPr="00B20229">
        <w:rPr>
          <w:rFonts w:ascii="Times New Roman" w:hAnsi="Times New Roman"/>
        </w:rPr>
        <w:t xml:space="preserve"> и др. «Алгебра7класс» (М.: Просвещение, 2014), </w:t>
      </w:r>
    </w:p>
    <w:p w:rsidR="00B20229" w:rsidRPr="00B20229" w:rsidRDefault="00B20229" w:rsidP="00B20229">
      <w:pPr>
        <w:pStyle w:val="a3"/>
        <w:numPr>
          <w:ilvl w:val="0"/>
          <w:numId w:val="7"/>
        </w:numPr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229">
        <w:rPr>
          <w:rFonts w:ascii="Times New Roman" w:hAnsi="Times New Roman"/>
        </w:rPr>
        <w:t xml:space="preserve">Ю.Н.Макарычева, </w:t>
      </w:r>
      <w:proofErr w:type="spellStart"/>
      <w:r w:rsidRPr="00B20229">
        <w:rPr>
          <w:rFonts w:ascii="Times New Roman" w:hAnsi="Times New Roman"/>
        </w:rPr>
        <w:t>Н.Г.Миндюк</w:t>
      </w:r>
      <w:proofErr w:type="spellEnd"/>
      <w:r w:rsidRPr="00B20229">
        <w:rPr>
          <w:rFonts w:ascii="Times New Roman" w:hAnsi="Times New Roman"/>
        </w:rPr>
        <w:t xml:space="preserve">, </w:t>
      </w:r>
      <w:proofErr w:type="spellStart"/>
      <w:r w:rsidRPr="00B20229">
        <w:rPr>
          <w:rFonts w:ascii="Times New Roman" w:hAnsi="Times New Roman"/>
        </w:rPr>
        <w:t>К.И.Нешкова</w:t>
      </w:r>
      <w:proofErr w:type="spellEnd"/>
      <w:r w:rsidRPr="00B20229">
        <w:rPr>
          <w:rFonts w:ascii="Times New Roman" w:hAnsi="Times New Roman"/>
        </w:rPr>
        <w:t xml:space="preserve"> и др. «Алгебра 8класс» (М.: Просвещение, 2015),</w:t>
      </w:r>
    </w:p>
    <w:p w:rsidR="00B20229" w:rsidRPr="00B20229" w:rsidRDefault="00B20229" w:rsidP="00B20229">
      <w:pPr>
        <w:pStyle w:val="a3"/>
        <w:numPr>
          <w:ilvl w:val="0"/>
          <w:numId w:val="7"/>
        </w:numPr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0229">
        <w:rPr>
          <w:rFonts w:ascii="Times New Roman" w:hAnsi="Times New Roman"/>
        </w:rPr>
        <w:t xml:space="preserve"> Ю.Н.Макарычева, </w:t>
      </w:r>
      <w:proofErr w:type="spellStart"/>
      <w:r w:rsidRPr="00B20229">
        <w:rPr>
          <w:rFonts w:ascii="Times New Roman" w:hAnsi="Times New Roman"/>
        </w:rPr>
        <w:t>Н.Г.Миндюк</w:t>
      </w:r>
      <w:proofErr w:type="spellEnd"/>
      <w:r w:rsidRPr="00B20229">
        <w:rPr>
          <w:rFonts w:ascii="Times New Roman" w:hAnsi="Times New Roman"/>
        </w:rPr>
        <w:t xml:space="preserve">, </w:t>
      </w:r>
      <w:proofErr w:type="spellStart"/>
      <w:r w:rsidRPr="00B20229">
        <w:rPr>
          <w:rFonts w:ascii="Times New Roman" w:hAnsi="Times New Roman"/>
        </w:rPr>
        <w:t>К.И.Нешкова</w:t>
      </w:r>
      <w:proofErr w:type="spellEnd"/>
      <w:r w:rsidRPr="00B20229">
        <w:rPr>
          <w:rFonts w:ascii="Times New Roman" w:hAnsi="Times New Roman"/>
        </w:rPr>
        <w:t xml:space="preserve"> и др. «Алгебра 9класс» (М.: Просвещение, 2017),</w:t>
      </w:r>
    </w:p>
    <w:p w:rsidR="00B20229" w:rsidRDefault="00B20229" w:rsidP="00B2022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02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B20229" w:rsidRDefault="00B20229" w:rsidP="00B20229">
      <w:pPr>
        <w:pStyle w:val="a3"/>
        <w:suppressAutoHyphens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Уровень образования: </w:t>
      </w:r>
      <w:r w:rsidRPr="00592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основное общее образование</w:t>
      </w: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20229" w:rsidRDefault="00B20229" w:rsidP="00B20229">
      <w:pPr>
        <w:pStyle w:val="a3"/>
        <w:suppressAutoHyphens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 программы: </w:t>
      </w:r>
      <w:r w:rsidRPr="00592DA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базовая программа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математике</w:t>
      </w:r>
    </w:p>
    <w:p w:rsidR="00B20229" w:rsidRPr="00592DAF" w:rsidRDefault="00B20229" w:rsidP="00B2022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AF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зации рабочей программы  - 3 года</w:t>
      </w:r>
    </w:p>
    <w:p w:rsidR="00B20229" w:rsidRPr="00592DAF" w:rsidRDefault="00B20229" w:rsidP="00B20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Данная программа используется для УМК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Макарычев Ю. Н.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др. утвержденным  Федеральным перечнем учебников. Для изучения курса рекомендуется классно-урочная система с использованием различных технологий, форм, методов обучения. </w:t>
      </w:r>
    </w:p>
    <w:p w:rsidR="00B20229" w:rsidRPr="00592DAF" w:rsidRDefault="00B20229" w:rsidP="00B202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</w:p>
    <w:p w:rsidR="00B20229" w:rsidRPr="00592DAF" w:rsidRDefault="00B20229" w:rsidP="00B20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учебному плану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математики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отводится: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5"/>
        <w:gridCol w:w="4784"/>
      </w:tblGrid>
      <w:tr w:rsidR="00B20229" w:rsidRPr="00592DAF" w:rsidTr="002B3371">
        <w:tc>
          <w:tcPr>
            <w:tcW w:w="1101" w:type="dxa"/>
            <w:shd w:val="clear" w:color="auto" w:fill="auto"/>
          </w:tcPr>
          <w:p w:rsidR="00B20229" w:rsidRPr="00592DAF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B20229" w:rsidRPr="00592DAF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год</w:t>
            </w:r>
          </w:p>
        </w:tc>
        <w:tc>
          <w:tcPr>
            <w:tcW w:w="4784" w:type="dxa"/>
            <w:shd w:val="clear" w:color="auto" w:fill="auto"/>
          </w:tcPr>
          <w:p w:rsidR="00B20229" w:rsidRPr="00592DAF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2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учебных часов в неделю</w:t>
            </w:r>
          </w:p>
        </w:tc>
      </w:tr>
      <w:tr w:rsidR="00B20229" w:rsidRPr="00592DAF" w:rsidTr="002B3371">
        <w:tc>
          <w:tcPr>
            <w:tcW w:w="1101" w:type="dxa"/>
            <w:shd w:val="clear" w:color="auto" w:fill="auto"/>
          </w:tcPr>
          <w:p w:rsidR="00B20229" w:rsidRPr="00592DAF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B20229" w:rsidRPr="00592DAF" w:rsidRDefault="00B20229" w:rsidP="00282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282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B20229" w:rsidRPr="00592DAF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20229" w:rsidRPr="00592DAF" w:rsidTr="002B3371">
        <w:tc>
          <w:tcPr>
            <w:tcW w:w="1101" w:type="dxa"/>
            <w:shd w:val="clear" w:color="auto" w:fill="auto"/>
          </w:tcPr>
          <w:p w:rsidR="00B20229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B20229" w:rsidRDefault="00B20229" w:rsidP="00282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282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B20229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20229" w:rsidRPr="00592DAF" w:rsidTr="002B3371">
        <w:tc>
          <w:tcPr>
            <w:tcW w:w="1101" w:type="dxa"/>
            <w:shd w:val="clear" w:color="auto" w:fill="auto"/>
          </w:tcPr>
          <w:p w:rsidR="00B20229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20229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4784" w:type="dxa"/>
            <w:shd w:val="clear" w:color="auto" w:fill="auto"/>
          </w:tcPr>
          <w:p w:rsidR="00B20229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B20229" w:rsidRPr="00592DAF" w:rsidTr="002B3371">
        <w:tc>
          <w:tcPr>
            <w:tcW w:w="1101" w:type="dxa"/>
            <w:tcBorders>
              <w:right w:val="nil"/>
            </w:tcBorders>
            <w:shd w:val="clear" w:color="auto" w:fill="auto"/>
          </w:tcPr>
          <w:p w:rsidR="00B20229" w:rsidRPr="001F257C" w:rsidRDefault="00B20229" w:rsidP="002B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B20229" w:rsidRPr="001F257C" w:rsidRDefault="00B20229" w:rsidP="002B3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F2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4784" w:type="dxa"/>
            <w:shd w:val="clear" w:color="auto" w:fill="auto"/>
          </w:tcPr>
          <w:p w:rsidR="00B20229" w:rsidRDefault="00B20229" w:rsidP="002826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28267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</w:tr>
    </w:tbl>
    <w:p w:rsidR="00B20229" w:rsidRDefault="00B20229" w:rsidP="00B20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229" w:rsidRPr="00EA1341" w:rsidRDefault="00B20229" w:rsidP="00EA1341">
      <w:pPr>
        <w:pStyle w:val="a3"/>
        <w:ind w:left="0" w:firstLine="567"/>
        <w:jc w:val="both"/>
        <w:rPr>
          <w:rFonts w:ascii="Times New Roman" w:hAnsi="Times New Roman"/>
        </w:rPr>
      </w:pP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</w:t>
      </w:r>
      <w:r w:rsidR="00EA1341">
        <w:rPr>
          <w:rFonts w:ascii="Times New Roman" w:hAnsi="Times New Roman"/>
        </w:rPr>
        <w:t xml:space="preserve">МБОУ СШ №1 им. А. Твардовского </w:t>
      </w:r>
      <w:proofErr w:type="gramStart"/>
      <w:r w:rsidR="00EA1341">
        <w:rPr>
          <w:rFonts w:ascii="Times New Roman" w:hAnsi="Times New Roman"/>
        </w:rPr>
        <w:t>г</w:t>
      </w:r>
      <w:proofErr w:type="gramEnd"/>
      <w:r w:rsidR="00EA1341">
        <w:rPr>
          <w:rFonts w:ascii="Times New Roman" w:hAnsi="Times New Roman"/>
        </w:rPr>
        <w:t xml:space="preserve">. Починка Смоленской области 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предусматривает ежегодную корректировку количества часов,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отводимых на изучение математики</w:t>
      </w:r>
      <w:r w:rsidRPr="00592DA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согласно годовому календарному учебному графику.</w:t>
      </w:r>
    </w:p>
    <w:p w:rsidR="00B20229" w:rsidRPr="001F257C" w:rsidRDefault="00B20229" w:rsidP="00B20229">
      <w:pPr>
        <w:pStyle w:val="a3"/>
        <w:ind w:left="10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0229" w:rsidRDefault="00B20229" w:rsidP="00B20229">
      <w:pPr>
        <w:jc w:val="both"/>
        <w:rPr>
          <w:rFonts w:ascii="Times New Roman" w:hAnsi="Times New Roman" w:cs="Times New Roman"/>
          <w:sz w:val="24"/>
        </w:rPr>
      </w:pPr>
    </w:p>
    <w:p w:rsidR="00B20229" w:rsidRPr="006D4D24" w:rsidRDefault="00B20229" w:rsidP="00B2022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ПЛАНИРУЕМЫЕ РЕЗУЛЬТАТЫ ИЗУЧЕНИЯ КУРСА АЛГЕБРЫ В 7 – 9 КЛАССАХ</w:t>
      </w:r>
    </w:p>
    <w:p w:rsidR="00B20229" w:rsidRPr="007B009F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B20229" w:rsidRPr="007B009F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B20229" w:rsidRPr="007B009F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EA1341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B20229" w:rsidRPr="00EA1341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EA1341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EA1341">
        <w:rPr>
          <w:rFonts w:ascii="Times New Roman" w:hAnsi="Times New Roman" w:cs="Times New Roman"/>
          <w:sz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B20229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B009F">
        <w:rPr>
          <w:rFonts w:ascii="Times New Roman" w:hAnsi="Times New Roman" w:cs="Times New Roman"/>
          <w:sz w:val="24"/>
        </w:rPr>
        <w:t>контрпримеры</w:t>
      </w:r>
      <w:proofErr w:type="spellEnd"/>
      <w:r w:rsidRPr="007B009F">
        <w:rPr>
          <w:rFonts w:ascii="Times New Roman" w:hAnsi="Times New Roman" w:cs="Times New Roman"/>
          <w:sz w:val="24"/>
        </w:rPr>
        <w:t>;</w:t>
      </w:r>
    </w:p>
    <w:p w:rsidR="00B20229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lastRenderedPageBreak/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B20229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B20229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7B009F">
        <w:rPr>
          <w:rFonts w:ascii="Times New Roman" w:hAnsi="Times New Roman" w:cs="Times New Roman"/>
          <w:sz w:val="24"/>
        </w:rPr>
        <w:t>креативность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мышления, инициатива, находчивость, активность при решении алгебраических задач; </w:t>
      </w:r>
    </w:p>
    <w:p w:rsidR="00B20229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контролировать процесс и результат учебной математической деятельности; </w:t>
      </w:r>
    </w:p>
    <w:p w:rsidR="00B20229" w:rsidRDefault="00B20229" w:rsidP="00EA1341">
      <w:pPr>
        <w:pStyle w:val="a4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B20229" w:rsidRDefault="00B20229" w:rsidP="00B20229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B20229" w:rsidRPr="007B009F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B009F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7B009F">
        <w:rPr>
          <w:rFonts w:ascii="Times New Roman" w:hAnsi="Times New Roman" w:cs="Times New Roman"/>
          <w:b/>
          <w:sz w:val="24"/>
        </w:rPr>
        <w:t xml:space="preserve">: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r>
        <w:rPr>
          <w:rFonts w:ascii="Times New Roman" w:hAnsi="Times New Roman" w:cs="Times New Roman"/>
          <w:sz w:val="24"/>
        </w:rPr>
        <w:t>родо</w:t>
      </w:r>
      <w:r w:rsidRPr="007B009F">
        <w:rPr>
          <w:rFonts w:ascii="Times New Roman" w:hAnsi="Times New Roman" w:cs="Times New Roman"/>
          <w:sz w:val="24"/>
        </w:rPr>
        <w:t xml:space="preserve">видовых связей;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устанавливать причинно-следственные связи; строить </w:t>
      </w:r>
      <w:proofErr w:type="gramStart"/>
      <w:r w:rsidRPr="007B009F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7B009F">
        <w:rPr>
          <w:rFonts w:ascii="Times New Roman" w:hAnsi="Times New Roman" w:cs="Times New Roman"/>
          <w:sz w:val="24"/>
        </w:rPr>
        <w:t xml:space="preserve">, умозаключение (индуктивное, дедуктивное и по аналогии) и выводы;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создавать, применять и преобразовывать </w:t>
      </w:r>
      <w:proofErr w:type="spellStart"/>
      <w:r w:rsidRPr="007B009F">
        <w:rPr>
          <w:rFonts w:ascii="Times New Roman" w:hAnsi="Times New Roman" w:cs="Times New Roman"/>
          <w:sz w:val="24"/>
        </w:rPr>
        <w:t>знаковосимволические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средства, модели и схемы для решения учебных и познавательных задач;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spellStart"/>
      <w:r w:rsidRPr="007B009F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учебной и </w:t>
      </w:r>
      <w:proofErr w:type="spellStart"/>
      <w:r w:rsidRPr="007B009F">
        <w:rPr>
          <w:rFonts w:ascii="Times New Roman" w:hAnsi="Times New Roman" w:cs="Times New Roman"/>
          <w:sz w:val="24"/>
        </w:rPr>
        <w:t>общепользовательской</w:t>
      </w:r>
      <w:proofErr w:type="spellEnd"/>
      <w:r w:rsidRPr="007B009F">
        <w:rPr>
          <w:rFonts w:ascii="Times New Roman" w:hAnsi="Times New Roman" w:cs="Times New Roman"/>
          <w:sz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7B009F">
        <w:rPr>
          <w:rFonts w:ascii="Times New Roman" w:hAnsi="Times New Roman" w:cs="Times New Roman"/>
          <w:sz w:val="24"/>
        </w:rPr>
        <w:t>ИКТ-компетентности</w:t>
      </w:r>
      <w:proofErr w:type="spellEnd"/>
      <w:proofErr w:type="gramEnd"/>
      <w:r w:rsidRPr="007B009F">
        <w:rPr>
          <w:rFonts w:ascii="Times New Roman" w:hAnsi="Times New Roman" w:cs="Times New Roman"/>
          <w:sz w:val="24"/>
        </w:rPr>
        <w:t>);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B20229" w:rsidRDefault="00B20229" w:rsidP="00EA1341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B20229" w:rsidRDefault="00B20229" w:rsidP="00B20229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B20229" w:rsidRPr="007B009F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 xml:space="preserve">предметные: </w:t>
      </w:r>
    </w:p>
    <w:p w:rsidR="00B20229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</w:t>
      </w:r>
      <w:r w:rsidRPr="007B009F">
        <w:rPr>
          <w:rFonts w:ascii="Times New Roman" w:hAnsi="Times New Roman" w:cs="Times New Roman"/>
          <w:sz w:val="24"/>
        </w:rPr>
        <w:lastRenderedPageBreak/>
        <w:t xml:space="preserve">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B20229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</w:t>
      </w:r>
      <w:r>
        <w:rPr>
          <w:rFonts w:ascii="Times New Roman" w:hAnsi="Times New Roman" w:cs="Times New Roman"/>
          <w:sz w:val="24"/>
        </w:rPr>
        <w:t xml:space="preserve"> </w:t>
      </w:r>
      <w:r w:rsidRPr="007B009F">
        <w:rPr>
          <w:rFonts w:ascii="Times New Roman" w:hAnsi="Times New Roman" w:cs="Times New Roman"/>
          <w:sz w:val="24"/>
        </w:rPr>
        <w:t xml:space="preserve">вероятностный характер; </w:t>
      </w:r>
    </w:p>
    <w:p w:rsidR="00B20229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умение выполнять алгебраические преобразования рациональных выражений, применять их для решения учебных</w:t>
      </w:r>
      <w:r>
        <w:rPr>
          <w:rFonts w:ascii="Times New Roman" w:hAnsi="Times New Roman" w:cs="Times New Roman"/>
          <w:sz w:val="24"/>
        </w:rPr>
        <w:t xml:space="preserve"> </w:t>
      </w:r>
      <w:r w:rsidRPr="007B009F">
        <w:rPr>
          <w:rFonts w:ascii="Times New Roman" w:hAnsi="Times New Roman" w:cs="Times New Roman"/>
          <w:sz w:val="24"/>
        </w:rPr>
        <w:t xml:space="preserve">математических задач и задач, возникающих в смежных учебных предметах; </w:t>
      </w:r>
    </w:p>
    <w:p w:rsidR="00B20229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B20229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B20229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B20229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20229" w:rsidRPr="00CE5C7B" w:rsidRDefault="00B20229" w:rsidP="00EA1341">
      <w:pPr>
        <w:pStyle w:val="a4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sz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20229" w:rsidRPr="00EA77B8" w:rsidRDefault="00B20229" w:rsidP="00B20229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РАЦИОНАЛЬНЫЕ ЧИСЛА </w:t>
      </w:r>
    </w:p>
    <w:p w:rsidR="00B20229" w:rsidRPr="00EA77B8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Pr="00EA77B8" w:rsidRDefault="00B20229" w:rsidP="00EA1341">
      <w:pPr>
        <w:pStyle w:val="a4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понимать особенности десятичной системы счисления;</w:t>
      </w:r>
    </w:p>
    <w:p w:rsidR="00B20229" w:rsidRPr="00EA77B8" w:rsidRDefault="00B20229" w:rsidP="00EA1341">
      <w:pPr>
        <w:pStyle w:val="a4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владеть понятиями, связанными с делимостью натуральных чисел; </w:t>
      </w:r>
    </w:p>
    <w:p w:rsidR="00B20229" w:rsidRPr="00EA77B8" w:rsidRDefault="00B20229" w:rsidP="00EA1341">
      <w:pPr>
        <w:pStyle w:val="a4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выражать числа в эквивалентных формах, выбирая наиболее </w:t>
      </w:r>
      <w:proofErr w:type="gramStart"/>
      <w:r w:rsidRPr="00EA77B8">
        <w:rPr>
          <w:rFonts w:ascii="Times New Roman" w:hAnsi="Times New Roman" w:cs="Times New Roman"/>
          <w:sz w:val="24"/>
        </w:rPr>
        <w:t>подходящую</w:t>
      </w:r>
      <w:proofErr w:type="gramEnd"/>
      <w:r w:rsidRPr="00EA77B8">
        <w:rPr>
          <w:rFonts w:ascii="Times New Roman" w:hAnsi="Times New Roman" w:cs="Times New Roman"/>
          <w:sz w:val="24"/>
        </w:rPr>
        <w:t xml:space="preserve"> в зависимости от конкретной ситуации; </w:t>
      </w:r>
    </w:p>
    <w:p w:rsidR="00B20229" w:rsidRPr="00EA77B8" w:rsidRDefault="00B20229" w:rsidP="00EA1341">
      <w:pPr>
        <w:pStyle w:val="a4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сравнивать и упорядочивать рациональные числа;</w:t>
      </w:r>
    </w:p>
    <w:p w:rsidR="00B20229" w:rsidRPr="00EA77B8" w:rsidRDefault="00B20229" w:rsidP="00EA1341">
      <w:pPr>
        <w:pStyle w:val="a4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выполнять вычисления с рациональными числами, сочетая устные и письменные приёмы вычислений, применять калькулятор; </w:t>
      </w:r>
    </w:p>
    <w:p w:rsidR="00B20229" w:rsidRPr="00EA77B8" w:rsidRDefault="00B20229" w:rsidP="00EA1341">
      <w:pPr>
        <w:pStyle w:val="a4"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B20229" w:rsidRPr="00EA77B8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B20229" w:rsidRPr="00EA77B8" w:rsidRDefault="00B20229" w:rsidP="00EA1341">
      <w:pPr>
        <w:pStyle w:val="a4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познакомиться с позиционными системами счисления с основаниями, отличными от 10; </w:t>
      </w:r>
    </w:p>
    <w:p w:rsidR="00B20229" w:rsidRPr="00EA77B8" w:rsidRDefault="00B20229" w:rsidP="00EA1341">
      <w:pPr>
        <w:pStyle w:val="a4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углубить и развить представления о натуральных числах и свойствах делимости;</w:t>
      </w:r>
    </w:p>
    <w:p w:rsidR="00B20229" w:rsidRDefault="00B20229" w:rsidP="00EA1341">
      <w:pPr>
        <w:pStyle w:val="a4"/>
        <w:numPr>
          <w:ilvl w:val="0"/>
          <w:numId w:val="1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20229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ДЕЙСТВИТЕЛЬНЫЕ ЧИСЛА </w:t>
      </w:r>
    </w:p>
    <w:p w:rsidR="00B20229" w:rsidRPr="00CE5C7B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Pr="00EA77B8" w:rsidRDefault="00B20229" w:rsidP="00EA1341">
      <w:pPr>
        <w:pStyle w:val="a4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использовать начальные представления о множестве действительных чисел; </w:t>
      </w:r>
    </w:p>
    <w:p w:rsidR="00B20229" w:rsidRDefault="00B20229" w:rsidP="00EA1341">
      <w:pPr>
        <w:pStyle w:val="a4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владеть понятием квадратного корня, применять его в вычислениях. </w:t>
      </w:r>
    </w:p>
    <w:p w:rsidR="00B20229" w:rsidRPr="00CE5C7B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B20229" w:rsidRDefault="00B20229" w:rsidP="00EA1341">
      <w:pPr>
        <w:pStyle w:val="a4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B20229" w:rsidRPr="00EA77B8" w:rsidRDefault="00B20229" w:rsidP="00EA1341">
      <w:pPr>
        <w:pStyle w:val="a4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развить и углубить знания о десятичной записи действительных чисел (периодические и непериодические дроби). </w:t>
      </w:r>
    </w:p>
    <w:p w:rsidR="00B20229" w:rsidRPr="00EA77B8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ИЗМЕРЕНИЯ, ПРИБЛИЖЕНИЯ, ОЦЕНКИ</w:t>
      </w:r>
    </w:p>
    <w:p w:rsidR="00B20229" w:rsidRPr="00EA77B8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sz w:val="24"/>
        </w:rPr>
        <w:lastRenderedPageBreak/>
        <w:t xml:space="preserve"> </w:t>
      </w: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Default="00B20229" w:rsidP="00EA1341">
      <w:pPr>
        <w:pStyle w:val="a4"/>
        <w:numPr>
          <w:ilvl w:val="0"/>
          <w:numId w:val="16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B20229" w:rsidRDefault="00B20229" w:rsidP="00EA1341">
      <w:pPr>
        <w:pStyle w:val="a4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B20229" w:rsidRPr="00EA77B8" w:rsidRDefault="00B20229" w:rsidP="00EA1341">
      <w:pPr>
        <w:pStyle w:val="a4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B20229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АЛГЕБРАИЧЕСКИЕ ВЫРАЖЕНИЯ </w:t>
      </w:r>
    </w:p>
    <w:p w:rsidR="00B20229" w:rsidRPr="00CE5C7B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Default="00B20229" w:rsidP="00EA1341">
      <w:pPr>
        <w:pStyle w:val="a4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владеть понятиями «тождество», «тождественное преобразование», решать задачи, </w:t>
      </w:r>
      <w:r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sz w:val="24"/>
        </w:rPr>
        <w:t>содержащие буквенные данные; работать с формулами;</w:t>
      </w:r>
    </w:p>
    <w:p w:rsidR="00B20229" w:rsidRDefault="00B20229" w:rsidP="00EA1341">
      <w:pPr>
        <w:pStyle w:val="a4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выполнять преобразования выражений, содержащих степени с целыми показателями и квадратные корни; </w:t>
      </w:r>
    </w:p>
    <w:p w:rsidR="00B20229" w:rsidRDefault="00B20229" w:rsidP="00EA1341">
      <w:pPr>
        <w:pStyle w:val="a4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20229" w:rsidRDefault="00B20229" w:rsidP="00EA1341">
      <w:pPr>
        <w:pStyle w:val="a4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выполнять разложение многочленов на множители. 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возможность: </w:t>
      </w:r>
    </w:p>
    <w:p w:rsidR="00B20229" w:rsidRDefault="00B20229" w:rsidP="00EA1341">
      <w:pPr>
        <w:pStyle w:val="a4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научиться выполнять многошаговые преобразования рациональных выражений, применяя широкий набор способов и приёмов; </w:t>
      </w:r>
    </w:p>
    <w:p w:rsidR="00B20229" w:rsidRPr="00EA77B8" w:rsidRDefault="00B20229" w:rsidP="00EA1341">
      <w:pPr>
        <w:pStyle w:val="a4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УРАВНЕНИЯ</w:t>
      </w:r>
    </w:p>
    <w:p w:rsidR="00B20229" w:rsidRPr="00EA77B8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Default="00B20229" w:rsidP="00EA1341">
      <w:pPr>
        <w:pStyle w:val="a4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B20229" w:rsidRDefault="00B20229" w:rsidP="00EA1341">
      <w:pPr>
        <w:pStyle w:val="a4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B20229" w:rsidRDefault="00B20229" w:rsidP="00EA1341">
      <w:pPr>
        <w:pStyle w:val="a4"/>
        <w:numPr>
          <w:ilvl w:val="0"/>
          <w:numId w:val="19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20229" w:rsidRPr="00EA77B8" w:rsidRDefault="00B20229" w:rsidP="00EA134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 Выпускник получит возможность: </w:t>
      </w:r>
    </w:p>
    <w:p w:rsidR="00B20229" w:rsidRDefault="00B20229" w:rsidP="00EA1341">
      <w:pPr>
        <w:pStyle w:val="a4"/>
        <w:numPr>
          <w:ilvl w:val="0"/>
          <w:numId w:val="20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20229" w:rsidRPr="00EA77B8" w:rsidRDefault="00B20229" w:rsidP="00EA1341">
      <w:pPr>
        <w:pStyle w:val="a4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B20229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НЕРАВЕНСТВА </w:t>
      </w:r>
    </w:p>
    <w:p w:rsidR="00B20229" w:rsidRPr="00CE5C7B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Default="00B20229" w:rsidP="00EA1341">
      <w:pPr>
        <w:pStyle w:val="a4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понимать и применять терминологию и символику, связанные с отношением неравенства, свойства числовых неравенств; </w:t>
      </w:r>
    </w:p>
    <w:p w:rsidR="00B20229" w:rsidRDefault="00B20229" w:rsidP="00EA1341">
      <w:pPr>
        <w:pStyle w:val="a4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B20229" w:rsidRDefault="00B20229" w:rsidP="00EA1341">
      <w:pPr>
        <w:pStyle w:val="a4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применять аппарат неравен</w:t>
      </w:r>
      <w:proofErr w:type="gramStart"/>
      <w:r w:rsidRPr="00EA77B8">
        <w:rPr>
          <w:rFonts w:ascii="Times New Roman" w:hAnsi="Times New Roman" w:cs="Times New Roman"/>
          <w:sz w:val="24"/>
        </w:rPr>
        <w:t>ств дл</w:t>
      </w:r>
      <w:proofErr w:type="gramEnd"/>
      <w:r w:rsidRPr="00EA77B8">
        <w:rPr>
          <w:rFonts w:ascii="Times New Roman" w:hAnsi="Times New Roman" w:cs="Times New Roman"/>
          <w:sz w:val="24"/>
        </w:rPr>
        <w:t xml:space="preserve">я решения задач из различных разделов курса. </w:t>
      </w:r>
    </w:p>
    <w:p w:rsidR="00B20229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получит возможность научиться:</w:t>
      </w:r>
      <w:r w:rsidRPr="00EA77B8">
        <w:rPr>
          <w:rFonts w:ascii="Times New Roman" w:hAnsi="Times New Roman" w:cs="Times New Roman"/>
          <w:sz w:val="24"/>
        </w:rPr>
        <w:t xml:space="preserve"> </w:t>
      </w:r>
    </w:p>
    <w:p w:rsidR="00B20229" w:rsidRDefault="00B20229" w:rsidP="00EA1341">
      <w:pPr>
        <w:pStyle w:val="a4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EA77B8">
        <w:rPr>
          <w:rFonts w:ascii="Times New Roman" w:hAnsi="Times New Roman" w:cs="Times New Roman"/>
          <w:sz w:val="24"/>
        </w:rPr>
        <w:t>ств дл</w:t>
      </w:r>
      <w:proofErr w:type="gramEnd"/>
      <w:r w:rsidRPr="00EA77B8">
        <w:rPr>
          <w:rFonts w:ascii="Times New Roman" w:hAnsi="Times New Roman" w:cs="Times New Roman"/>
          <w:sz w:val="24"/>
        </w:rPr>
        <w:t xml:space="preserve">я решения разнообразных математических задач и задач из смежных предметов, практики; </w:t>
      </w:r>
    </w:p>
    <w:p w:rsidR="00B20229" w:rsidRPr="00EA77B8" w:rsidRDefault="00B20229" w:rsidP="00EA1341">
      <w:pPr>
        <w:pStyle w:val="a4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>ОСНОВНЫЕ ПОНЯТИЯ. ЧИСЛОВЫЕ ФУНКЦИИ</w:t>
      </w:r>
    </w:p>
    <w:p w:rsidR="00B20229" w:rsidRPr="00EA77B8" w:rsidRDefault="00B20229" w:rsidP="00EA1341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Default="00B20229" w:rsidP="0028267F">
      <w:pPr>
        <w:pStyle w:val="a4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lastRenderedPageBreak/>
        <w:t xml:space="preserve">понимать и использовать функциональные понятия и язык (термины, символические обозначения); </w:t>
      </w:r>
    </w:p>
    <w:p w:rsidR="00B20229" w:rsidRDefault="00B20229" w:rsidP="0028267F">
      <w:pPr>
        <w:pStyle w:val="a4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B20229" w:rsidRDefault="00B20229" w:rsidP="0028267F">
      <w:pPr>
        <w:pStyle w:val="a4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 научиться: </w:t>
      </w:r>
    </w:p>
    <w:p w:rsidR="00B20229" w:rsidRPr="0028267F" w:rsidRDefault="00B20229" w:rsidP="0028267F">
      <w:pPr>
        <w:pStyle w:val="a4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проводить исследования, связанные с изучением свойств функций, в том числе с использованием компьютера; на </w:t>
      </w:r>
      <w:r w:rsidRPr="0028267F">
        <w:rPr>
          <w:rFonts w:ascii="Times New Roman" w:hAnsi="Times New Roman" w:cs="Times New Roman"/>
          <w:sz w:val="24"/>
        </w:rPr>
        <w:t xml:space="preserve">основе графиков изученных функций строить более сложные графики (кусочно-заданные, с «выколотыми» точками и т. п.); </w:t>
      </w:r>
    </w:p>
    <w:p w:rsidR="00B20229" w:rsidRDefault="00B20229" w:rsidP="0028267F">
      <w:pPr>
        <w:pStyle w:val="a4"/>
        <w:numPr>
          <w:ilvl w:val="0"/>
          <w:numId w:val="24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ЧИСЛОВЫЕ ПОСЛЕДОВАТЕЛЬНОСТИ 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 xml:space="preserve">Выпускник научится: </w:t>
      </w:r>
    </w:p>
    <w:p w:rsidR="00B20229" w:rsidRDefault="00B20229" w:rsidP="0028267F">
      <w:pPr>
        <w:pStyle w:val="a4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понимать и использовать язык последовательностей (термины, символические обозначения); </w:t>
      </w:r>
    </w:p>
    <w:p w:rsidR="00B20229" w:rsidRDefault="00B20229" w:rsidP="0028267F">
      <w:pPr>
        <w:pStyle w:val="a4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</w:rPr>
      </w:pPr>
      <w:proofErr w:type="gramStart"/>
      <w:r w:rsidRPr="00EA77B8">
        <w:rPr>
          <w:rFonts w:ascii="Times New Roman" w:hAnsi="Times New Roman" w:cs="Times New Roman"/>
          <w:sz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B20229" w:rsidRPr="00EA77B8" w:rsidRDefault="00B20229" w:rsidP="0028267F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 </w:t>
      </w:r>
      <w:r w:rsidRPr="00EA77B8">
        <w:rPr>
          <w:rFonts w:ascii="Times New Roman" w:hAnsi="Times New Roman" w:cs="Times New Roman"/>
          <w:i/>
          <w:sz w:val="24"/>
        </w:rPr>
        <w:t xml:space="preserve">Выпускник получит возможность научиться: </w:t>
      </w:r>
    </w:p>
    <w:p w:rsidR="00B20229" w:rsidRDefault="00B20229" w:rsidP="0028267F">
      <w:pPr>
        <w:pStyle w:val="a4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 xml:space="preserve">решать комбинированные задачи с применением формул n-го члена и суммы первых </w:t>
      </w:r>
      <w:proofErr w:type="spellStart"/>
      <w:r w:rsidRPr="00EA77B8">
        <w:rPr>
          <w:rFonts w:ascii="Times New Roman" w:hAnsi="Times New Roman" w:cs="Times New Roman"/>
          <w:sz w:val="24"/>
        </w:rPr>
        <w:t>n</w:t>
      </w:r>
      <w:proofErr w:type="spellEnd"/>
      <w:r w:rsidRPr="00EA77B8">
        <w:rPr>
          <w:rFonts w:ascii="Times New Roman" w:hAnsi="Times New Roman" w:cs="Times New Roman"/>
          <w:sz w:val="24"/>
        </w:rPr>
        <w:t xml:space="preserve"> членов арифметической и геометрической прогрессий, применяя при этом аппарат уравнений и неравенств; </w:t>
      </w:r>
    </w:p>
    <w:p w:rsidR="00B20229" w:rsidRPr="00EA77B8" w:rsidRDefault="00B20229" w:rsidP="0028267F">
      <w:pPr>
        <w:pStyle w:val="a4"/>
        <w:numPr>
          <w:ilvl w:val="0"/>
          <w:numId w:val="26"/>
        </w:numPr>
        <w:ind w:left="284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sz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ОПИСАТЕЛЬНАЯ СТАТИСТИКА </w:t>
      </w:r>
    </w:p>
    <w:p w:rsidR="00B20229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использовать простейшие способы представления и анализа статистических данных. </w:t>
      </w:r>
    </w:p>
    <w:p w:rsidR="00B20229" w:rsidRPr="00EA77B8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B20229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A77B8">
        <w:rPr>
          <w:rFonts w:ascii="Times New Roman" w:hAnsi="Times New Roman" w:cs="Times New Roman"/>
          <w:b/>
          <w:sz w:val="24"/>
        </w:rPr>
        <w:t xml:space="preserve">СЛУЧАЙНЫЕ СОБЫТИЯ И ВЕРОЯТНОСТЬ </w:t>
      </w:r>
    </w:p>
    <w:p w:rsidR="00B20229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A77B8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находить относительную частоту и вероятность случайного события. </w:t>
      </w:r>
    </w:p>
    <w:p w:rsidR="00B20229" w:rsidRPr="00CE5C7B" w:rsidRDefault="00B20229" w:rsidP="00B20229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B20229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КОМБИНАТОРИКА </w:t>
      </w:r>
    </w:p>
    <w:p w:rsidR="00B20229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научится</w:t>
      </w:r>
      <w:r w:rsidRPr="00EA77B8">
        <w:rPr>
          <w:rFonts w:ascii="Times New Roman" w:hAnsi="Times New Roman" w:cs="Times New Roman"/>
          <w:sz w:val="24"/>
        </w:rPr>
        <w:t xml:space="preserve"> решать комбинаторные задачи на нахождение числа объектов или комбинаций. </w:t>
      </w:r>
    </w:p>
    <w:p w:rsidR="00B20229" w:rsidRPr="00CE5C7B" w:rsidRDefault="00B20229" w:rsidP="00B2022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i/>
          <w:sz w:val="24"/>
        </w:rPr>
        <w:t>Выпускник получит возможность</w:t>
      </w:r>
      <w:r w:rsidRPr="00EA77B8">
        <w:rPr>
          <w:rFonts w:ascii="Times New Roman" w:hAnsi="Times New Roman" w:cs="Times New Roman"/>
          <w:sz w:val="24"/>
        </w:rPr>
        <w:t xml:space="preserve"> научиться некоторым специальным приёмам решения комбинаторных задач.</w:t>
      </w:r>
    </w:p>
    <w:p w:rsidR="00B20229" w:rsidRDefault="00B20229" w:rsidP="00B202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20229" w:rsidRDefault="00B20229" w:rsidP="00B202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20229" w:rsidRDefault="00B20229" w:rsidP="00B202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20229" w:rsidRDefault="00B20229" w:rsidP="00B202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8267F" w:rsidRDefault="002826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20229" w:rsidRDefault="00B20229" w:rsidP="00B2022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lastRenderedPageBreak/>
        <w:t xml:space="preserve">СОДЕРЖАНИЕ КУРСА АЛГЕБРЫ </w:t>
      </w:r>
      <w:r>
        <w:rPr>
          <w:rFonts w:ascii="Times New Roman" w:hAnsi="Times New Roman" w:cs="Times New Roman"/>
          <w:b/>
          <w:sz w:val="24"/>
        </w:rPr>
        <w:t xml:space="preserve">В </w:t>
      </w:r>
      <w:r w:rsidRPr="006D4D24">
        <w:rPr>
          <w:rFonts w:ascii="Times New Roman" w:hAnsi="Times New Roman" w:cs="Times New Roman"/>
          <w:b/>
          <w:sz w:val="24"/>
        </w:rPr>
        <w:t xml:space="preserve">7 </w:t>
      </w:r>
      <w:r>
        <w:rPr>
          <w:rFonts w:ascii="Times New Roman" w:hAnsi="Times New Roman" w:cs="Times New Roman"/>
          <w:b/>
          <w:sz w:val="24"/>
        </w:rPr>
        <w:t>– 9 КЛАССАХ</w:t>
      </w:r>
    </w:p>
    <w:p w:rsidR="00B20229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АРИФМЕТИКА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 Рациональные числа. </w:t>
      </w:r>
      <w:r w:rsidRPr="006D4D24">
        <w:rPr>
          <w:rFonts w:ascii="Times New Roman" w:hAnsi="Times New Roman" w:cs="Times New Roman"/>
          <w:sz w:val="24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proofErr w:type="spellStart"/>
      <w:r w:rsidRPr="006D4D24">
        <w:rPr>
          <w:rFonts w:ascii="Times New Roman" w:hAnsi="Times New Roman" w:cs="Times New Roman"/>
          <w:sz w:val="24"/>
        </w:rPr>
        <w:t>m</w:t>
      </w:r>
      <w:proofErr w:type="spellEnd"/>
      <w:r w:rsidRPr="006D4D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D4D24">
        <w:rPr>
          <w:rFonts w:ascii="Times New Roman" w:hAnsi="Times New Roman" w:cs="Times New Roman"/>
          <w:sz w:val="24"/>
        </w:rPr>
        <w:t>n</w:t>
      </w:r>
      <w:proofErr w:type="spellEnd"/>
      <w:r w:rsidRPr="006D4D24">
        <w:rPr>
          <w:rFonts w:ascii="Times New Roman" w:hAnsi="Times New Roman" w:cs="Times New Roman"/>
          <w:sz w:val="24"/>
        </w:rPr>
        <w:t xml:space="preserve"> , где т — целое число, </w:t>
      </w:r>
      <w:proofErr w:type="spellStart"/>
      <w:r w:rsidRPr="006D4D24">
        <w:rPr>
          <w:rFonts w:ascii="Times New Roman" w:hAnsi="Times New Roman" w:cs="Times New Roman"/>
          <w:sz w:val="24"/>
        </w:rPr>
        <w:t>n</w:t>
      </w:r>
      <w:proofErr w:type="spellEnd"/>
      <w:r w:rsidRPr="006D4D24">
        <w:rPr>
          <w:rFonts w:ascii="Times New Roman" w:hAnsi="Times New Roman" w:cs="Times New Roman"/>
          <w:sz w:val="24"/>
        </w:rPr>
        <w:t xml:space="preserve"> — натуральное. Степень с целым показателем. Действительные числа. Квадратный корень из числа. Корень третьей степени. Запись корней с помощью степени с дробным показателем. 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  <w:r w:rsidRPr="006D4D24">
        <w:t xml:space="preserve"> </w:t>
      </w:r>
      <w:r w:rsidRPr="006D4D24">
        <w:rPr>
          <w:rFonts w:ascii="Times New Roman" w:hAnsi="Times New Roman" w:cs="Times New Roman"/>
          <w:sz w:val="24"/>
        </w:rPr>
        <w:t>Координатная прямая. Изображение чисел точками координатной прямой. Числовые промежутки.</w:t>
      </w:r>
    </w:p>
    <w:p w:rsidR="00B20229" w:rsidRPr="006D4D24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sz w:val="24"/>
        </w:rPr>
        <w:t xml:space="preserve"> </w:t>
      </w:r>
      <w:r w:rsidRPr="006D4D24">
        <w:rPr>
          <w:rFonts w:ascii="Times New Roman" w:hAnsi="Times New Roman" w:cs="Times New Roman"/>
          <w:b/>
          <w:sz w:val="24"/>
        </w:rPr>
        <w:t>Измерения, приближения, оценки.</w:t>
      </w:r>
      <w:r w:rsidRPr="006D4D24">
        <w:rPr>
          <w:rFonts w:ascii="Times New Roman" w:hAnsi="Times New Roman" w:cs="Times New Roman"/>
          <w:sz w:val="24"/>
        </w:rPr>
        <w:t xml:space="preserve"> 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B20229" w:rsidRPr="006D4D24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АЛГЕБРА 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Алгебраические выражения.</w:t>
      </w:r>
      <w:r w:rsidRPr="006D4D24">
        <w:rPr>
          <w:rFonts w:ascii="Times New Roman" w:hAnsi="Times New Roman" w:cs="Times New Roman"/>
          <w:sz w:val="24"/>
        </w:rPr>
        <w:t xml:space="preserve"> Буквенные выражения (выражения с переменными). Числовое значение буквенного </w:t>
      </w:r>
      <w:proofErr w:type="gramStart"/>
      <w:r w:rsidRPr="006D4D24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6D4D24">
        <w:rPr>
          <w:rFonts w:ascii="Times New Roman" w:hAnsi="Times New Roman" w:cs="Times New Roman"/>
          <w:sz w:val="24"/>
        </w:rPr>
        <w:t>ыражения</w:t>
      </w:r>
      <w:proofErr w:type="spellEnd"/>
      <w:proofErr w:type="gramEnd"/>
      <w:r w:rsidRPr="006D4D24">
        <w:rPr>
          <w:rFonts w:ascii="Times New Roman" w:hAnsi="Times New Roman" w:cs="Times New Roman"/>
          <w:sz w:val="24"/>
        </w:rPr>
        <w:t xml:space="preserve">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 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Уравнения.</w:t>
      </w:r>
      <w:r w:rsidRPr="006D4D24">
        <w:rPr>
          <w:rFonts w:ascii="Times New Roman" w:hAnsi="Times New Roman" w:cs="Times New Roman"/>
          <w:sz w:val="24"/>
        </w:rPr>
        <w:t xml:space="preserve"> 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6D4D24">
        <w:rPr>
          <w:rFonts w:ascii="Times New Roman" w:hAnsi="Times New Roman" w:cs="Times New Roman"/>
          <w:sz w:val="24"/>
        </w:rPr>
        <w:t>линейным</w:t>
      </w:r>
      <w:proofErr w:type="gramEnd"/>
      <w:r w:rsidRPr="006D4D24">
        <w:rPr>
          <w:rFonts w:ascii="Times New Roman" w:hAnsi="Times New Roman" w:cs="Times New Roman"/>
          <w:sz w:val="24"/>
        </w:rPr>
        <w:t xml:space="preserve"> и квадратным. Примеры решения уравнений третьей и четвёртой степеней.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</w:t>
      </w:r>
      <w:r>
        <w:rPr>
          <w:rFonts w:ascii="Times New Roman" w:hAnsi="Times New Roman" w:cs="Times New Roman"/>
          <w:sz w:val="24"/>
        </w:rPr>
        <w:t>еменными; угловой коэффициент п</w:t>
      </w:r>
      <w:r w:rsidRPr="006D4D24">
        <w:rPr>
          <w:rFonts w:ascii="Times New Roman" w:hAnsi="Times New Roman" w:cs="Times New Roman"/>
          <w:sz w:val="24"/>
        </w:rPr>
        <w:t xml:space="preserve">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 </w:t>
      </w:r>
    </w:p>
    <w:p w:rsidR="00B20229" w:rsidRPr="006D4D24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lastRenderedPageBreak/>
        <w:t>Неравенства.</w:t>
      </w:r>
      <w:r w:rsidRPr="006D4D24">
        <w:rPr>
          <w:rFonts w:ascii="Times New Roman" w:hAnsi="Times New Roman" w:cs="Times New Roman"/>
          <w:sz w:val="24"/>
        </w:rPr>
        <w:t xml:space="preserve">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B20229" w:rsidRPr="006D4D24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ФУНКЦИИ 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Основные понятия</w:t>
      </w:r>
      <w:r w:rsidRPr="006D4D24">
        <w:rPr>
          <w:rFonts w:ascii="Times New Roman" w:hAnsi="Times New Roman" w:cs="Times New Roman"/>
          <w:sz w:val="24"/>
        </w:rPr>
        <w:t xml:space="preserve">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 </w:t>
      </w:r>
    </w:p>
    <w:p w:rsidR="00B20229" w:rsidRPr="006D4D24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Числовые функции.</w:t>
      </w:r>
      <w:r w:rsidRPr="006D4D24">
        <w:rPr>
          <w:rFonts w:ascii="Times New Roman" w:hAnsi="Times New Roman" w:cs="Times New Roman"/>
          <w:sz w:val="24"/>
        </w:rPr>
        <w:t xml:space="preserve">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Числовые последовательности. Понятие числовой последовательности. Задание последовательности рекуррентной формулой и формулой n-го члена. Арифметическая и геометрическая прогрессии. Формулы n-го члена арифметической и геометрической прогрессий, суммы первых </w:t>
      </w:r>
      <w:proofErr w:type="spellStart"/>
      <w:r w:rsidRPr="006D4D24">
        <w:rPr>
          <w:rFonts w:ascii="Times New Roman" w:hAnsi="Times New Roman" w:cs="Times New Roman"/>
          <w:sz w:val="24"/>
        </w:rPr>
        <w:t>n-х</w:t>
      </w:r>
      <w:proofErr w:type="spellEnd"/>
      <w:r w:rsidRPr="006D4D24">
        <w:rPr>
          <w:rFonts w:ascii="Times New Roman" w:hAnsi="Times New Roman" w:cs="Times New Roman"/>
          <w:sz w:val="24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B20229" w:rsidRPr="006D4D24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 xml:space="preserve">ВЕРОЯТНОСТЬ И СТАТИСТИКА 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Описательная статистика.</w:t>
      </w:r>
      <w:r w:rsidRPr="006D4D24">
        <w:rPr>
          <w:rFonts w:ascii="Times New Roman" w:hAnsi="Times New Roman" w:cs="Times New Roman"/>
          <w:sz w:val="24"/>
        </w:rPr>
        <w:t xml:space="preserve"> 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 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b/>
          <w:sz w:val="24"/>
        </w:rPr>
        <w:t>Случайные события и вероятность.</w:t>
      </w:r>
      <w:r w:rsidRPr="006D4D24">
        <w:rPr>
          <w:rFonts w:ascii="Times New Roman" w:hAnsi="Times New Roman" w:cs="Times New Roman"/>
          <w:sz w:val="24"/>
        </w:rPr>
        <w:t xml:space="preserve"> Понятие о случайном опыте и случайном событии. Частота случайного события.</w:t>
      </w:r>
      <w:r w:rsidRPr="006D4D24">
        <w:t xml:space="preserve"> </w:t>
      </w:r>
      <w:r w:rsidRPr="006D4D24">
        <w:rPr>
          <w:rFonts w:ascii="Times New Roman" w:hAnsi="Times New Roman" w:cs="Times New Roman"/>
          <w:sz w:val="24"/>
        </w:rPr>
        <w:t>Статистический подход к пон</w:t>
      </w:r>
      <w:r>
        <w:rPr>
          <w:rFonts w:ascii="Times New Roman" w:hAnsi="Times New Roman" w:cs="Times New Roman"/>
          <w:sz w:val="24"/>
        </w:rPr>
        <w:t>ятию вероятности. Вероятности п</w:t>
      </w:r>
      <w:r w:rsidRPr="006D4D24">
        <w:rPr>
          <w:rFonts w:ascii="Times New Roman" w:hAnsi="Times New Roman" w:cs="Times New Roman"/>
          <w:sz w:val="24"/>
        </w:rPr>
        <w:t xml:space="preserve">ротивоположных событий. Независимые события. Умножение вероятностей. Достоверные и невозможные события. </w:t>
      </w:r>
      <w:proofErr w:type="spellStart"/>
      <w:r w:rsidRPr="006D4D24">
        <w:rPr>
          <w:rFonts w:ascii="Times New Roman" w:hAnsi="Times New Roman" w:cs="Times New Roman"/>
          <w:sz w:val="24"/>
        </w:rPr>
        <w:t>Равновозможность</w:t>
      </w:r>
      <w:proofErr w:type="spellEnd"/>
      <w:r w:rsidRPr="006D4D24">
        <w:rPr>
          <w:rFonts w:ascii="Times New Roman" w:hAnsi="Times New Roman" w:cs="Times New Roman"/>
          <w:sz w:val="24"/>
        </w:rPr>
        <w:t xml:space="preserve"> событий. Классическое определение вероятности. 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Комбинаторика.</w:t>
      </w:r>
      <w:r w:rsidRPr="006D4D24">
        <w:rPr>
          <w:rFonts w:ascii="Times New Roman" w:hAnsi="Times New Roman" w:cs="Times New Roman"/>
          <w:sz w:val="24"/>
        </w:rPr>
        <w:t xml:space="preserve"> Решение комбинаторных задач перебором вариантов. Комбинаторное правило умножения. Перестановки и факториал. </w:t>
      </w:r>
    </w:p>
    <w:p w:rsidR="00B20229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ЛОГИКА И МНОЖЕСТВА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Теоретико-множественные понятия.</w:t>
      </w:r>
      <w:r w:rsidRPr="006D4D24">
        <w:rPr>
          <w:rFonts w:ascii="Times New Roman" w:hAnsi="Times New Roman" w:cs="Times New Roman"/>
          <w:sz w:val="24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B20229" w:rsidRDefault="00B20229" w:rsidP="0028267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D4D24">
        <w:rPr>
          <w:rFonts w:ascii="Times New Roman" w:hAnsi="Times New Roman" w:cs="Times New Roman"/>
          <w:sz w:val="24"/>
        </w:rPr>
        <w:t xml:space="preserve"> </w:t>
      </w:r>
      <w:r w:rsidRPr="007B009F">
        <w:rPr>
          <w:rFonts w:ascii="Times New Roman" w:hAnsi="Times New Roman" w:cs="Times New Roman"/>
          <w:b/>
          <w:sz w:val="24"/>
        </w:rPr>
        <w:t>Элементы логики.</w:t>
      </w:r>
      <w:r w:rsidRPr="006D4D24">
        <w:rPr>
          <w:rFonts w:ascii="Times New Roman" w:hAnsi="Times New Roman" w:cs="Times New Roman"/>
          <w:sz w:val="24"/>
        </w:rPr>
        <w:t xml:space="preserve"> Понятие о равносильности, следовании, употребление логических </w:t>
      </w:r>
      <w:proofErr w:type="gramStart"/>
      <w:r w:rsidRPr="006D4D24">
        <w:rPr>
          <w:rFonts w:ascii="Times New Roman" w:hAnsi="Times New Roman" w:cs="Times New Roman"/>
          <w:sz w:val="24"/>
        </w:rPr>
        <w:t>связок</w:t>
      </w:r>
      <w:proofErr w:type="gramEnd"/>
      <w:r w:rsidRPr="006D4D24">
        <w:rPr>
          <w:rFonts w:ascii="Times New Roman" w:hAnsi="Times New Roman" w:cs="Times New Roman"/>
          <w:sz w:val="24"/>
        </w:rPr>
        <w:t xml:space="preserve"> если ..., то ..., в том и только в том случае, логические связки и, или.</w:t>
      </w:r>
    </w:p>
    <w:p w:rsidR="00B20229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</w:p>
    <w:p w:rsidR="00B20229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</w:p>
    <w:p w:rsidR="00B20229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</w:p>
    <w:p w:rsidR="00B20229" w:rsidRDefault="00B20229" w:rsidP="00B20229">
      <w:pPr>
        <w:ind w:firstLine="709"/>
        <w:rPr>
          <w:rFonts w:ascii="Times New Roman" w:hAnsi="Times New Roman" w:cs="Times New Roman"/>
          <w:b/>
          <w:sz w:val="24"/>
        </w:rPr>
      </w:pPr>
    </w:p>
    <w:p w:rsidR="00B20229" w:rsidRPr="007B009F" w:rsidRDefault="00B20229" w:rsidP="00B2022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lastRenderedPageBreak/>
        <w:t>ТЕМАТИЧЕСКОЕ ПЛАНИРОВАНИЕ 7 КЛАСС</w:t>
      </w:r>
    </w:p>
    <w:p w:rsidR="00B20229" w:rsidRPr="007B009F" w:rsidRDefault="00B20229" w:rsidP="00B202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5245"/>
        <w:gridCol w:w="1417"/>
        <w:gridCol w:w="2092"/>
      </w:tblGrid>
      <w:tr w:rsidR="00B20229" w:rsidRPr="007B009F" w:rsidTr="002B3371">
        <w:tc>
          <w:tcPr>
            <w:tcW w:w="817" w:type="dxa"/>
            <w:vAlign w:val="center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245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Тематические разделы</w:t>
            </w:r>
          </w:p>
        </w:tc>
        <w:tc>
          <w:tcPr>
            <w:tcW w:w="14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Контрольные и диагностические</w:t>
            </w:r>
          </w:p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4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B20229" w:rsidRPr="007B009F" w:rsidRDefault="001167CD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Выражения, тождества, уравнения</w:t>
            </w:r>
          </w:p>
        </w:tc>
        <w:tc>
          <w:tcPr>
            <w:tcW w:w="1417" w:type="dxa"/>
          </w:tcPr>
          <w:p w:rsidR="00B20229" w:rsidRPr="007B009F" w:rsidRDefault="001167CD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Функции</w:t>
            </w:r>
          </w:p>
        </w:tc>
        <w:tc>
          <w:tcPr>
            <w:tcW w:w="14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Степень с натуральным показателем</w:t>
            </w:r>
          </w:p>
        </w:tc>
        <w:tc>
          <w:tcPr>
            <w:tcW w:w="1417" w:type="dxa"/>
          </w:tcPr>
          <w:p w:rsidR="00B20229" w:rsidRPr="007B009F" w:rsidRDefault="00B20229" w:rsidP="00116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  <w:r w:rsidR="001167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Многочлены</w:t>
            </w:r>
          </w:p>
        </w:tc>
        <w:tc>
          <w:tcPr>
            <w:tcW w:w="1417" w:type="dxa"/>
          </w:tcPr>
          <w:p w:rsidR="00B20229" w:rsidRPr="007B009F" w:rsidRDefault="00B20229" w:rsidP="001167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  <w:r w:rsidR="001167C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Формулы сокращённого умножения</w:t>
            </w:r>
          </w:p>
        </w:tc>
        <w:tc>
          <w:tcPr>
            <w:tcW w:w="14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 xml:space="preserve">Системы линейных уравнений. </w:t>
            </w:r>
          </w:p>
        </w:tc>
        <w:tc>
          <w:tcPr>
            <w:tcW w:w="14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Повторение курса 7 класса</w:t>
            </w:r>
          </w:p>
        </w:tc>
        <w:tc>
          <w:tcPr>
            <w:tcW w:w="1417" w:type="dxa"/>
          </w:tcPr>
          <w:p w:rsidR="00B20229" w:rsidRPr="007B009F" w:rsidRDefault="001167CD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009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B20229" w:rsidRPr="007B009F" w:rsidRDefault="00B20229" w:rsidP="002B33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417" w:type="dxa"/>
          </w:tcPr>
          <w:p w:rsidR="00B20229" w:rsidRPr="007B009F" w:rsidRDefault="00B20229" w:rsidP="001167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1167C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2" w:type="dxa"/>
          </w:tcPr>
          <w:p w:rsidR="00B20229" w:rsidRPr="007B009F" w:rsidRDefault="00B20229" w:rsidP="001167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167C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B20229" w:rsidRPr="007B009F" w:rsidRDefault="00B20229" w:rsidP="00B202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0229" w:rsidRPr="007B009F" w:rsidRDefault="00B20229" w:rsidP="00B2022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ТЕМАТИЧЕСКОЕ ПЛАНИРОВАНИЕ 8 КЛАСС</w:t>
      </w:r>
    </w:p>
    <w:tbl>
      <w:tblPr>
        <w:tblStyle w:val="a5"/>
        <w:tblW w:w="0" w:type="auto"/>
        <w:tblLook w:val="04A0"/>
      </w:tblPr>
      <w:tblGrid>
        <w:gridCol w:w="817"/>
        <w:gridCol w:w="5245"/>
        <w:gridCol w:w="1417"/>
        <w:gridCol w:w="2092"/>
      </w:tblGrid>
      <w:tr w:rsidR="00B20229" w:rsidRPr="007B009F" w:rsidTr="002B3371">
        <w:tc>
          <w:tcPr>
            <w:tcW w:w="817" w:type="dxa"/>
            <w:vAlign w:val="center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7B009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245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Тематические разделы</w:t>
            </w:r>
          </w:p>
        </w:tc>
        <w:tc>
          <w:tcPr>
            <w:tcW w:w="141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Контрольные и диагностические</w:t>
            </w:r>
          </w:p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817796" w:rsidRPr="007B009F" w:rsidTr="002B3371">
        <w:tc>
          <w:tcPr>
            <w:tcW w:w="817" w:type="dxa"/>
          </w:tcPr>
          <w:p w:rsidR="00817796" w:rsidRPr="007B009F" w:rsidRDefault="00817796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17796" w:rsidRPr="007B009F" w:rsidRDefault="00817796" w:rsidP="002B33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1417" w:type="dxa"/>
          </w:tcPr>
          <w:p w:rsidR="00817796" w:rsidRPr="007B009F" w:rsidRDefault="00817796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2" w:type="dxa"/>
          </w:tcPr>
          <w:p w:rsidR="00817796" w:rsidRPr="007B009F" w:rsidRDefault="00817796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Рациональные дроби </w:t>
            </w:r>
          </w:p>
        </w:tc>
        <w:tc>
          <w:tcPr>
            <w:tcW w:w="1417" w:type="dxa"/>
          </w:tcPr>
          <w:p w:rsidR="00B20229" w:rsidRPr="007B009F" w:rsidRDefault="00B20229" w:rsidP="0081779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81779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Квадратные корни</w:t>
            </w:r>
          </w:p>
        </w:tc>
        <w:tc>
          <w:tcPr>
            <w:tcW w:w="1417" w:type="dxa"/>
          </w:tcPr>
          <w:p w:rsidR="00B20229" w:rsidRPr="007B009F" w:rsidRDefault="00817796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1417" w:type="dxa"/>
          </w:tcPr>
          <w:p w:rsidR="00B20229" w:rsidRPr="007B009F" w:rsidRDefault="00B20229" w:rsidP="0081779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="008177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Неравенства</w:t>
            </w:r>
          </w:p>
        </w:tc>
        <w:tc>
          <w:tcPr>
            <w:tcW w:w="14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B20229" w:rsidRPr="007B009F" w:rsidRDefault="00B20229" w:rsidP="0081779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81779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092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5" w:type="dxa"/>
          </w:tcPr>
          <w:p w:rsidR="00B20229" w:rsidRPr="007B009F" w:rsidRDefault="00B20229" w:rsidP="002B337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B00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417" w:type="dxa"/>
          </w:tcPr>
          <w:p w:rsidR="00B20229" w:rsidRPr="007B009F" w:rsidRDefault="00817796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2" w:type="dxa"/>
          </w:tcPr>
          <w:p w:rsidR="00B20229" w:rsidRPr="007B009F" w:rsidRDefault="002B3371" w:rsidP="002B337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B20229" w:rsidRPr="007B009F" w:rsidTr="002B3371">
        <w:tc>
          <w:tcPr>
            <w:tcW w:w="817" w:type="dxa"/>
          </w:tcPr>
          <w:p w:rsidR="00B20229" w:rsidRPr="007B009F" w:rsidRDefault="00B20229" w:rsidP="002B33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B20229" w:rsidRPr="007B009F" w:rsidRDefault="00B20229" w:rsidP="002B33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7" w:type="dxa"/>
          </w:tcPr>
          <w:p w:rsidR="00B20229" w:rsidRPr="00C338AB" w:rsidRDefault="00B20229" w:rsidP="0081779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338A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  <w:r w:rsidR="0081779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2" w:type="dxa"/>
          </w:tcPr>
          <w:p w:rsidR="00B20229" w:rsidRPr="00C338AB" w:rsidRDefault="00B20229" w:rsidP="002B337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338A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11</w:t>
            </w:r>
          </w:p>
        </w:tc>
      </w:tr>
    </w:tbl>
    <w:p w:rsidR="00B20229" w:rsidRPr="007B009F" w:rsidRDefault="00B20229" w:rsidP="00B20229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0229" w:rsidRPr="007B009F" w:rsidRDefault="00B20229" w:rsidP="00B2022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B009F">
        <w:rPr>
          <w:rFonts w:ascii="Times New Roman" w:hAnsi="Times New Roman" w:cs="Times New Roman"/>
          <w:b/>
          <w:sz w:val="24"/>
        </w:rPr>
        <w:t>ТЕМАТИЧЕСКОЕ ПЛАНИРОВАНИЕ 9 КЛАСС</w:t>
      </w:r>
    </w:p>
    <w:tbl>
      <w:tblPr>
        <w:tblStyle w:val="a5"/>
        <w:tblW w:w="0" w:type="auto"/>
        <w:tblLook w:val="04A0"/>
      </w:tblPr>
      <w:tblGrid>
        <w:gridCol w:w="781"/>
        <w:gridCol w:w="5275"/>
        <w:gridCol w:w="1457"/>
        <w:gridCol w:w="2058"/>
      </w:tblGrid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диагностические</w:t>
            </w:r>
          </w:p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B3371" w:rsidRPr="002B3371" w:rsidTr="002B3371">
        <w:tc>
          <w:tcPr>
            <w:tcW w:w="781" w:type="dxa"/>
          </w:tcPr>
          <w:p w:rsidR="002B3371" w:rsidRPr="002B3371" w:rsidRDefault="002B3371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2B3371" w:rsidRPr="002B3371" w:rsidRDefault="002B3371" w:rsidP="002B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71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1457" w:type="dxa"/>
          </w:tcPr>
          <w:p w:rsidR="002B3371" w:rsidRPr="002B3371" w:rsidRDefault="002B3371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2B3371" w:rsidRPr="002B3371" w:rsidRDefault="002B3371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Квадратичная функция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одной переменной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 с двумя переменными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 и теории вероятностей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229" w:rsidRPr="007B009F" w:rsidTr="002B3371">
        <w:tc>
          <w:tcPr>
            <w:tcW w:w="781" w:type="dxa"/>
          </w:tcPr>
          <w:p w:rsidR="00B20229" w:rsidRPr="007B009F" w:rsidRDefault="00B20229" w:rsidP="002B33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5" w:type="dxa"/>
          </w:tcPr>
          <w:p w:rsidR="00B20229" w:rsidRPr="007B009F" w:rsidRDefault="00B20229" w:rsidP="002B33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7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2058" w:type="dxa"/>
          </w:tcPr>
          <w:p w:rsidR="00B20229" w:rsidRPr="007B009F" w:rsidRDefault="00B20229" w:rsidP="002B33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009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</w:tbl>
    <w:p w:rsidR="00B20229" w:rsidRDefault="00B20229" w:rsidP="00B20229">
      <w:pPr>
        <w:jc w:val="right"/>
        <w:rPr>
          <w:rFonts w:ascii="Times New Roman" w:hAnsi="Times New Roman" w:cs="Times New Roman"/>
          <w:b/>
          <w:sz w:val="24"/>
        </w:rPr>
      </w:pPr>
    </w:p>
    <w:p w:rsidR="001167CD" w:rsidRDefault="0011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pPr w:leftFromText="180" w:rightFromText="180" w:vertAnchor="page" w:horzAnchor="margin" w:tblpXSpec="center" w:tblpY="108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6"/>
        <w:gridCol w:w="5735"/>
        <w:gridCol w:w="34"/>
        <w:gridCol w:w="1091"/>
        <w:gridCol w:w="34"/>
        <w:gridCol w:w="1279"/>
        <w:gridCol w:w="34"/>
        <w:gridCol w:w="810"/>
        <w:gridCol w:w="34"/>
        <w:gridCol w:w="1230"/>
      </w:tblGrid>
      <w:tr w:rsidR="001167CD" w:rsidRPr="00351B82" w:rsidTr="002B3371">
        <w:trPr>
          <w:trHeight w:val="1072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1" w:type="dxa"/>
            <w:gridSpan w:val="2"/>
            <w:vAlign w:val="center"/>
          </w:tcPr>
          <w:p w:rsidR="001167CD" w:rsidRPr="00351B82" w:rsidRDefault="00DD03D2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Поурочное планирование</w:t>
            </w:r>
            <w:r w:rsidR="00116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CD" w:rsidRPr="002B3371">
              <w:rPr>
                <w:rFonts w:ascii="Times New Roman" w:hAnsi="Times New Roman"/>
                <w:b/>
                <w:sz w:val="24"/>
                <w:szCs w:val="24"/>
              </w:rPr>
              <w:t>алгебры</w:t>
            </w:r>
            <w:r w:rsidR="00116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CD" w:rsidRPr="002B3371">
              <w:rPr>
                <w:rFonts w:ascii="Times New Roman" w:hAnsi="Times New Roman"/>
                <w:b/>
                <w:sz w:val="24"/>
                <w:szCs w:val="24"/>
              </w:rPr>
              <w:t>7 класса</w:t>
            </w:r>
          </w:p>
        </w:tc>
        <w:tc>
          <w:tcPr>
            <w:tcW w:w="1125" w:type="dxa"/>
            <w:gridSpan w:val="2"/>
            <w:vAlign w:val="center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разделу</w:t>
            </w:r>
          </w:p>
        </w:tc>
        <w:tc>
          <w:tcPr>
            <w:tcW w:w="1313" w:type="dxa"/>
            <w:gridSpan w:val="2"/>
            <w:vAlign w:val="center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844" w:type="dxa"/>
            <w:gridSpan w:val="2"/>
            <w:vAlign w:val="center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</w:p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  <w:gridSpan w:val="2"/>
            <w:vAlign w:val="center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1167CD" w:rsidRPr="00351B82" w:rsidTr="002B3371">
        <w:trPr>
          <w:trHeight w:val="267"/>
        </w:trPr>
        <w:tc>
          <w:tcPr>
            <w:tcW w:w="6619" w:type="dxa"/>
            <w:gridSpan w:val="3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1. Выражения, тождества, уравнения.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1167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Default="001167CD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 «Числовые и буквенные выражения»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 «</w:t>
            </w: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1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Линейное уравнение с одной переменной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6619" w:type="dxa"/>
            <w:gridSpan w:val="3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Функции.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функция.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значений функций по формуле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Прямая пропорциональность  и её график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 «</w:t>
            </w: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Функции»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6619" w:type="dxa"/>
            <w:gridSpan w:val="3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Степень с натуральным показателем.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80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Функции у = х</w:t>
            </w:r>
            <w:proofErr w:type="gramStart"/>
            <w:r w:rsidRPr="00351B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 = х</w:t>
            </w:r>
            <w:r w:rsidRPr="00351B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 «</w:t>
            </w: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16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Степень с натуральным показателем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6619" w:type="dxa"/>
            <w:gridSpan w:val="3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4. Многочлены.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 «</w:t>
            </w: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23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Многочлены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теме «</w:t>
            </w: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23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Многочлены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6619" w:type="dxa"/>
            <w:gridSpan w:val="3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Формулы сокращенного умножения.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391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по теме «  Формулы сокращенного умножения 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351B82" w:rsidTr="002B3371">
        <w:trPr>
          <w:trHeight w:val="267"/>
        </w:trPr>
        <w:tc>
          <w:tcPr>
            <w:tcW w:w="848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771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по теме «  Формулы сокращенного умножения 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6653" w:type="dxa"/>
            <w:gridSpan w:val="4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 Системы линейных уравнений.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по теме «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Системы линейных уравнений</w:t>
            </w:r>
            <w:r w:rsidRPr="003307F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6653" w:type="dxa"/>
            <w:gridSpan w:val="4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267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67CD" w:rsidRPr="000A6182" w:rsidTr="002B3371">
        <w:trPr>
          <w:trHeight w:val="116"/>
        </w:trPr>
        <w:tc>
          <w:tcPr>
            <w:tcW w:w="88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sz w:val="24"/>
                <w:szCs w:val="24"/>
              </w:rPr>
              <w:t>97-102</w:t>
            </w:r>
          </w:p>
        </w:tc>
        <w:tc>
          <w:tcPr>
            <w:tcW w:w="5769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1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Обобщающее повторение.</w:t>
            </w:r>
          </w:p>
        </w:tc>
        <w:tc>
          <w:tcPr>
            <w:tcW w:w="1125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3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167CD" w:rsidRPr="00351B82" w:rsidRDefault="001167CD" w:rsidP="002B33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67CD" w:rsidRDefault="001167CD" w:rsidP="001167CD">
      <w:pPr>
        <w:rPr>
          <w:rFonts w:ascii="Times New Roman" w:hAnsi="Times New Roman" w:cs="Times New Roman"/>
          <w:b/>
          <w:sz w:val="24"/>
        </w:rPr>
      </w:pPr>
    </w:p>
    <w:p w:rsidR="002B3371" w:rsidRDefault="002B33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2B3371" w:rsidRPr="00D3065A" w:rsidRDefault="002B3371" w:rsidP="002B3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A4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алгебре</w:t>
      </w:r>
      <w:r w:rsidRPr="001A44A4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pPr w:leftFromText="180" w:rightFromText="180" w:vertAnchor="page" w:horzAnchor="margin" w:tblpXSpec="center" w:tblpY="1085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771"/>
        <w:gridCol w:w="1313"/>
        <w:gridCol w:w="844"/>
        <w:gridCol w:w="1264"/>
      </w:tblGrid>
      <w:tr w:rsidR="002B3371" w:rsidRPr="00351B82" w:rsidTr="002B3371">
        <w:trPr>
          <w:trHeight w:val="1072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1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B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B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1B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1" w:type="dxa"/>
            <w:vAlign w:val="center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8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13" w:type="dxa"/>
            <w:vAlign w:val="center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82">
              <w:rPr>
                <w:rFonts w:ascii="Times New Roman" w:hAnsi="Times New Roman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844" w:type="dxa"/>
            <w:vAlign w:val="center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82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B82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8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351B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  <w:vAlign w:val="center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8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771" w:type="dxa"/>
          </w:tcPr>
          <w:p w:rsidR="002B3371" w:rsidRPr="00D3065A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D3065A">
              <w:rPr>
                <w:rFonts w:ascii="Times New Roman" w:hAnsi="Times New Roman" w:cs="Times New Roman"/>
              </w:rPr>
              <w:t>Вводное  повторение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510338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B3371" w:rsidRPr="00D3065A" w:rsidRDefault="002B3371" w:rsidP="002B3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КВАДРАТИЧНАЯ ФУНКЦИЯ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2B3371" w:rsidRPr="00D3065A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D3065A">
              <w:rPr>
                <w:rFonts w:ascii="Times New Roman" w:hAnsi="Times New Roman" w:cs="Times New Roman"/>
                <w:iCs/>
              </w:rPr>
              <w:t>Функции и их графики.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771" w:type="dxa"/>
          </w:tcPr>
          <w:p w:rsidR="002B3371" w:rsidRPr="00D3065A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D3065A">
              <w:rPr>
                <w:rFonts w:ascii="Times New Roman" w:hAnsi="Times New Roman" w:cs="Times New Roman"/>
                <w:iCs/>
              </w:rPr>
              <w:t>Область определения и область значений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771" w:type="dxa"/>
          </w:tcPr>
          <w:p w:rsidR="002B3371" w:rsidRPr="00D3065A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D3065A">
              <w:rPr>
                <w:rFonts w:ascii="Times New Roman" w:hAnsi="Times New Roman" w:cs="Times New Roman"/>
                <w:iCs/>
              </w:rPr>
              <w:t>Свойства функций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771" w:type="dxa"/>
          </w:tcPr>
          <w:p w:rsidR="002B3371" w:rsidRPr="00D3065A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D3065A">
              <w:rPr>
                <w:rFonts w:ascii="Times New Roman" w:hAnsi="Times New Roman" w:cs="Times New Roman"/>
              </w:rPr>
              <w:t>Квадратный трехчлен и его корни.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771" w:type="dxa"/>
          </w:tcPr>
          <w:p w:rsidR="002B3371" w:rsidRPr="00D3065A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D3065A">
              <w:rPr>
                <w:rFonts w:ascii="Times New Roman" w:hAnsi="Times New Roman" w:cs="Times New Roman"/>
              </w:rPr>
              <w:t>Разложение квадратного трехчлена на множители.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64C3E">
              <w:rPr>
                <w:rFonts w:ascii="Times New Roman" w:hAnsi="Times New Roman" w:cs="Times New Roman"/>
                <w:b/>
                <w:i/>
              </w:rPr>
              <w:t>Контрольная работа №1 по теме «Функции и их свойства. Квадратный трехчлен»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864C3E">
              <w:rPr>
                <w:rFonts w:ascii="Times New Roman" w:hAnsi="Times New Roman" w:cs="Times New Roman"/>
              </w:rPr>
              <w:t xml:space="preserve">Функция 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64C3E">
              <w:rPr>
                <w:rFonts w:ascii="Times New Roman" w:hAnsi="Times New Roman" w:cs="Times New Roman"/>
                <w:i/>
              </w:rPr>
              <w:t>=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864C3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864C3E">
              <w:rPr>
                <w:rFonts w:ascii="Times New Roman" w:hAnsi="Times New Roman" w:cs="Times New Roman"/>
              </w:rPr>
              <w:t xml:space="preserve"> , ее график и свойства.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864C3E">
              <w:rPr>
                <w:rFonts w:ascii="Times New Roman" w:hAnsi="Times New Roman" w:cs="Times New Roman"/>
              </w:rPr>
              <w:t xml:space="preserve">Графики функций 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64C3E">
              <w:rPr>
                <w:rFonts w:ascii="Times New Roman" w:hAnsi="Times New Roman" w:cs="Times New Roman"/>
                <w:i/>
              </w:rPr>
              <w:t>=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864C3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864C3E">
              <w:rPr>
                <w:rFonts w:ascii="Times New Roman" w:hAnsi="Times New Roman" w:cs="Times New Roman"/>
                <w:i/>
              </w:rPr>
              <w:t xml:space="preserve">+ 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864C3E">
              <w:rPr>
                <w:rFonts w:ascii="Times New Roman" w:hAnsi="Times New Roman" w:cs="Times New Roman"/>
                <w:i/>
              </w:rPr>
              <w:t xml:space="preserve">, 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864C3E">
              <w:rPr>
                <w:rFonts w:ascii="Times New Roman" w:hAnsi="Times New Roman" w:cs="Times New Roman"/>
                <w:i/>
              </w:rPr>
              <w:t>=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864C3E">
              <w:rPr>
                <w:rFonts w:ascii="Times New Roman" w:hAnsi="Times New Roman" w:cs="Times New Roman"/>
                <w:i/>
              </w:rPr>
              <w:t>(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864C3E">
              <w:rPr>
                <w:rFonts w:ascii="Times New Roman" w:hAnsi="Times New Roman" w:cs="Times New Roman"/>
                <w:i/>
              </w:rPr>
              <w:t>-</w:t>
            </w:r>
            <w:r w:rsidRPr="00864C3E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864C3E">
              <w:rPr>
                <w:rFonts w:ascii="Times New Roman" w:hAnsi="Times New Roman" w:cs="Times New Roman"/>
                <w:i/>
              </w:rPr>
              <w:t>)</w:t>
            </w:r>
            <w:r w:rsidRPr="00864C3E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864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64C3E">
              <w:rPr>
                <w:rFonts w:ascii="Times New Roman" w:hAnsi="Times New Roman" w:cs="Times New Roman"/>
                <w:iCs/>
              </w:rPr>
              <w:t>Построение графика квадратичной функции.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864C3E">
              <w:rPr>
                <w:rFonts w:ascii="Times New Roman" w:hAnsi="Times New Roman" w:cs="Times New Roman"/>
              </w:rPr>
              <w:t xml:space="preserve">Функция </w:t>
            </w:r>
            <w:proofErr w:type="spellStart"/>
            <w:r w:rsidRPr="00864C3E">
              <w:rPr>
                <w:rFonts w:ascii="Times New Roman" w:hAnsi="Times New Roman" w:cs="Times New Roman"/>
                <w:i/>
              </w:rPr>
              <w:t>у=х</w:t>
            </w:r>
            <w:r w:rsidRPr="00864C3E">
              <w:rPr>
                <w:rFonts w:ascii="Times New Roman" w:hAnsi="Times New Roman" w:cs="Times New Roman"/>
                <w:i/>
                <w:vertAlign w:val="superscript"/>
              </w:rPr>
              <w:t>п</w:t>
            </w:r>
            <w:proofErr w:type="spellEnd"/>
            <w:r w:rsidRPr="00864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864C3E">
              <w:rPr>
                <w:rFonts w:ascii="Times New Roman" w:hAnsi="Times New Roman" w:cs="Times New Roman"/>
              </w:rPr>
              <w:t xml:space="preserve">Корень </w:t>
            </w:r>
            <w:proofErr w:type="spellStart"/>
            <w:proofErr w:type="gramStart"/>
            <w:r w:rsidRPr="00864C3E">
              <w:rPr>
                <w:rFonts w:ascii="Times New Roman" w:hAnsi="Times New Roman" w:cs="Times New Roman"/>
                <w:i/>
              </w:rPr>
              <w:t>п</w:t>
            </w:r>
            <w:r w:rsidRPr="00864C3E">
              <w:rPr>
                <w:rFonts w:ascii="Times New Roman" w:hAnsi="Times New Roman" w:cs="Times New Roman"/>
                <w:b/>
                <w:i/>
              </w:rPr>
              <w:t>-</w:t>
            </w:r>
            <w:r w:rsidRPr="00864C3E">
              <w:rPr>
                <w:rFonts w:ascii="Times New Roman" w:hAnsi="Times New Roman" w:cs="Times New Roman"/>
              </w:rPr>
              <w:t>ой</w:t>
            </w:r>
            <w:proofErr w:type="spellEnd"/>
            <w:proofErr w:type="gramEnd"/>
            <w:r w:rsidRPr="00864C3E">
              <w:rPr>
                <w:rFonts w:ascii="Times New Roman" w:hAnsi="Times New Roman" w:cs="Times New Roman"/>
                <w:b/>
              </w:rPr>
              <w:t xml:space="preserve">  </w:t>
            </w:r>
            <w:r w:rsidRPr="00864C3E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864C3E">
              <w:rPr>
                <w:rFonts w:ascii="Times New Roman" w:hAnsi="Times New Roman" w:cs="Times New Roman"/>
              </w:rPr>
              <w:t>Дробно-линейная функция и ее график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864C3E">
              <w:rPr>
                <w:rFonts w:ascii="Times New Roman" w:hAnsi="Times New Roman" w:cs="Times New Roman"/>
              </w:rPr>
              <w:t>Степень с рациональным показателем.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64C3E">
              <w:rPr>
                <w:rFonts w:ascii="Times New Roman" w:hAnsi="Times New Roman" w:cs="Times New Roman"/>
                <w:b/>
                <w:i/>
              </w:rPr>
              <w:t>Контрольная работа №2  по теме «Квадратичная функция»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B3371" w:rsidRPr="00864C3E" w:rsidRDefault="002B3371" w:rsidP="002B3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УРАВНЕНИЯ И НЕРАВЕНСТВА С ОДНОЙ ПЕРЕМЕННОЙ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Целое уравнение и его корни.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Дробные рациональные уравнения.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Pr="004958B9">
              <w:rPr>
                <w:rFonts w:ascii="Times New Roman" w:hAnsi="Times New Roman" w:cs="Times New Roman"/>
              </w:rPr>
              <w:t>ств вт</w:t>
            </w:r>
            <w:proofErr w:type="gramEnd"/>
            <w:r w:rsidRPr="004958B9">
              <w:rPr>
                <w:rFonts w:ascii="Times New Roman" w:hAnsi="Times New Roman" w:cs="Times New Roman"/>
              </w:rPr>
              <w:t>орой степени с одной переменной.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958B9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958B9">
              <w:rPr>
                <w:rFonts w:ascii="Times New Roman" w:hAnsi="Times New Roman" w:cs="Times New Roman"/>
                <w:b/>
                <w:i/>
              </w:rPr>
              <w:t>Контрольная работа №3  по теме «Уравнения и неравенства с одной переменной»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УРАВНЕНИЯ И НЕРАВЕНСТВА С ДВУМЯ ПЕРЕМЕННЫМИ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Уравнение с двумя переменными и его график.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Графический способ решения систем уравнений.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Решение систем уравнений второй степени.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Решение задач с помощью уравнений второй степени.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Неравенства с двумя переменными.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Системы неравен</w:t>
            </w:r>
            <w:proofErr w:type="gramStart"/>
            <w:r w:rsidRPr="004958B9">
              <w:rPr>
                <w:rFonts w:ascii="Times New Roman" w:hAnsi="Times New Roman" w:cs="Times New Roman"/>
              </w:rPr>
              <w:t>ств  с  дв</w:t>
            </w:r>
            <w:proofErr w:type="gramEnd"/>
            <w:r w:rsidRPr="004958B9">
              <w:rPr>
                <w:rFonts w:ascii="Times New Roman" w:hAnsi="Times New Roman" w:cs="Times New Roman"/>
              </w:rPr>
              <w:t>умя переменными.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958B9">
              <w:rPr>
                <w:rFonts w:ascii="Times New Roman" w:hAnsi="Times New Roman" w:cs="Times New Roman"/>
                <w:b/>
                <w:i/>
              </w:rPr>
              <w:t>Контрольная работа  №4 по теме «Уравнения и неравенства с двумя переменными»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  <w:b/>
              </w:rPr>
              <w:t>АРИФМЕТИЧЕСКАЯ  И ГЕОМЕТРИЧЕСКАЯ ПРОГРЕССИИ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>Определение арифметической прогрессии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4958B9">
              <w:rPr>
                <w:rFonts w:ascii="Times New Roman" w:hAnsi="Times New Roman" w:cs="Times New Roman"/>
              </w:rPr>
              <w:t xml:space="preserve">Формула </w:t>
            </w:r>
            <w:proofErr w:type="spellStart"/>
            <w:r w:rsidRPr="004958B9">
              <w:rPr>
                <w:rFonts w:ascii="Times New Roman" w:hAnsi="Times New Roman" w:cs="Times New Roman"/>
                <w:i/>
              </w:rPr>
              <w:t>п</w:t>
            </w:r>
            <w:r w:rsidRPr="004958B9">
              <w:rPr>
                <w:rFonts w:ascii="Times New Roman" w:hAnsi="Times New Roman" w:cs="Times New Roman"/>
              </w:rPr>
              <w:t>-го</w:t>
            </w:r>
            <w:proofErr w:type="spellEnd"/>
            <w:r w:rsidRPr="004958B9">
              <w:rPr>
                <w:rFonts w:ascii="Times New Roman" w:hAnsi="Times New Roman" w:cs="Times New Roman"/>
              </w:rPr>
              <w:t xml:space="preserve"> члена арифметической прогрессии.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958B9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4958B9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4958B9">
              <w:rPr>
                <w:rFonts w:ascii="Times New Roman" w:hAnsi="Times New Roman" w:cs="Times New Roman"/>
              </w:rPr>
              <w:t xml:space="preserve"> первых членов арифметической </w:t>
            </w:r>
            <w:r w:rsidRPr="004958B9">
              <w:rPr>
                <w:rFonts w:ascii="Times New Roman" w:hAnsi="Times New Roman" w:cs="Times New Roman"/>
              </w:rPr>
              <w:lastRenderedPageBreak/>
              <w:t>прогрессии.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71" w:type="dxa"/>
          </w:tcPr>
          <w:p w:rsidR="002B3371" w:rsidRPr="004958B9" w:rsidRDefault="002B3371" w:rsidP="002B337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i/>
              </w:rPr>
            </w:pPr>
            <w:r w:rsidRPr="004958B9">
              <w:rPr>
                <w:rFonts w:ascii="Times New Roman" w:hAnsi="Times New Roman" w:cs="Times New Roman"/>
                <w:b/>
                <w:i/>
              </w:rPr>
              <w:t>Контрольная работа №5 по теме «Арифметическая прогрессия»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>Определение геометрической прогрессии.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 xml:space="preserve">Формула </w:t>
            </w:r>
            <w:proofErr w:type="spellStart"/>
            <w:r w:rsidRPr="002F095F">
              <w:rPr>
                <w:rFonts w:ascii="Times New Roman" w:hAnsi="Times New Roman" w:cs="Times New Roman"/>
                <w:i/>
              </w:rPr>
              <w:t>п</w:t>
            </w:r>
            <w:r w:rsidRPr="002F095F">
              <w:rPr>
                <w:rFonts w:ascii="Times New Roman" w:hAnsi="Times New Roman" w:cs="Times New Roman"/>
              </w:rPr>
              <w:t>-го</w:t>
            </w:r>
            <w:proofErr w:type="spellEnd"/>
            <w:r w:rsidRPr="002F095F">
              <w:rPr>
                <w:rFonts w:ascii="Times New Roman" w:hAnsi="Times New Roman" w:cs="Times New Roman"/>
              </w:rPr>
              <w:t xml:space="preserve"> члена геометрической прогрессии.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65-68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 xml:space="preserve">Формула суммы </w:t>
            </w:r>
            <w:proofErr w:type="spellStart"/>
            <w:proofErr w:type="gramStart"/>
            <w:r w:rsidRPr="002F095F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2F095F">
              <w:rPr>
                <w:rFonts w:ascii="Times New Roman" w:hAnsi="Times New Roman" w:cs="Times New Roman"/>
              </w:rPr>
              <w:t xml:space="preserve"> первых членов геометрической прогрессии.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F095F">
              <w:rPr>
                <w:rFonts w:ascii="Times New Roman" w:hAnsi="Times New Roman" w:cs="Times New Roman"/>
                <w:b/>
                <w:i/>
              </w:rPr>
              <w:t>Контрольная работа №6  по теме «Геометрическая прогрессия»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  <w:b/>
              </w:rPr>
              <w:t>ЭЛЕМЕНТЫ КОМБИНАТОРИКИ И ТЕОРИИ ВЕРОЯТНОСТЕЙ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>Примеры комбинаторных задач.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>Перестановки.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>Размещения.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>Сочетания.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095F">
              <w:rPr>
                <w:rFonts w:ascii="Times New Roman" w:hAnsi="Times New Roman" w:cs="Times New Roman"/>
              </w:rPr>
              <w:t>Относительная частота случайного события.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>Вероятность равновозможных событий.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</w:rPr>
              <w:t>Сложение и умножение вероятностей.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  <w:b/>
              </w:rPr>
              <w:t xml:space="preserve">Контрольная работа №7 </w:t>
            </w:r>
            <w:r w:rsidRPr="002F095F">
              <w:rPr>
                <w:rFonts w:ascii="Times New Roman" w:hAnsi="Times New Roman" w:cs="Times New Roman"/>
              </w:rPr>
              <w:t>по теме «Элементы комбинаторики и теории  вероятностей»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2B3371" w:rsidRPr="002F095F" w:rsidRDefault="002B3371" w:rsidP="002B33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095F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83-85</w:t>
            </w:r>
          </w:p>
        </w:tc>
        <w:tc>
          <w:tcPr>
            <w:tcW w:w="5771" w:type="dxa"/>
          </w:tcPr>
          <w:p w:rsidR="002B3371" w:rsidRPr="001E201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1E2019">
              <w:rPr>
                <w:rFonts w:ascii="Times New Roman" w:hAnsi="Times New Roman" w:cs="Times New Roman"/>
                <w:iCs/>
              </w:rPr>
              <w:t>область определения и область значений функций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5771" w:type="dxa"/>
          </w:tcPr>
          <w:p w:rsidR="002B3371" w:rsidRPr="001E2019" w:rsidRDefault="002B3371" w:rsidP="002B337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E2019">
              <w:rPr>
                <w:rFonts w:ascii="Times New Roman" w:hAnsi="Times New Roman" w:cs="Times New Roman"/>
                <w:iCs/>
              </w:rPr>
              <w:t>квадратные уравнения, неравенства второй степени, системы уравнений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89-92</w:t>
            </w:r>
          </w:p>
        </w:tc>
        <w:tc>
          <w:tcPr>
            <w:tcW w:w="5771" w:type="dxa"/>
          </w:tcPr>
          <w:p w:rsidR="002B3371" w:rsidRPr="001E2019" w:rsidRDefault="002B3371" w:rsidP="002B3371">
            <w:pPr>
              <w:pStyle w:val="a6"/>
              <w:spacing w:after="0"/>
              <w:rPr>
                <w:iCs/>
                <w:sz w:val="22"/>
                <w:szCs w:val="22"/>
              </w:rPr>
            </w:pPr>
            <w:r w:rsidRPr="001E2019">
              <w:rPr>
                <w:iCs/>
                <w:sz w:val="22"/>
                <w:szCs w:val="22"/>
              </w:rPr>
              <w:t>решение текстовых задач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71" w:type="dxa"/>
          </w:tcPr>
          <w:p w:rsidR="002B3371" w:rsidRPr="001A44A4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 №8.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94-96</w:t>
            </w:r>
          </w:p>
        </w:tc>
        <w:tc>
          <w:tcPr>
            <w:tcW w:w="5771" w:type="dxa"/>
          </w:tcPr>
          <w:p w:rsidR="002B3371" w:rsidRPr="001E201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1E2019">
              <w:rPr>
                <w:rFonts w:ascii="Times New Roman" w:hAnsi="Times New Roman" w:cs="Times New Roman"/>
                <w:iCs/>
              </w:rPr>
              <w:t>арифметическая и геометрическая прогрессии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71" w:rsidRPr="00351B82" w:rsidTr="002B3371">
        <w:trPr>
          <w:trHeight w:val="267"/>
        </w:trPr>
        <w:tc>
          <w:tcPr>
            <w:tcW w:w="848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97-102</w:t>
            </w:r>
          </w:p>
        </w:tc>
        <w:tc>
          <w:tcPr>
            <w:tcW w:w="5771" w:type="dxa"/>
          </w:tcPr>
          <w:p w:rsidR="002B3371" w:rsidRPr="001E2019" w:rsidRDefault="002B3371" w:rsidP="002B3371">
            <w:pPr>
              <w:spacing w:after="0"/>
              <w:rPr>
                <w:rFonts w:ascii="Times New Roman" w:hAnsi="Times New Roman" w:cs="Times New Roman"/>
              </w:rPr>
            </w:pPr>
            <w:r w:rsidRPr="001E2019">
              <w:rPr>
                <w:rFonts w:ascii="Times New Roman" w:hAnsi="Times New Roman" w:cs="Times New Roman"/>
              </w:rPr>
              <w:t>Выполнение учебно-тренировочных заданий в формате ОГЭ.</w:t>
            </w:r>
          </w:p>
        </w:tc>
        <w:tc>
          <w:tcPr>
            <w:tcW w:w="1313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2B3371" w:rsidRPr="00351B82" w:rsidRDefault="002B3371" w:rsidP="002B33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229" w:rsidRDefault="00B20229" w:rsidP="002B3371">
      <w:pPr>
        <w:rPr>
          <w:rFonts w:ascii="Times New Roman" w:hAnsi="Times New Roman" w:cs="Times New Roman"/>
          <w:b/>
          <w:sz w:val="24"/>
        </w:rPr>
      </w:pPr>
    </w:p>
    <w:p w:rsidR="002B3371" w:rsidRDefault="002B3371" w:rsidP="002B3371">
      <w:pPr>
        <w:rPr>
          <w:rFonts w:ascii="Times New Roman" w:hAnsi="Times New Roman" w:cs="Times New Roman"/>
          <w:b/>
          <w:sz w:val="24"/>
        </w:rPr>
      </w:pPr>
    </w:p>
    <w:p w:rsidR="00041210" w:rsidRDefault="00041210">
      <w:r>
        <w:br w:type="page"/>
      </w:r>
    </w:p>
    <w:p w:rsidR="00041210" w:rsidRPr="009B6A38" w:rsidRDefault="00041210" w:rsidP="00041210">
      <w:pPr>
        <w:jc w:val="center"/>
        <w:rPr>
          <w:rFonts w:ascii="Times New Roman" w:hAnsi="Times New Roman"/>
          <w:b/>
          <w:sz w:val="32"/>
          <w:szCs w:val="32"/>
        </w:rPr>
      </w:pPr>
      <w:r w:rsidRPr="009B6A38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 по алгебре 8 класс</w:t>
      </w:r>
    </w:p>
    <w:tbl>
      <w:tblPr>
        <w:tblStyle w:val="a5"/>
        <w:tblW w:w="0" w:type="auto"/>
        <w:tblLook w:val="04A0"/>
      </w:tblPr>
      <w:tblGrid>
        <w:gridCol w:w="817"/>
        <w:gridCol w:w="8515"/>
        <w:gridCol w:w="1231"/>
      </w:tblGrid>
      <w:tr w:rsidR="00041210" w:rsidRPr="00562B51" w:rsidTr="00F50D7E">
        <w:tc>
          <w:tcPr>
            <w:tcW w:w="817" w:type="dxa"/>
          </w:tcPr>
          <w:p w:rsidR="00041210" w:rsidRPr="00562B51" w:rsidRDefault="00041210" w:rsidP="00F50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B5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647" w:type="dxa"/>
          </w:tcPr>
          <w:p w:rsidR="00041210" w:rsidRPr="00562B51" w:rsidRDefault="00041210" w:rsidP="00F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материала за курс 7 класса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материала за курс 7 класса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материала за курс 7 класса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10706" w:type="dxa"/>
            <w:gridSpan w:val="3"/>
          </w:tcPr>
          <w:p w:rsidR="00041210" w:rsidRPr="00562B51" w:rsidRDefault="00041210" w:rsidP="00F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1. Рациональные дроби (23 часа)</w:t>
            </w: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свойство дроби. Сокращение дробей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свойство дроби. Сокращение дробей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свойство дроби. Сокращение дробей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Сложение и вычитание дробей с разными знаменателями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B51">
              <w:rPr>
                <w:rFonts w:ascii="Times New Roman" w:hAnsi="Times New Roman"/>
                <w:b/>
                <w:i/>
              </w:rPr>
              <w:t>Контрольная работа №1 по теме: «Сумма и разность дробей»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Умножение дробей. Возведение дроби в степень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Умножение дробей. Возведение дроби в степень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Деление дробей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Преобразование рациональных выражений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proofErr w:type="spellEnd"/>
            <w:r w:rsidR="00816E69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QUOTE </w:instrText>
            </w:r>
            <w:r w:rsidR="00DD03D2" w:rsidRPr="00816E69">
              <w:rPr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.5pt;height:17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/>
              </w:rPr>
              <w:instrText xml:space="preserve"> </w:instrText>
            </w:r>
            <w:r w:rsidR="00816E69">
              <w:rPr>
                <w:rFonts w:ascii="Times New Roman" w:hAnsi="Times New Roman"/>
              </w:rPr>
              <w:fldChar w:fldCharType="separate"/>
            </w:r>
            <w:r w:rsidR="00DD03D2" w:rsidRPr="00816E69">
              <w:rPr>
                <w:position w:val="-12"/>
              </w:rPr>
              <w:pict>
                <v:shape id="_x0000_i1026" type="#_x0000_t75" style="width:4.5pt;height:17.25pt" equationxml="&lt;">
                  <v:imagedata r:id="rId5" o:title="" chromakey="white"/>
                </v:shape>
              </w:pict>
            </w:r>
            <w:r w:rsidR="00816E6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и её график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proofErr w:type="spellEnd"/>
            <w:r w:rsidR="00816E69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QUOTE </w:instrText>
            </w:r>
            <w:r w:rsidR="00DD03D2" w:rsidRPr="00816E69">
              <w:rPr>
                <w:position w:val="-12"/>
              </w:rPr>
              <w:pict>
                <v:shape id="_x0000_i1027" type="#_x0000_t75" style="width:4.5pt;height:17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/>
              </w:rPr>
              <w:instrText xml:space="preserve"> </w:instrText>
            </w:r>
            <w:r w:rsidR="00816E69">
              <w:rPr>
                <w:rFonts w:ascii="Times New Roman" w:hAnsi="Times New Roman"/>
              </w:rPr>
              <w:fldChar w:fldCharType="separate"/>
            </w:r>
            <w:r w:rsidR="00DD03D2" w:rsidRPr="00816E69">
              <w:rPr>
                <w:position w:val="-12"/>
              </w:rPr>
              <w:pict>
                <v:shape id="_x0000_i1028" type="#_x0000_t75" style="width:4.5pt;height:17.25pt" equationxml="&lt;">
                  <v:imagedata r:id="rId5" o:title="" chromakey="white"/>
                </v:shape>
              </w:pict>
            </w:r>
            <w:r w:rsidR="00816E6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и её график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proofErr w:type="spellEnd"/>
            <w:r w:rsidR="00816E69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QUOTE </w:instrText>
            </w:r>
            <w:r w:rsidR="00DD03D2" w:rsidRPr="00816E69">
              <w:rPr>
                <w:position w:val="-12"/>
              </w:rPr>
              <w:pict>
                <v:shape id="_x0000_i1029" type="#_x0000_t75" style="width:4.5pt;height:17.25pt" equationxml="&lt;">
                  <v:imagedata r:id="rId5" o:title="" chromakey="white"/>
                </v:shape>
              </w:pict>
            </w:r>
            <w:r>
              <w:rPr>
                <w:rFonts w:ascii="Times New Roman" w:hAnsi="Times New Roman"/>
              </w:rPr>
              <w:instrText xml:space="preserve"> </w:instrText>
            </w:r>
            <w:r w:rsidR="00816E69">
              <w:rPr>
                <w:rFonts w:ascii="Times New Roman" w:hAnsi="Times New Roman"/>
              </w:rPr>
              <w:fldChar w:fldCharType="separate"/>
            </w:r>
            <w:r w:rsidR="00DD03D2" w:rsidRPr="00816E69">
              <w:rPr>
                <w:position w:val="-12"/>
              </w:rPr>
              <w:pict>
                <v:shape id="_x0000_i1030" type="#_x0000_t75" style="width:4.5pt;height:17.25pt" equationxml="&lt;">
                  <v:imagedata r:id="rId5" o:title="" chromakey="white"/>
                </v:shape>
              </w:pict>
            </w:r>
            <w:r w:rsidR="00816E69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и её график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2D2B47">
              <w:rPr>
                <w:rFonts w:ascii="Times New Roman" w:hAnsi="Times New Roman"/>
                <w:b/>
                <w:i/>
              </w:rPr>
              <w:t>Контрольная работа №2 по теме: «</w:t>
            </w:r>
            <w:proofErr w:type="spellStart"/>
            <w:r w:rsidRPr="002D2B47">
              <w:rPr>
                <w:rFonts w:ascii="Times New Roman" w:hAnsi="Times New Roman"/>
                <w:b/>
                <w:i/>
              </w:rPr>
              <w:t>Произведе</w:t>
            </w:r>
            <w:proofErr w:type="spellEnd"/>
          </w:p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B47">
              <w:rPr>
                <w:rFonts w:ascii="Times New Roman" w:hAnsi="Times New Roman"/>
                <w:b/>
                <w:i/>
              </w:rPr>
              <w:t>ние</w:t>
            </w:r>
            <w:proofErr w:type="spellEnd"/>
            <w:r w:rsidRPr="002D2B47">
              <w:rPr>
                <w:rFonts w:ascii="Times New Roman" w:hAnsi="Times New Roman"/>
                <w:b/>
                <w:i/>
              </w:rPr>
              <w:t xml:space="preserve"> и частное дробей»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10706" w:type="dxa"/>
            <w:gridSpan w:val="3"/>
          </w:tcPr>
          <w:p w:rsidR="00041210" w:rsidRPr="00562B51" w:rsidRDefault="00041210" w:rsidP="00F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2. Квадратные корни (20 часов)</w:t>
            </w: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Иррациональные числа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Квадратные корни. Арифметический квадратный корень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х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х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Нахождение приближенных значений квадратного корня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 </w:t>
            </w:r>
            <w:proofErr w:type="spellStart"/>
            <w:r>
              <w:rPr>
                <w:rFonts w:ascii="Times New Roman" w:hAnsi="Times New Roman"/>
              </w:rPr>
              <w:t>у=</w:t>
            </w:r>
            <w:proofErr w:type="spellEnd"/>
            <w:r w:rsidR="00816E69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QUOTE </w:instrText>
            </w:r>
            <w:r w:rsidR="00DD03D2" w:rsidRPr="00816E69">
              <w:rPr>
                <w:position w:val="-5"/>
              </w:rPr>
              <w:pict>
                <v:shape id="_x0000_i1031" type="#_x0000_t75" style="width:12.75pt;height:14.25pt" equationxml="&lt;">
                  <v:imagedata r:id="rId6" o:title="" chromakey="white"/>
                </v:shape>
              </w:pict>
            </w:r>
            <w:r>
              <w:rPr>
                <w:rFonts w:ascii="Times New Roman" w:hAnsi="Times New Roman"/>
              </w:rPr>
              <w:instrText xml:space="preserve"> </w:instrText>
            </w:r>
            <w:r w:rsidR="00816E69">
              <w:rPr>
                <w:rFonts w:ascii="Times New Roman" w:hAnsi="Times New Roman"/>
              </w:rPr>
              <w:fldChar w:fldCharType="separate"/>
            </w:r>
            <w:r w:rsidR="00DD03D2" w:rsidRPr="00816E69">
              <w:rPr>
                <w:position w:val="-5"/>
              </w:rPr>
              <w:pict>
                <v:shape id="_x0000_i1032" type="#_x0000_t75" style="width:12.75pt;height:14.25pt" equationxml="&lt;">
                  <v:imagedata r:id="rId6" o:title="" chromakey="white"/>
                </v:shape>
              </w:pict>
            </w:r>
            <w:r w:rsidR="00816E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Квадратный корень из произведения и дроби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Квадратный корень из произведения и дроби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Квадратный корень из степени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B47">
              <w:rPr>
                <w:rFonts w:ascii="Times New Roman" w:hAnsi="Times New Roman"/>
                <w:b/>
                <w:i/>
              </w:rPr>
              <w:t>Контрольная работа №3 по теме: «Арифметический квадратный корень»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Преобразование двойных радикалов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B47">
              <w:rPr>
                <w:rFonts w:ascii="Times New Roman" w:hAnsi="Times New Roman"/>
                <w:b/>
                <w:i/>
              </w:rPr>
              <w:t>Контрольная работа № 4 по теме: «Применение свойств арифметического квадратного корня»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10706" w:type="dxa"/>
            <w:gridSpan w:val="3"/>
          </w:tcPr>
          <w:p w:rsidR="00041210" w:rsidRPr="00562B51" w:rsidRDefault="00041210" w:rsidP="00F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3. Квадратные уравнения (22 часа)</w:t>
            </w: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Неполные квадратные уравнения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Формула корней квадратного уравнения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помощью квадратных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Теорема Виета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2D2B47" w:rsidRDefault="00041210" w:rsidP="00F50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B47">
              <w:rPr>
                <w:rFonts w:ascii="Times New Roman" w:hAnsi="Times New Roman"/>
                <w:b/>
                <w:i/>
              </w:rPr>
              <w:t>Контрольная работа № 5 по теме: «Квадратные уравнения»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2D2B47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дробных рациональных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задач с помощью рациональных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A83DB3" w:rsidRDefault="00041210" w:rsidP="00F50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B3">
              <w:rPr>
                <w:rFonts w:ascii="Times New Roman" w:hAnsi="Times New Roman"/>
                <w:b/>
              </w:rPr>
              <w:t xml:space="preserve">Контрольная работа № 6 по теме: </w:t>
            </w:r>
            <w:r w:rsidRPr="00A83DB3">
              <w:rPr>
                <w:rFonts w:ascii="Times New Roman" w:hAnsi="Times New Roman"/>
                <w:b/>
                <w:i/>
              </w:rPr>
              <w:t>«Дробные рациональные уравнения»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10706" w:type="dxa"/>
            <w:gridSpan w:val="3"/>
          </w:tcPr>
          <w:p w:rsidR="00041210" w:rsidRPr="00562B51" w:rsidRDefault="00041210" w:rsidP="00F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4. Неравенства (20 часов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Числовые неравенства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Свойства числовых неравенств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Сложение и умножение числовых неравенств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Сложение и умножение числовых неравенств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Погрешность и точность приближения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Погрешность и точность приближения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9B6A38" w:rsidRDefault="00041210" w:rsidP="00F50D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A38">
              <w:rPr>
                <w:rFonts w:ascii="Times New Roman" w:hAnsi="Times New Roman"/>
                <w:b/>
                <w:i/>
              </w:rPr>
              <w:t>Контрольная работа № 7 по теме: «Числовые неравенства и их свойства»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Пересечение и объединение множеств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Числовые промежутки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неравенств с одной переменной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9B6A38" w:rsidRDefault="00041210" w:rsidP="00F50D7E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9B6A38">
              <w:rPr>
                <w:rFonts w:ascii="Times New Roman" w:hAnsi="Times New Roman"/>
                <w:b/>
                <w:i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10706" w:type="dxa"/>
            <w:gridSpan w:val="3"/>
          </w:tcPr>
          <w:p w:rsidR="00041210" w:rsidRPr="00562B51" w:rsidRDefault="00041210" w:rsidP="00F5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Глава 5. Степень с целым показателем. Элементы статистики (10 часов)</w:t>
            </w: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9B6A38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9B6A38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Свойства степени с целым показателем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Стандартный вид числа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  <w:shd w:val="clear" w:color="auto" w:fill="auto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9 по теме: </w:t>
            </w:r>
            <w:r>
              <w:rPr>
                <w:rFonts w:ascii="Times New Roman" w:hAnsi="Times New Roman"/>
                <w:b/>
                <w:i/>
              </w:rPr>
              <w:t>«Степень с целым показателем и ее свойства»</w:t>
            </w:r>
          </w:p>
        </w:tc>
        <w:tc>
          <w:tcPr>
            <w:tcW w:w="1242" w:type="dxa"/>
            <w:shd w:val="clear" w:color="auto" w:fill="auto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Сбор и группировка статистических данных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9B6A38" w:rsidRDefault="00041210" w:rsidP="00F50D7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Наглядное представление статистической информации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представление статистической информации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представление статистической информации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9B6A38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38">
              <w:rPr>
                <w:rFonts w:ascii="Times New Roman" w:hAnsi="Times New Roman"/>
              </w:rPr>
              <w:t>Повторение</w:t>
            </w:r>
            <w:r>
              <w:rPr>
                <w:rFonts w:ascii="Times New Roman" w:hAnsi="Times New Roman"/>
              </w:rPr>
              <w:t>. Решение квадратных уравнений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Повторение. Решение неравенств и систем неравенств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10" w:rsidRPr="00562B51" w:rsidTr="00F50D7E">
        <w:tc>
          <w:tcPr>
            <w:tcW w:w="817" w:type="dxa"/>
          </w:tcPr>
          <w:p w:rsidR="00041210" w:rsidRPr="00562B51" w:rsidRDefault="00041210" w:rsidP="0004121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Повторение. Решение задач</w:t>
            </w:r>
          </w:p>
        </w:tc>
        <w:tc>
          <w:tcPr>
            <w:tcW w:w="1242" w:type="dxa"/>
          </w:tcPr>
          <w:p w:rsidR="00041210" w:rsidRPr="00562B51" w:rsidRDefault="00041210" w:rsidP="00F5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E2" w:rsidRDefault="00C522E2"/>
    <w:sectPr w:rsidR="00C522E2" w:rsidSect="00B2022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EF"/>
    <w:multiLevelType w:val="hybridMultilevel"/>
    <w:tmpl w:val="888C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1C4"/>
    <w:multiLevelType w:val="hybridMultilevel"/>
    <w:tmpl w:val="DA2A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680A"/>
    <w:multiLevelType w:val="hybridMultilevel"/>
    <w:tmpl w:val="41E4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6E10"/>
    <w:multiLevelType w:val="hybridMultilevel"/>
    <w:tmpl w:val="59826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3575"/>
    <w:multiLevelType w:val="hybridMultilevel"/>
    <w:tmpl w:val="051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3A82"/>
    <w:multiLevelType w:val="hybridMultilevel"/>
    <w:tmpl w:val="84BA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6591C"/>
    <w:multiLevelType w:val="hybridMultilevel"/>
    <w:tmpl w:val="AB44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54608"/>
    <w:multiLevelType w:val="hybridMultilevel"/>
    <w:tmpl w:val="CCAA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09C0"/>
    <w:multiLevelType w:val="hybridMultilevel"/>
    <w:tmpl w:val="9C16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204D3"/>
    <w:multiLevelType w:val="hybridMultilevel"/>
    <w:tmpl w:val="9B92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13D8F"/>
    <w:multiLevelType w:val="hybridMultilevel"/>
    <w:tmpl w:val="C300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53A3"/>
    <w:multiLevelType w:val="hybridMultilevel"/>
    <w:tmpl w:val="B094BEF6"/>
    <w:lvl w:ilvl="0" w:tplc="AF3E5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C16D3"/>
    <w:multiLevelType w:val="hybridMultilevel"/>
    <w:tmpl w:val="8B20E8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43AA130D"/>
    <w:multiLevelType w:val="hybridMultilevel"/>
    <w:tmpl w:val="BF50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D511E"/>
    <w:multiLevelType w:val="hybridMultilevel"/>
    <w:tmpl w:val="733076B0"/>
    <w:lvl w:ilvl="0" w:tplc="638ECC0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B50739D"/>
    <w:multiLevelType w:val="hybridMultilevel"/>
    <w:tmpl w:val="578C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17123"/>
    <w:multiLevelType w:val="hybridMultilevel"/>
    <w:tmpl w:val="4524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E7F85"/>
    <w:multiLevelType w:val="hybridMultilevel"/>
    <w:tmpl w:val="ACA2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07360"/>
    <w:multiLevelType w:val="hybridMultilevel"/>
    <w:tmpl w:val="14B2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A73D6"/>
    <w:multiLevelType w:val="hybridMultilevel"/>
    <w:tmpl w:val="59CE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C0803"/>
    <w:multiLevelType w:val="hybridMultilevel"/>
    <w:tmpl w:val="1836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93719"/>
    <w:multiLevelType w:val="hybridMultilevel"/>
    <w:tmpl w:val="DD40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40736"/>
    <w:multiLevelType w:val="hybridMultilevel"/>
    <w:tmpl w:val="BD2E21B8"/>
    <w:lvl w:ilvl="0" w:tplc="638EC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24422"/>
    <w:multiLevelType w:val="hybridMultilevel"/>
    <w:tmpl w:val="08B8FA76"/>
    <w:lvl w:ilvl="0" w:tplc="638ECC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E13E4"/>
    <w:multiLevelType w:val="hybridMultilevel"/>
    <w:tmpl w:val="6DBC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47132"/>
    <w:multiLevelType w:val="hybridMultilevel"/>
    <w:tmpl w:val="94C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35273"/>
    <w:multiLevelType w:val="hybridMultilevel"/>
    <w:tmpl w:val="A75A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4"/>
  </w:num>
  <w:num w:numId="4">
    <w:abstractNumId w:val="25"/>
  </w:num>
  <w:num w:numId="5">
    <w:abstractNumId w:val="23"/>
  </w:num>
  <w:num w:numId="6">
    <w:abstractNumId w:val="4"/>
  </w:num>
  <w:num w:numId="7">
    <w:abstractNumId w:val="14"/>
  </w:num>
  <w:num w:numId="8">
    <w:abstractNumId w:val="17"/>
  </w:num>
  <w:num w:numId="9">
    <w:abstractNumId w:val="6"/>
  </w:num>
  <w:num w:numId="10">
    <w:abstractNumId w:val="7"/>
  </w:num>
  <w:num w:numId="11">
    <w:abstractNumId w:val="22"/>
  </w:num>
  <w:num w:numId="12">
    <w:abstractNumId w:val="0"/>
  </w:num>
  <w:num w:numId="13">
    <w:abstractNumId w:val="9"/>
  </w:num>
  <w:num w:numId="14">
    <w:abstractNumId w:val="19"/>
  </w:num>
  <w:num w:numId="15">
    <w:abstractNumId w:val="1"/>
  </w:num>
  <w:num w:numId="16">
    <w:abstractNumId w:val="13"/>
  </w:num>
  <w:num w:numId="17">
    <w:abstractNumId w:val="15"/>
  </w:num>
  <w:num w:numId="18">
    <w:abstractNumId w:val="18"/>
  </w:num>
  <w:num w:numId="19">
    <w:abstractNumId w:val="16"/>
  </w:num>
  <w:num w:numId="20">
    <w:abstractNumId w:val="10"/>
  </w:num>
  <w:num w:numId="21">
    <w:abstractNumId w:val="20"/>
  </w:num>
  <w:num w:numId="22">
    <w:abstractNumId w:val="8"/>
  </w:num>
  <w:num w:numId="23">
    <w:abstractNumId w:val="26"/>
  </w:num>
  <w:num w:numId="24">
    <w:abstractNumId w:val="21"/>
  </w:num>
  <w:num w:numId="25">
    <w:abstractNumId w:val="5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29"/>
    <w:rsid w:val="00041210"/>
    <w:rsid w:val="001167CD"/>
    <w:rsid w:val="0028267F"/>
    <w:rsid w:val="002B3371"/>
    <w:rsid w:val="002C4AB7"/>
    <w:rsid w:val="00444542"/>
    <w:rsid w:val="00510338"/>
    <w:rsid w:val="00816E69"/>
    <w:rsid w:val="00817796"/>
    <w:rsid w:val="00B20229"/>
    <w:rsid w:val="00C522E2"/>
    <w:rsid w:val="00C802EB"/>
    <w:rsid w:val="00DD03D2"/>
    <w:rsid w:val="00E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29"/>
    <w:pPr>
      <w:ind w:left="720"/>
      <w:contextualSpacing/>
    </w:pPr>
  </w:style>
  <w:style w:type="paragraph" w:styleId="a4">
    <w:name w:val="No Spacing"/>
    <w:uiPriority w:val="1"/>
    <w:qFormat/>
    <w:rsid w:val="00B20229"/>
    <w:pPr>
      <w:spacing w:after="0" w:line="240" w:lineRule="auto"/>
    </w:pPr>
  </w:style>
  <w:style w:type="table" w:styleId="a5">
    <w:name w:val="Table Grid"/>
    <w:basedOn w:val="a1"/>
    <w:uiPriority w:val="59"/>
    <w:rsid w:val="00B2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4898</Words>
  <Characters>27922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</cp:revision>
  <dcterms:created xsi:type="dcterms:W3CDTF">2019-08-30T19:17:00Z</dcterms:created>
  <dcterms:modified xsi:type="dcterms:W3CDTF">2019-09-11T17:17:00Z</dcterms:modified>
</cp:coreProperties>
</file>