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Ключи: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>
        <w:rPr>
          <w:sz w:val="22"/>
          <w:szCs w:val="22"/>
        </w:rPr>
        <w:t xml:space="preserve">1. – Ариадна; 2 – Китай; 3 – </w:t>
      </w:r>
      <w:proofErr w:type="spellStart"/>
      <w:r>
        <w:rPr>
          <w:sz w:val="22"/>
          <w:szCs w:val="22"/>
        </w:rPr>
        <w:t>Нефертити</w:t>
      </w:r>
      <w:proofErr w:type="spellEnd"/>
      <w:r>
        <w:rPr>
          <w:sz w:val="22"/>
          <w:szCs w:val="22"/>
        </w:rPr>
        <w:t xml:space="preserve">; 4 - </w:t>
      </w:r>
      <w:r>
        <w:rPr>
          <w:color w:val="000000"/>
          <w:sz w:val="22"/>
          <w:szCs w:val="22"/>
        </w:rPr>
        <w:t xml:space="preserve">Хеопс, </w:t>
      </w:r>
      <w:proofErr w:type="spellStart"/>
      <w:r>
        <w:rPr>
          <w:color w:val="000000"/>
          <w:sz w:val="22"/>
          <w:szCs w:val="22"/>
        </w:rPr>
        <w:t>Хефрен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Миккерин</w:t>
      </w:r>
      <w:proofErr w:type="spellEnd"/>
      <w:r>
        <w:rPr>
          <w:color w:val="000000"/>
          <w:sz w:val="22"/>
          <w:szCs w:val="22"/>
        </w:rPr>
        <w:t>; 5 – Мирон; 6 - Успенский собор, Благовещенский собор, Архангельский собор,  Колокольня Ивана Великого, церковь</w:t>
      </w:r>
      <w:proofErr w:type="gramStart"/>
      <w:r>
        <w:rPr>
          <w:color w:val="000000"/>
          <w:sz w:val="22"/>
          <w:szCs w:val="22"/>
        </w:rPr>
        <w:t xml:space="preserve"> Д</w:t>
      </w:r>
      <w:proofErr w:type="gramEnd"/>
      <w:r>
        <w:rPr>
          <w:color w:val="000000"/>
          <w:sz w:val="22"/>
          <w:szCs w:val="22"/>
        </w:rPr>
        <w:t xml:space="preserve">венадцати апостолов, церковь </w:t>
      </w:r>
      <w:proofErr w:type="spellStart"/>
      <w:r>
        <w:rPr>
          <w:color w:val="000000"/>
          <w:sz w:val="22"/>
          <w:szCs w:val="22"/>
        </w:rPr>
        <w:t>Ризположения</w:t>
      </w:r>
      <w:proofErr w:type="spellEnd"/>
      <w:r>
        <w:rPr>
          <w:color w:val="000000"/>
          <w:sz w:val="22"/>
          <w:szCs w:val="22"/>
        </w:rPr>
        <w:t xml:space="preserve">; 7 - в Италии; 8 - Амону-Ра; 9 - Огюст </w:t>
      </w:r>
      <w:proofErr w:type="spellStart"/>
      <w:r>
        <w:rPr>
          <w:color w:val="000000"/>
          <w:sz w:val="22"/>
          <w:szCs w:val="22"/>
        </w:rPr>
        <w:t>Монферран</w:t>
      </w:r>
      <w:proofErr w:type="spellEnd"/>
      <w:r>
        <w:rPr>
          <w:color w:val="000000"/>
          <w:sz w:val="22"/>
          <w:szCs w:val="22"/>
        </w:rPr>
        <w:t xml:space="preserve">; 10 - в память о взятии Казани    </w:t>
      </w:r>
      <w:r>
        <w:rPr>
          <w:b/>
          <w:color w:val="000000"/>
          <w:sz w:val="22"/>
          <w:szCs w:val="22"/>
        </w:rPr>
        <w:t>(10 баллов)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II</w:t>
      </w:r>
      <w:proofErr w:type="gramStart"/>
      <w:r>
        <w:rPr>
          <w:b/>
          <w:color w:val="000000"/>
          <w:sz w:val="22"/>
          <w:szCs w:val="22"/>
        </w:rPr>
        <w:t xml:space="preserve">.  </w:t>
      </w:r>
      <w:r>
        <w:rPr>
          <w:color w:val="000000"/>
          <w:sz w:val="22"/>
          <w:szCs w:val="22"/>
        </w:rPr>
        <w:t>1</w:t>
      </w:r>
      <w:proofErr w:type="gram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зиккурат</w:t>
      </w:r>
      <w:proofErr w:type="spellEnd"/>
      <w:r>
        <w:rPr>
          <w:color w:val="000000"/>
          <w:sz w:val="22"/>
          <w:szCs w:val="22"/>
        </w:rPr>
        <w:t xml:space="preserve">; 2 – </w:t>
      </w:r>
      <w:proofErr w:type="spellStart"/>
      <w:r>
        <w:rPr>
          <w:color w:val="000000"/>
          <w:sz w:val="22"/>
          <w:szCs w:val="22"/>
        </w:rPr>
        <w:t>клафт</w:t>
      </w:r>
      <w:proofErr w:type="spellEnd"/>
      <w:r>
        <w:rPr>
          <w:color w:val="000000"/>
          <w:sz w:val="22"/>
          <w:szCs w:val="22"/>
        </w:rPr>
        <w:t xml:space="preserve">; 3 – серенада; 4 – кромлех; 5 – </w:t>
      </w:r>
      <w:proofErr w:type="spellStart"/>
      <w:r>
        <w:rPr>
          <w:color w:val="000000"/>
          <w:sz w:val="22"/>
          <w:szCs w:val="22"/>
        </w:rPr>
        <w:t>ушебти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(5 баллов)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lang w:val="en-US"/>
        </w:rPr>
        <w:t>III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shd w:val="clear" w:color="auto" w:fill="FFFFFF"/>
        </w:rPr>
        <w:t xml:space="preserve">1 – Тутанхамон; 2 </w:t>
      </w:r>
      <w:proofErr w:type="gramStart"/>
      <w:r>
        <w:rPr>
          <w:color w:val="000000"/>
          <w:sz w:val="22"/>
          <w:szCs w:val="22"/>
          <w:shd w:val="clear" w:color="auto" w:fill="FFFFFF"/>
        </w:rPr>
        <w:t>-  пантомима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; 3 – дольмены; 4 – периптер; 5 – мемориальный; 6 – мозаика; 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7 – маринист; 8 – экслибрис; 9 – акварель; 10 – керамика </w:t>
      </w:r>
      <w:r>
        <w:rPr>
          <w:b/>
          <w:color w:val="000000"/>
          <w:sz w:val="22"/>
          <w:szCs w:val="22"/>
          <w:shd w:val="clear" w:color="auto" w:fill="FFFFFF"/>
        </w:rPr>
        <w:t>(10 баллов)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античность</w:t>
      </w:r>
      <w:proofErr w:type="gramEnd"/>
      <w:r>
        <w:rPr>
          <w:sz w:val="22"/>
          <w:szCs w:val="22"/>
        </w:rPr>
        <w:t xml:space="preserve">, романский стиль, готика, эпоха Возрождения, барокко, классицизм, романтизм, реализм, импрессионизм, модернизм </w:t>
      </w:r>
      <w:r>
        <w:rPr>
          <w:b/>
          <w:sz w:val="22"/>
          <w:szCs w:val="22"/>
        </w:rPr>
        <w:t>(5 баллов)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1 – живопись; 2 – музыка; 3 – театр; 4 – поэзия </w:t>
      </w:r>
      <w:r>
        <w:rPr>
          <w:b/>
          <w:sz w:val="22"/>
          <w:szCs w:val="22"/>
        </w:rPr>
        <w:t xml:space="preserve">(4 балла) 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1 – сентиментализм (стиль литературы, остальные стили живописи); 2 – роман (эпический жанр литературы, остальные драматические жанры); 3 – сонет (лирическое стихотворение, остальные музыкальные жанры); 4 – Чайковский (композитор 19 века, остальные русские композиторы 20 века) </w:t>
      </w:r>
      <w:r>
        <w:rPr>
          <w:b/>
          <w:sz w:val="22"/>
          <w:szCs w:val="22"/>
        </w:rPr>
        <w:t>(8 баллов: 1 балл за верный ответ + 1 балл за верное объяснение)</w:t>
      </w:r>
      <w:r>
        <w:rPr>
          <w:sz w:val="22"/>
          <w:szCs w:val="22"/>
        </w:rPr>
        <w:t xml:space="preserve"> 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1 – </w:t>
      </w:r>
      <w:proofErr w:type="spellStart"/>
      <w:r>
        <w:rPr>
          <w:sz w:val="22"/>
          <w:szCs w:val="22"/>
        </w:rPr>
        <w:t>Нефертити</w:t>
      </w:r>
      <w:proofErr w:type="spellEnd"/>
      <w:r>
        <w:rPr>
          <w:sz w:val="22"/>
          <w:szCs w:val="22"/>
        </w:rPr>
        <w:t xml:space="preserve">; 2 – Пантеон; 3 – статуя богини Ники; 4 – ансамбль Акрополя; 5 – Сфинкс; 6 – храм Покрова на Нерли. </w:t>
      </w:r>
      <w:r>
        <w:rPr>
          <w:b/>
          <w:sz w:val="22"/>
          <w:szCs w:val="22"/>
        </w:rPr>
        <w:t>(6 баллов)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1А, 2В, 3Б </w:t>
      </w:r>
      <w:r>
        <w:rPr>
          <w:b/>
          <w:sz w:val="22"/>
          <w:szCs w:val="22"/>
        </w:rPr>
        <w:t>(3 балла)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IX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1в), 2г), 3б), 4д), 5а), 6ж), 7е) </w:t>
      </w:r>
      <w:r>
        <w:rPr>
          <w:b/>
          <w:sz w:val="22"/>
          <w:szCs w:val="22"/>
        </w:rPr>
        <w:t>(7 баллов)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</w:rPr>
        <w:t>. до 10 баллов</w:t>
      </w: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3B489D" w:rsidRDefault="003B489D" w:rsidP="003B48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F93ED4" w:rsidRDefault="00F93ED4"/>
    <w:sectPr w:rsidR="00F9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89D"/>
    <w:rsid w:val="003B489D"/>
    <w:rsid w:val="00F9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РРЦ</cp:lastModifiedBy>
  <cp:revision>2</cp:revision>
  <dcterms:created xsi:type="dcterms:W3CDTF">2016-10-06T06:44:00Z</dcterms:created>
  <dcterms:modified xsi:type="dcterms:W3CDTF">2016-10-06T06:44:00Z</dcterms:modified>
</cp:coreProperties>
</file>