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405D" w:rsidRDefault="0044405D" w:rsidP="0044405D">
      <w:pPr>
        <w:widowControl/>
        <w:spacing w:line="360" w:lineRule="auto"/>
        <w:contextualSpacing/>
        <w:jc w:val="center"/>
        <w:rPr>
          <w:b/>
          <w:sz w:val="28"/>
          <w:szCs w:val="28"/>
        </w:rPr>
      </w:pPr>
      <w:r>
        <w:rPr>
          <w:b/>
          <w:sz w:val="28"/>
          <w:szCs w:val="28"/>
        </w:rPr>
        <w:t>ВСЕРОССИЙСКАЯ ОЛИМПИАДА ШКОЛЬНИКОВ</w:t>
      </w: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r>
        <w:rPr>
          <w:b/>
          <w:sz w:val="28"/>
          <w:szCs w:val="28"/>
        </w:rPr>
        <w:t>ТРЕБОВАНИЯ К ОРГАНИЗАЦИИ И ПРОВЕДЕНИЮ МУНИЦИПАЛЬНОГО ЭТАПА ВСЕРОССИЙСКОЙ ОЛИМПИАДЫ ШКОЛЬНИКОВ В 2024/25 УЧЕБНОМ ГОДУ</w:t>
      </w:r>
    </w:p>
    <w:p w:rsidR="00D61AED" w:rsidRDefault="00D61AED" w:rsidP="0044405D">
      <w:pPr>
        <w:widowControl/>
        <w:spacing w:line="360" w:lineRule="auto"/>
        <w:contextualSpacing/>
        <w:jc w:val="center"/>
        <w:rPr>
          <w:b/>
          <w:sz w:val="28"/>
          <w:szCs w:val="28"/>
        </w:rPr>
      </w:pPr>
      <w:r>
        <w:rPr>
          <w:b/>
          <w:sz w:val="28"/>
          <w:szCs w:val="28"/>
        </w:rPr>
        <w:t>В СМОЛЕНСКОЙ ОБЛАСТИ</w:t>
      </w: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D61AED">
      <w:pPr>
        <w:widowControl/>
        <w:spacing w:line="360" w:lineRule="auto"/>
        <w:contextualSpacing/>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44405D" w:rsidRDefault="0044405D" w:rsidP="0044405D">
      <w:pPr>
        <w:widowControl/>
        <w:spacing w:line="360" w:lineRule="auto"/>
        <w:contextualSpacing/>
        <w:jc w:val="center"/>
        <w:rPr>
          <w:b/>
          <w:sz w:val="28"/>
          <w:szCs w:val="28"/>
        </w:rPr>
      </w:pPr>
    </w:p>
    <w:p w:rsidR="00D61AED" w:rsidRDefault="00D61AED" w:rsidP="0044405D">
      <w:pPr>
        <w:widowControl/>
        <w:spacing w:line="360" w:lineRule="auto"/>
        <w:contextualSpacing/>
        <w:jc w:val="center"/>
        <w:rPr>
          <w:b/>
          <w:sz w:val="28"/>
          <w:szCs w:val="28"/>
        </w:rPr>
      </w:pPr>
    </w:p>
    <w:p w:rsidR="0044405D" w:rsidRPr="0044405D" w:rsidRDefault="0044405D" w:rsidP="0044405D">
      <w:pPr>
        <w:widowControl/>
        <w:spacing w:line="360" w:lineRule="auto"/>
        <w:contextualSpacing/>
        <w:jc w:val="center"/>
        <w:rPr>
          <w:rFonts w:eastAsia="WenQuanYi Micro Hei"/>
          <w:b/>
          <w:bCs/>
          <w:sz w:val="28"/>
          <w:szCs w:val="28"/>
        </w:rPr>
      </w:pPr>
      <w:r>
        <w:rPr>
          <w:b/>
          <w:sz w:val="28"/>
          <w:szCs w:val="28"/>
        </w:rPr>
        <w:t>СМОЛЕНСК, 2024</w:t>
      </w:r>
      <w:r w:rsidRPr="0044405D">
        <w:rPr>
          <w:b/>
          <w:sz w:val="28"/>
          <w:szCs w:val="28"/>
        </w:rPr>
        <w:br w:type="page"/>
      </w:r>
    </w:p>
    <w:sdt>
      <w:sdtPr>
        <w:rPr>
          <w:rFonts w:ascii="Open Sans" w:hAnsi="Open Sans" w:cs="Times New Roman"/>
          <w:b/>
          <w:sz w:val="32"/>
          <w:szCs w:val="28"/>
        </w:rPr>
        <w:id w:val="-466822784"/>
        <w:docPartObj>
          <w:docPartGallery w:val="Table of Contents"/>
          <w:docPartUnique/>
        </w:docPartObj>
      </w:sdtPr>
      <w:sdtEndPr>
        <w:rPr>
          <w:sz w:val="24"/>
          <w:szCs w:val="24"/>
        </w:rPr>
      </w:sdtEndPr>
      <w:sdtContent>
        <w:p w:rsidR="00790EFC" w:rsidRPr="0044405D" w:rsidRDefault="00D777B3" w:rsidP="0044405D">
          <w:pPr>
            <w:pStyle w:val="af4"/>
            <w:rPr>
              <w:rFonts w:cs="Times New Roman"/>
              <w:szCs w:val="28"/>
            </w:rPr>
          </w:pPr>
          <w:r w:rsidRPr="0044405D">
            <w:rPr>
              <w:rFonts w:cs="Times New Roman"/>
              <w:szCs w:val="28"/>
            </w:rPr>
            <w:t>Оглавление</w:t>
          </w:r>
        </w:p>
        <w:p w:rsidR="00790EFC" w:rsidRPr="00D61AED" w:rsidRDefault="00D777B3" w:rsidP="0044405D">
          <w:pPr>
            <w:pStyle w:val="11"/>
            <w:spacing w:before="0" w:after="0" w:line="360" w:lineRule="auto"/>
            <w:contextualSpacing/>
            <w:rPr>
              <w:rFonts w:ascii="Times New Roman" w:hAnsi="Times New Roman" w:cs="Times New Roman"/>
              <w:sz w:val="24"/>
              <w:szCs w:val="24"/>
            </w:rPr>
          </w:pPr>
          <w:r w:rsidRPr="00D61AED">
            <w:rPr>
              <w:rFonts w:ascii="Times New Roman" w:hAnsi="Times New Roman" w:cs="Times New Roman"/>
              <w:sz w:val="24"/>
              <w:szCs w:val="24"/>
            </w:rPr>
            <w:fldChar w:fldCharType="begin"/>
          </w:r>
          <w:r w:rsidRPr="00D61AED">
            <w:rPr>
              <w:rFonts w:ascii="Times New Roman" w:hAnsi="Times New Roman" w:cs="Times New Roman"/>
              <w:sz w:val="24"/>
              <w:szCs w:val="24"/>
            </w:rPr>
            <w:instrText>TOC \f \o "1-9" \h</w:instrText>
          </w:r>
          <w:r w:rsidRPr="00D61AED">
            <w:rPr>
              <w:rFonts w:ascii="Times New Roman" w:hAnsi="Times New Roman" w:cs="Times New Roman"/>
              <w:sz w:val="24"/>
              <w:szCs w:val="24"/>
            </w:rPr>
            <w:fldChar w:fldCharType="separate"/>
          </w:r>
          <w:hyperlink w:anchor="__RefHeading___Toc31188_611485375">
            <w:r w:rsidRPr="00D61AED">
              <w:rPr>
                <w:rFonts w:ascii="Times New Roman" w:hAnsi="Times New Roman" w:cs="Times New Roman"/>
                <w:sz w:val="24"/>
                <w:szCs w:val="24"/>
              </w:rPr>
              <w:t>1. Английский язык.</w:t>
            </w:r>
            <w:r w:rsidRPr="00D61AED">
              <w:rPr>
                <w:rFonts w:ascii="Times New Roman" w:hAnsi="Times New Roman" w:cs="Times New Roman"/>
                <w:sz w:val="24"/>
                <w:szCs w:val="24"/>
              </w:rPr>
              <w:tab/>
              <w:t>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192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194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196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00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02_611485375">
            <w:r w:rsidR="00D777B3" w:rsidRPr="00D61AED">
              <w:rPr>
                <w:rFonts w:ascii="Times New Roman" w:hAnsi="Times New Roman" w:cs="Times New Roman"/>
                <w:sz w:val="24"/>
                <w:szCs w:val="24"/>
              </w:rPr>
              <w:t>5. Перечень справочных материалов, средств связи и электронно- вычислительной техники, разрешенных к использованию</w:t>
            </w:r>
            <w:r w:rsidR="00D777B3" w:rsidRPr="00D61AED">
              <w:rPr>
                <w:rFonts w:ascii="Times New Roman" w:hAnsi="Times New Roman" w:cs="Times New Roman"/>
                <w:sz w:val="24"/>
                <w:szCs w:val="24"/>
              </w:rPr>
              <w:tab/>
              <w:t>7</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204_611485375">
            <w:r w:rsidR="00D777B3" w:rsidRPr="00D61AED">
              <w:rPr>
                <w:rFonts w:ascii="Times New Roman" w:hAnsi="Times New Roman" w:cs="Times New Roman"/>
                <w:sz w:val="24"/>
                <w:szCs w:val="24"/>
              </w:rPr>
              <w:t>2. Астрономия</w:t>
            </w:r>
            <w:r w:rsidR="00D777B3" w:rsidRPr="00D61AED">
              <w:rPr>
                <w:rFonts w:ascii="Times New Roman" w:hAnsi="Times New Roman" w:cs="Times New Roman"/>
                <w:sz w:val="24"/>
                <w:szCs w:val="24"/>
              </w:rPr>
              <w:tab/>
              <w:t>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699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701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703_611485375">
            <w:r w:rsidR="00D777B3" w:rsidRPr="00D61AED">
              <w:rPr>
                <w:rFonts w:ascii="Times New Roman" w:hAnsi="Times New Roman" w:cs="Times New Roman"/>
                <w:sz w:val="24"/>
                <w:szCs w:val="24"/>
              </w:rPr>
              <w:t>3. Процедура кодирования (обезличивания) и декодирования выполненных заданий</w:t>
            </w:r>
            <w:r w:rsidR="00D777B3" w:rsidRPr="00D61AED">
              <w:rPr>
                <w:rFonts w:ascii="Times New Roman" w:hAnsi="Times New Roman" w:cs="Times New Roman"/>
                <w:sz w:val="24"/>
                <w:szCs w:val="24"/>
              </w:rPr>
              <w:tab/>
              <w:t>9</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06_611485375">
            <w:r w:rsidR="00D777B3" w:rsidRPr="00D61AED">
              <w:rPr>
                <w:rFonts w:ascii="Times New Roman" w:hAnsi="Times New Roman" w:cs="Times New Roman"/>
                <w:sz w:val="24"/>
                <w:szCs w:val="24"/>
              </w:rPr>
              <w:t>4. Критерии и методика оценивания олимпиадных заданий</w:t>
            </w:r>
            <w:r w:rsidR="00D777B3" w:rsidRPr="00D61AED">
              <w:rPr>
                <w:rFonts w:ascii="Times New Roman" w:hAnsi="Times New Roman" w:cs="Times New Roman"/>
                <w:sz w:val="24"/>
                <w:szCs w:val="24"/>
              </w:rPr>
              <w:tab/>
              <w:t>10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705_611485375">
            <w:r w:rsidR="00D777B3" w:rsidRPr="00D61AED">
              <w:rPr>
                <w:rFonts w:ascii="Times New Roman" w:hAnsi="Times New Roman" w:cs="Times New Roman"/>
                <w:sz w:val="24"/>
                <w:szCs w:val="24"/>
              </w:rPr>
              <w:t>5. 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08_611485375">
            <w:r w:rsidR="00D777B3" w:rsidRPr="00D61AED">
              <w:rPr>
                <w:rFonts w:ascii="Times New Roman" w:hAnsi="Times New Roman" w:cs="Times New Roman"/>
                <w:sz w:val="24"/>
                <w:szCs w:val="24"/>
              </w:rPr>
              <w:t>6. Перечень справочных материалов, средств связи и электронновычислительной техники, разрешенных к использованию</w:t>
            </w:r>
            <w:r w:rsidR="00D777B3" w:rsidRPr="00D61AED">
              <w:rPr>
                <w:rFonts w:ascii="Times New Roman" w:hAnsi="Times New Roman" w:cs="Times New Roman"/>
                <w:sz w:val="24"/>
                <w:szCs w:val="24"/>
              </w:rPr>
              <w:tab/>
              <w:t>14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10_611485375">
            <w:r w:rsidR="00D777B3" w:rsidRPr="00D61AED">
              <w:rPr>
                <w:rFonts w:ascii="Times New Roman" w:hAnsi="Times New Roman" w:cs="Times New Roman"/>
                <w:sz w:val="24"/>
                <w:szCs w:val="24"/>
              </w:rPr>
              <w:t>7. Перечень материально-технического обеспечения для проведения регионального этапа</w:t>
            </w:r>
            <w:r w:rsidR="00D777B3" w:rsidRPr="00D61AED">
              <w:rPr>
                <w:rFonts w:ascii="Times New Roman" w:hAnsi="Times New Roman" w:cs="Times New Roman"/>
                <w:sz w:val="24"/>
                <w:szCs w:val="24"/>
              </w:rPr>
              <w:tab/>
              <w:t>14</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216_611485375">
            <w:r w:rsidR="00D777B3" w:rsidRPr="00D61AED">
              <w:rPr>
                <w:rFonts w:ascii="Times New Roman" w:hAnsi="Times New Roman" w:cs="Times New Roman"/>
                <w:sz w:val="24"/>
                <w:szCs w:val="24"/>
              </w:rPr>
              <w:t>4.Биология</w:t>
            </w:r>
            <w:r w:rsidR="00D777B3" w:rsidRPr="00D61AED">
              <w:rPr>
                <w:rFonts w:ascii="Times New Roman" w:hAnsi="Times New Roman" w:cs="Times New Roman"/>
                <w:sz w:val="24"/>
                <w:szCs w:val="24"/>
              </w:rPr>
              <w:tab/>
              <w:t>24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18_611485375">
            <w:r w:rsidR="00D777B3" w:rsidRPr="00D61AED">
              <w:rPr>
                <w:rFonts w:ascii="Times New Roman" w:hAnsi="Times New Roman" w:cs="Times New Roman"/>
                <w:sz w:val="24"/>
                <w:szCs w:val="24"/>
              </w:rPr>
              <w:t>1.Общие положения</w:t>
            </w:r>
            <w:r w:rsidR="00D777B3" w:rsidRPr="00D61AED">
              <w:rPr>
                <w:rFonts w:ascii="Times New Roman" w:hAnsi="Times New Roman" w:cs="Times New Roman"/>
                <w:sz w:val="24"/>
                <w:szCs w:val="24"/>
              </w:rPr>
              <w:tab/>
              <w:t>24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20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24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22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25</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24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26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26_611485375">
            <w:r w:rsidR="00D777B3" w:rsidRPr="00D61AED">
              <w:rPr>
                <w:rFonts w:ascii="Times New Roman" w:hAnsi="Times New Roman" w:cs="Times New Roman"/>
                <w:sz w:val="24"/>
                <w:szCs w:val="24"/>
              </w:rPr>
              <w:t>5. Перечень справочных материалов, средств связи и электронно- вычислительной техники, разрешенных к использованию</w:t>
            </w:r>
            <w:r w:rsidR="00D777B3" w:rsidRPr="00D61AED">
              <w:rPr>
                <w:rFonts w:ascii="Times New Roman" w:hAnsi="Times New Roman" w:cs="Times New Roman"/>
                <w:sz w:val="24"/>
                <w:szCs w:val="24"/>
              </w:rPr>
              <w:tab/>
              <w:t>27</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707_611485375">
            <w:r w:rsidR="00D777B3" w:rsidRPr="00D61AED">
              <w:rPr>
                <w:rFonts w:ascii="Times New Roman" w:hAnsi="Times New Roman" w:cs="Times New Roman"/>
                <w:sz w:val="24"/>
                <w:szCs w:val="24"/>
              </w:rPr>
              <w:t>4.География</w:t>
            </w:r>
            <w:r w:rsidR="00D777B3" w:rsidRPr="00D61AED">
              <w:rPr>
                <w:rFonts w:ascii="Times New Roman" w:hAnsi="Times New Roman" w:cs="Times New Roman"/>
                <w:sz w:val="24"/>
                <w:szCs w:val="24"/>
              </w:rPr>
              <w:tab/>
              <w:t>28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30_611485375">
            <w:r w:rsidR="00D777B3" w:rsidRPr="00D61AED">
              <w:rPr>
                <w:rFonts w:ascii="Times New Roman" w:hAnsi="Times New Roman" w:cs="Times New Roman"/>
                <w:sz w:val="24"/>
                <w:szCs w:val="24"/>
              </w:rPr>
              <w:t>1.Общие положения</w:t>
            </w:r>
            <w:r w:rsidR="00D777B3" w:rsidRPr="00D61AED">
              <w:rPr>
                <w:rFonts w:ascii="Times New Roman" w:hAnsi="Times New Roman" w:cs="Times New Roman"/>
                <w:sz w:val="24"/>
                <w:szCs w:val="24"/>
              </w:rPr>
              <w:tab/>
              <w:t>28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32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28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34_611485375">
            <w:r w:rsidR="00D777B3" w:rsidRPr="00D61AED">
              <w:rPr>
                <w:rFonts w:ascii="Times New Roman" w:hAnsi="Times New Roman" w:cs="Times New Roman"/>
                <w:sz w:val="24"/>
                <w:szCs w:val="24"/>
              </w:rPr>
              <w:t>3. Критерии и методика оценивания олимпиадных заданий</w:t>
            </w:r>
            <w:r w:rsidR="00D777B3" w:rsidRPr="00D61AED">
              <w:rPr>
                <w:rFonts w:ascii="Times New Roman" w:hAnsi="Times New Roman" w:cs="Times New Roman"/>
                <w:sz w:val="24"/>
                <w:szCs w:val="24"/>
              </w:rPr>
              <w:tab/>
              <w:t>29</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36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31</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709_611485375">
            <w:r w:rsidR="00D777B3" w:rsidRPr="00D61AED">
              <w:rPr>
                <w:rFonts w:ascii="Times New Roman" w:hAnsi="Times New Roman" w:cs="Times New Roman"/>
                <w:sz w:val="24"/>
                <w:szCs w:val="24"/>
              </w:rPr>
              <w:t xml:space="preserve">5. Перечень справочных материалов, средств связи и электронно- вычислительной </w:t>
            </w:r>
            <w:r w:rsidR="00D777B3" w:rsidRPr="00D61AED">
              <w:rPr>
                <w:rFonts w:ascii="Times New Roman" w:hAnsi="Times New Roman" w:cs="Times New Roman"/>
                <w:sz w:val="24"/>
                <w:szCs w:val="24"/>
              </w:rPr>
              <w:lastRenderedPageBreak/>
              <w:t>техники, разрешенных к использованию</w:t>
            </w:r>
            <w:r w:rsidR="00D777B3" w:rsidRPr="00D61AED">
              <w:rPr>
                <w:rFonts w:ascii="Times New Roman" w:hAnsi="Times New Roman" w:cs="Times New Roman"/>
                <w:sz w:val="24"/>
                <w:szCs w:val="24"/>
              </w:rPr>
              <w:tab/>
              <w:t>31</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711_611485375">
            <w:r w:rsidR="00D777B3" w:rsidRPr="00D61AED">
              <w:rPr>
                <w:rFonts w:ascii="Times New Roman" w:hAnsi="Times New Roman" w:cs="Times New Roman"/>
                <w:sz w:val="24"/>
                <w:szCs w:val="24"/>
              </w:rPr>
              <w:t>Приложение 1</w:t>
            </w:r>
            <w:r w:rsidR="00D777B3" w:rsidRPr="00D61AED">
              <w:rPr>
                <w:rFonts w:ascii="Times New Roman" w:hAnsi="Times New Roman" w:cs="Times New Roman"/>
                <w:sz w:val="24"/>
                <w:szCs w:val="24"/>
              </w:rPr>
              <w:tab/>
              <w:t>33</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238_611485375">
            <w:r w:rsidR="00D777B3" w:rsidRPr="00D61AED">
              <w:rPr>
                <w:rFonts w:ascii="Times New Roman" w:hAnsi="Times New Roman" w:cs="Times New Roman"/>
                <w:sz w:val="24"/>
                <w:szCs w:val="24"/>
              </w:rPr>
              <w:t>5.Информатика</w:t>
            </w:r>
            <w:r w:rsidR="00D777B3" w:rsidRPr="00D61AED">
              <w:rPr>
                <w:rFonts w:ascii="Times New Roman" w:hAnsi="Times New Roman" w:cs="Times New Roman"/>
                <w:sz w:val="24"/>
                <w:szCs w:val="24"/>
              </w:rPr>
              <w:tab/>
              <w:t>35</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40_611485375">
            <w:r w:rsidR="00D777B3" w:rsidRPr="00D61AED">
              <w:rPr>
                <w:rFonts w:ascii="Times New Roman" w:hAnsi="Times New Roman" w:cs="Times New Roman"/>
                <w:sz w:val="24"/>
                <w:szCs w:val="24"/>
              </w:rPr>
              <w:t>1.Общие положения</w:t>
            </w:r>
            <w:r w:rsidR="00D777B3" w:rsidRPr="00D61AED">
              <w:rPr>
                <w:rFonts w:ascii="Times New Roman" w:hAnsi="Times New Roman" w:cs="Times New Roman"/>
                <w:sz w:val="24"/>
                <w:szCs w:val="24"/>
              </w:rPr>
              <w:tab/>
              <w:t>35</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42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35</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44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37</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46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37</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48_611485375">
            <w:r w:rsidR="00D777B3" w:rsidRPr="00D61AED">
              <w:rPr>
                <w:rFonts w:ascii="Times New Roman" w:hAnsi="Times New Roman" w:cs="Times New Roman"/>
                <w:sz w:val="24"/>
                <w:szCs w:val="24"/>
              </w:rPr>
              <w:t>5. Перечень справочных материалов, средств связи и электронно- вычислительной техники, разрешенных к использованию</w:t>
            </w:r>
            <w:r w:rsidR="00D777B3" w:rsidRPr="00D61AED">
              <w:rPr>
                <w:rFonts w:ascii="Times New Roman" w:hAnsi="Times New Roman" w:cs="Times New Roman"/>
                <w:sz w:val="24"/>
                <w:szCs w:val="24"/>
              </w:rPr>
              <w:tab/>
              <w:t>38</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250_611485375">
            <w:r w:rsidR="00D777B3" w:rsidRPr="00D61AED">
              <w:rPr>
                <w:rFonts w:ascii="Times New Roman" w:hAnsi="Times New Roman" w:cs="Times New Roman"/>
                <w:sz w:val="24"/>
                <w:szCs w:val="24"/>
              </w:rPr>
              <w:t>6.Искусство (мировая художественная культура)</w:t>
            </w:r>
            <w:r w:rsidR="00D777B3" w:rsidRPr="00D61AED">
              <w:rPr>
                <w:rFonts w:ascii="Times New Roman" w:hAnsi="Times New Roman" w:cs="Times New Roman"/>
                <w:sz w:val="24"/>
                <w:szCs w:val="24"/>
              </w:rPr>
              <w:tab/>
              <w:t>39</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52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39</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54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39</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256_611485375">
            <w:r w:rsidR="00D777B3" w:rsidRPr="00D61AED">
              <w:rPr>
                <w:rFonts w:ascii="Times New Roman" w:hAnsi="Times New Roman" w:cs="Times New Roman"/>
                <w:sz w:val="24"/>
                <w:szCs w:val="24"/>
              </w:rPr>
              <w:t>3. Критерии и методика оценивания олимпиадных заданий</w:t>
            </w:r>
            <w:r w:rsidR="00D777B3" w:rsidRPr="00D61AED">
              <w:rPr>
                <w:rFonts w:ascii="Times New Roman" w:hAnsi="Times New Roman" w:cs="Times New Roman"/>
                <w:sz w:val="24"/>
                <w:szCs w:val="24"/>
              </w:rPr>
              <w:tab/>
              <w:t>40</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338_611485375">
            <w:r w:rsidR="00D777B3" w:rsidRPr="00D61AED">
              <w:rPr>
                <w:rFonts w:ascii="Times New Roman" w:hAnsi="Times New Roman" w:cs="Times New Roman"/>
                <w:sz w:val="24"/>
                <w:szCs w:val="24"/>
              </w:rPr>
              <w:t>7. История</w:t>
            </w:r>
            <w:r w:rsidR="00D777B3" w:rsidRPr="00D61AED">
              <w:rPr>
                <w:rFonts w:ascii="Times New Roman" w:hAnsi="Times New Roman" w:cs="Times New Roman"/>
                <w:sz w:val="24"/>
                <w:szCs w:val="24"/>
              </w:rPr>
              <w:tab/>
              <w:t>46</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340_611485375">
            <w:r w:rsidR="00D777B3" w:rsidRPr="00D61AED">
              <w:rPr>
                <w:rFonts w:ascii="Times New Roman" w:hAnsi="Times New Roman" w:cs="Times New Roman"/>
                <w:sz w:val="24"/>
                <w:szCs w:val="24"/>
              </w:rPr>
              <w:t>Требования к организации и проведению регионального этапа всероссийской олимпиады школьников по истории в 2024/25 учебном году.</w:t>
            </w:r>
            <w:r w:rsidR="00D777B3" w:rsidRPr="00D61AED">
              <w:rPr>
                <w:rFonts w:ascii="Times New Roman" w:hAnsi="Times New Roman" w:cs="Times New Roman"/>
                <w:sz w:val="24"/>
                <w:szCs w:val="24"/>
              </w:rPr>
              <w:tab/>
              <w:t>46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42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46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44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46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46_611485375">
            <w:r w:rsidR="00D777B3" w:rsidRPr="00D61AED">
              <w:rPr>
                <w:rFonts w:ascii="Times New Roman" w:hAnsi="Times New Roman" w:cs="Times New Roman"/>
                <w:sz w:val="24"/>
                <w:szCs w:val="24"/>
              </w:rPr>
              <w:t>3. Порядок оценивания олимпиадных заданий</w:t>
            </w:r>
            <w:r w:rsidR="00D777B3" w:rsidRPr="00D61AED">
              <w:rPr>
                <w:rFonts w:ascii="Times New Roman" w:hAnsi="Times New Roman" w:cs="Times New Roman"/>
                <w:sz w:val="24"/>
                <w:szCs w:val="24"/>
              </w:rPr>
              <w:tab/>
              <w:t>48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48_611485375">
            <w:r w:rsidR="00D777B3" w:rsidRPr="00D61AED">
              <w:rPr>
                <w:rFonts w:ascii="Times New Roman" w:hAnsi="Times New Roman" w:cs="Times New Roman"/>
                <w:sz w:val="24"/>
                <w:szCs w:val="24"/>
              </w:rPr>
              <w:t>4. Порядок проведения процедур анализа олимпиадных заданий и их решений, показа работ и апелляций</w:t>
            </w:r>
            <w:r w:rsidR="00D777B3" w:rsidRPr="00D61AED">
              <w:rPr>
                <w:rFonts w:ascii="Times New Roman" w:hAnsi="Times New Roman" w:cs="Times New Roman"/>
                <w:sz w:val="24"/>
                <w:szCs w:val="24"/>
              </w:rPr>
              <w:tab/>
              <w:t>48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713_611485375">
            <w:r w:rsidR="00D777B3" w:rsidRPr="00D61AED">
              <w:rPr>
                <w:rFonts w:ascii="Times New Roman" w:hAnsi="Times New Roman" w:cs="Times New Roman"/>
                <w:sz w:val="24"/>
                <w:szCs w:val="24"/>
              </w:rPr>
              <w:t>5. Порядок подведения итогов олимпиады</w:t>
            </w:r>
            <w:r w:rsidR="00D777B3" w:rsidRPr="00D61AED">
              <w:rPr>
                <w:rFonts w:ascii="Times New Roman" w:hAnsi="Times New Roman" w:cs="Times New Roman"/>
                <w:sz w:val="24"/>
                <w:szCs w:val="24"/>
              </w:rPr>
              <w:tab/>
              <w:t>51</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350_611485375">
            <w:r w:rsidR="00D777B3" w:rsidRPr="00D61AED">
              <w:rPr>
                <w:rFonts w:ascii="Times New Roman" w:hAnsi="Times New Roman" w:cs="Times New Roman"/>
                <w:sz w:val="24"/>
                <w:szCs w:val="24"/>
              </w:rPr>
              <w:t>8. Литература</w:t>
            </w:r>
            <w:r w:rsidR="00D777B3" w:rsidRPr="00D61AED">
              <w:rPr>
                <w:rFonts w:ascii="Times New Roman" w:hAnsi="Times New Roman" w:cs="Times New Roman"/>
                <w:sz w:val="24"/>
                <w:szCs w:val="24"/>
              </w:rPr>
              <w:tab/>
              <w:t>53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52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53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54_611485375">
            <w:r w:rsidR="00D777B3" w:rsidRPr="00D61AED">
              <w:rPr>
                <w:rFonts w:ascii="Times New Roman" w:hAnsi="Times New Roman" w:cs="Times New Roman"/>
                <w:sz w:val="24"/>
                <w:szCs w:val="24"/>
              </w:rPr>
              <w:t>3. Порядок проведения соревновательного тура</w:t>
            </w:r>
            <w:r w:rsidR="00D777B3" w:rsidRPr="00D61AED">
              <w:rPr>
                <w:rFonts w:ascii="Times New Roman" w:hAnsi="Times New Roman" w:cs="Times New Roman"/>
                <w:sz w:val="24"/>
                <w:szCs w:val="24"/>
              </w:rPr>
              <w:tab/>
              <w:t>53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56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56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715_611485375">
            <w:r w:rsidR="00D777B3" w:rsidRPr="00D61AED">
              <w:rPr>
                <w:rFonts w:ascii="Times New Roman" w:hAnsi="Times New Roman" w:cs="Times New Roman"/>
                <w:sz w:val="24"/>
                <w:szCs w:val="24"/>
              </w:rPr>
              <w:t>II. Творческое задание</w:t>
            </w:r>
            <w:r w:rsidR="00D777B3" w:rsidRPr="00D61AED">
              <w:rPr>
                <w:rFonts w:ascii="Times New Roman" w:hAnsi="Times New Roman" w:cs="Times New Roman"/>
                <w:sz w:val="24"/>
                <w:szCs w:val="24"/>
              </w:rPr>
              <w:tab/>
              <w:t>57</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60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58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62_611485375">
            <w:r w:rsidR="00D777B3" w:rsidRPr="00D61AED">
              <w:rPr>
                <w:rFonts w:ascii="Times New Roman" w:hAnsi="Times New Roman" w:cs="Times New Roman"/>
                <w:sz w:val="24"/>
                <w:szCs w:val="24"/>
              </w:rPr>
              <w:t xml:space="preserve">5. Перечень справочных материалов, средств связи и электронно- вычислительной </w:t>
            </w:r>
            <w:r w:rsidR="00D777B3" w:rsidRPr="00D61AED">
              <w:rPr>
                <w:rFonts w:ascii="Times New Roman" w:hAnsi="Times New Roman" w:cs="Times New Roman"/>
                <w:sz w:val="24"/>
                <w:szCs w:val="24"/>
              </w:rPr>
              <w:lastRenderedPageBreak/>
              <w:t>техники, разрешенных к использованию.</w:t>
            </w:r>
            <w:r w:rsidR="00D777B3" w:rsidRPr="00D61AED">
              <w:rPr>
                <w:rFonts w:ascii="Times New Roman" w:hAnsi="Times New Roman" w:cs="Times New Roman"/>
                <w:sz w:val="24"/>
                <w:szCs w:val="24"/>
              </w:rPr>
              <w:tab/>
              <w:t>59</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717_611485375">
            <w:r w:rsidR="00D777B3" w:rsidRPr="00D61AED">
              <w:rPr>
                <w:rFonts w:ascii="Times New Roman" w:hAnsi="Times New Roman" w:cs="Times New Roman"/>
                <w:sz w:val="24"/>
                <w:szCs w:val="24"/>
              </w:rPr>
              <w:t>9. Математика.</w:t>
            </w:r>
            <w:r w:rsidR="00D777B3" w:rsidRPr="00D61AED">
              <w:rPr>
                <w:rFonts w:ascii="Times New Roman" w:hAnsi="Times New Roman" w:cs="Times New Roman"/>
                <w:sz w:val="24"/>
                <w:szCs w:val="24"/>
              </w:rPr>
              <w:tab/>
              <w:t>60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32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60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34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60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36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61</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38_611485375">
            <w:r w:rsidR="00D777B3" w:rsidRPr="00D61AED">
              <w:rPr>
                <w:rFonts w:ascii="Times New Roman" w:hAnsi="Times New Roman" w:cs="Times New Roman"/>
                <w:sz w:val="24"/>
                <w:szCs w:val="24"/>
              </w:rPr>
              <w:t>4.Описание процедур анализа олимпиадных заданий, их решений и показа</w:t>
            </w:r>
            <w:r w:rsidR="00D777B3" w:rsidRPr="00D61AED">
              <w:rPr>
                <w:rFonts w:ascii="Times New Roman" w:hAnsi="Times New Roman" w:cs="Times New Roman"/>
                <w:sz w:val="24"/>
                <w:szCs w:val="24"/>
              </w:rPr>
              <w:tab/>
              <w:t>62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40_611485375">
            <w:r w:rsidR="00D777B3" w:rsidRPr="00D61AED">
              <w:rPr>
                <w:rFonts w:ascii="Times New Roman" w:hAnsi="Times New Roman" w:cs="Times New Roman"/>
                <w:sz w:val="24"/>
                <w:szCs w:val="24"/>
              </w:rPr>
              <w:t>работ</w:t>
            </w:r>
            <w:r w:rsidR="00D777B3" w:rsidRPr="00D61AED">
              <w:rPr>
                <w:rFonts w:ascii="Times New Roman" w:hAnsi="Times New Roman" w:cs="Times New Roman"/>
                <w:sz w:val="24"/>
                <w:szCs w:val="24"/>
              </w:rPr>
              <w:tab/>
              <w:t>62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42_611485375">
            <w:r w:rsidR="00D777B3" w:rsidRPr="00D61AED">
              <w:rPr>
                <w:rFonts w:ascii="Times New Roman" w:hAnsi="Times New Roman" w:cs="Times New Roman"/>
                <w:sz w:val="24"/>
                <w:szCs w:val="24"/>
              </w:rPr>
              <w:t>5. Перечень справочных материалов, средств связи и электронно- вычислительной техники, разрешенных к использованию</w:t>
            </w:r>
            <w:r w:rsidR="00D777B3" w:rsidRPr="00D61AED">
              <w:rPr>
                <w:rFonts w:ascii="Times New Roman" w:hAnsi="Times New Roman" w:cs="Times New Roman"/>
                <w:sz w:val="24"/>
                <w:szCs w:val="24"/>
              </w:rPr>
              <w:tab/>
              <w:t>63</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852_611485375">
            <w:r w:rsidR="00D777B3" w:rsidRPr="00D61AED">
              <w:rPr>
                <w:rFonts w:ascii="Times New Roman" w:hAnsi="Times New Roman" w:cs="Times New Roman"/>
                <w:sz w:val="24"/>
                <w:szCs w:val="24"/>
              </w:rPr>
              <w:t>10. Немецкий язык.</w:t>
            </w:r>
            <w:r w:rsidR="00D777B3" w:rsidRPr="00D61AED">
              <w:rPr>
                <w:rFonts w:ascii="Times New Roman" w:hAnsi="Times New Roman" w:cs="Times New Roman"/>
                <w:sz w:val="24"/>
                <w:szCs w:val="24"/>
              </w:rPr>
              <w:tab/>
              <w:t>64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64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64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66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64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68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65</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72_611485375">
            <w:r w:rsidR="00D777B3" w:rsidRPr="00D61AED">
              <w:rPr>
                <w:rFonts w:ascii="Times New Roman" w:hAnsi="Times New Roman" w:cs="Times New Roman"/>
                <w:sz w:val="24"/>
                <w:szCs w:val="24"/>
              </w:rPr>
              <w:t>Критерии оценивания письменной речи (сочинение)</w:t>
            </w:r>
            <w:r w:rsidR="00D777B3" w:rsidRPr="00D61AED">
              <w:rPr>
                <w:rFonts w:ascii="Times New Roman" w:hAnsi="Times New Roman" w:cs="Times New Roman"/>
                <w:sz w:val="24"/>
                <w:szCs w:val="24"/>
              </w:rPr>
              <w:tab/>
              <w:t>65</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74_611485375">
            <w:r w:rsidR="00D777B3" w:rsidRPr="00D61AED">
              <w:rPr>
                <w:rFonts w:ascii="Times New Roman" w:hAnsi="Times New Roman" w:cs="Times New Roman"/>
                <w:sz w:val="24"/>
                <w:szCs w:val="24"/>
              </w:rPr>
              <w:t>4. Описание процедуры анализа олимпиадных заданий, их решений и показа работ</w:t>
            </w:r>
            <w:r w:rsidR="00D777B3" w:rsidRPr="00D61AED">
              <w:rPr>
                <w:rFonts w:ascii="Times New Roman" w:hAnsi="Times New Roman" w:cs="Times New Roman"/>
                <w:sz w:val="24"/>
                <w:szCs w:val="24"/>
              </w:rPr>
              <w:tab/>
              <w:t>70</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376_611485375">
            <w:r w:rsidR="00D777B3" w:rsidRPr="00D61AED">
              <w:rPr>
                <w:rFonts w:ascii="Times New Roman" w:hAnsi="Times New Roman" w:cs="Times New Roman"/>
                <w:sz w:val="24"/>
                <w:szCs w:val="24"/>
              </w:rPr>
              <w:t>11. Обществознание</w:t>
            </w:r>
            <w:r w:rsidR="00D777B3" w:rsidRPr="00D61AED">
              <w:rPr>
                <w:rFonts w:ascii="Times New Roman" w:hAnsi="Times New Roman" w:cs="Times New Roman"/>
                <w:sz w:val="24"/>
                <w:szCs w:val="24"/>
              </w:rPr>
              <w:tab/>
              <w:t>72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54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72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56_611485375">
            <w:r w:rsidR="00D777B3" w:rsidRPr="00D61AED">
              <w:rPr>
                <w:rFonts w:ascii="Times New Roman" w:hAnsi="Times New Roman" w:cs="Times New Roman"/>
                <w:sz w:val="24"/>
                <w:szCs w:val="24"/>
              </w:rPr>
              <w:t>2. Порядок проведения туров олимпиады</w:t>
            </w:r>
            <w:r w:rsidR="00D777B3" w:rsidRPr="00D61AED">
              <w:rPr>
                <w:rFonts w:ascii="Times New Roman" w:hAnsi="Times New Roman" w:cs="Times New Roman"/>
                <w:sz w:val="24"/>
                <w:szCs w:val="24"/>
              </w:rPr>
              <w:tab/>
              <w:t>72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78_611485375">
            <w:r w:rsidR="00D777B3" w:rsidRPr="00D61AED">
              <w:rPr>
                <w:rFonts w:ascii="Times New Roman" w:hAnsi="Times New Roman" w:cs="Times New Roman"/>
                <w:sz w:val="24"/>
                <w:szCs w:val="24"/>
              </w:rPr>
              <w:t>3. Критерии и методика оценивания олимпиадных заданий</w:t>
            </w:r>
            <w:r w:rsidR="00D777B3" w:rsidRPr="00D61AED">
              <w:rPr>
                <w:rFonts w:ascii="Times New Roman" w:hAnsi="Times New Roman" w:cs="Times New Roman"/>
                <w:sz w:val="24"/>
                <w:szCs w:val="24"/>
              </w:rPr>
              <w:tab/>
              <w:t>77</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58_611485375">
            <w:r w:rsidR="00D777B3" w:rsidRPr="00D61AED">
              <w:rPr>
                <w:rFonts w:ascii="Times New Roman" w:hAnsi="Times New Roman" w:cs="Times New Roman"/>
                <w:sz w:val="24"/>
                <w:szCs w:val="24"/>
              </w:rPr>
              <w:t>4. Необходимое материально-техническое обеспечение для выполнения олимпиадных заданий школьного этапа олимпиады</w:t>
            </w:r>
            <w:r w:rsidR="00D777B3" w:rsidRPr="00D61AED">
              <w:rPr>
                <w:rFonts w:ascii="Times New Roman" w:hAnsi="Times New Roman" w:cs="Times New Roman"/>
                <w:sz w:val="24"/>
                <w:szCs w:val="24"/>
              </w:rPr>
              <w:tab/>
              <w:t>78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60_611485375">
            <w:r w:rsidR="00D777B3" w:rsidRPr="00D61AED">
              <w:rPr>
                <w:rFonts w:ascii="Times New Roman" w:hAnsi="Times New Roman" w:cs="Times New Roman"/>
                <w:sz w:val="24"/>
                <w:szCs w:val="24"/>
              </w:rPr>
              <w:t>5. Перечень справочных материалов, средств связи и электронно-вычислительной техники, разрешенных к использованию во время проведения олимпиады</w:t>
            </w:r>
            <w:r w:rsidR="00D777B3" w:rsidRPr="00D61AED">
              <w:rPr>
                <w:rFonts w:ascii="Times New Roman" w:hAnsi="Times New Roman" w:cs="Times New Roman"/>
                <w:sz w:val="24"/>
                <w:szCs w:val="24"/>
              </w:rPr>
              <w:tab/>
              <w:t>80</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380_611485375">
            <w:r w:rsidR="00D777B3" w:rsidRPr="00D61AED">
              <w:rPr>
                <w:rFonts w:ascii="Times New Roman" w:hAnsi="Times New Roman" w:cs="Times New Roman"/>
                <w:sz w:val="24"/>
                <w:szCs w:val="24"/>
              </w:rPr>
              <w:t>12. Праву</w:t>
            </w:r>
            <w:r w:rsidR="00D777B3" w:rsidRPr="00D61AED">
              <w:rPr>
                <w:rFonts w:ascii="Times New Roman" w:hAnsi="Times New Roman" w:cs="Times New Roman"/>
                <w:sz w:val="24"/>
                <w:szCs w:val="24"/>
              </w:rPr>
              <w:tab/>
              <w:t>81</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62_611485375">
            <w:r w:rsidR="00D777B3" w:rsidRPr="00D61AED">
              <w:rPr>
                <w:rFonts w:ascii="Times New Roman" w:hAnsi="Times New Roman" w:cs="Times New Roman"/>
                <w:sz w:val="24"/>
                <w:szCs w:val="24"/>
              </w:rPr>
              <w:t>1.Общие положения</w:t>
            </w:r>
            <w:r w:rsidR="00D777B3" w:rsidRPr="00D61AED">
              <w:rPr>
                <w:rFonts w:ascii="Times New Roman" w:hAnsi="Times New Roman" w:cs="Times New Roman"/>
                <w:sz w:val="24"/>
                <w:szCs w:val="24"/>
              </w:rPr>
              <w:tab/>
              <w:t>81</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82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81</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384_611485375">
            <w:r w:rsidR="00D777B3" w:rsidRPr="00D61AED">
              <w:rPr>
                <w:rFonts w:ascii="Times New Roman" w:hAnsi="Times New Roman" w:cs="Times New Roman"/>
                <w:sz w:val="24"/>
                <w:szCs w:val="24"/>
              </w:rPr>
              <w:t>3. Критерии и методика оценивания олимпиадных заданий</w:t>
            </w:r>
            <w:r w:rsidR="00D777B3" w:rsidRPr="00D61AED">
              <w:rPr>
                <w:rFonts w:ascii="Times New Roman" w:hAnsi="Times New Roman" w:cs="Times New Roman"/>
                <w:sz w:val="24"/>
                <w:szCs w:val="24"/>
              </w:rPr>
              <w:tab/>
              <w:t>84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04_611485375">
            <w:r w:rsidR="00D777B3" w:rsidRPr="00D61AED">
              <w:rPr>
                <w:rFonts w:ascii="Times New Roman" w:hAnsi="Times New Roman" w:cs="Times New Roman"/>
                <w:sz w:val="24"/>
                <w:szCs w:val="24"/>
              </w:rPr>
              <w:t>4. 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85</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880_611485375">
            <w:r w:rsidR="00D777B3" w:rsidRPr="00D61AED">
              <w:rPr>
                <w:rFonts w:ascii="Times New Roman" w:hAnsi="Times New Roman" w:cs="Times New Roman"/>
                <w:sz w:val="24"/>
                <w:szCs w:val="24"/>
              </w:rPr>
              <w:t>13. Русский язык.</w:t>
            </w:r>
            <w:r w:rsidR="00D777B3" w:rsidRPr="00D61AED">
              <w:rPr>
                <w:rFonts w:ascii="Times New Roman" w:hAnsi="Times New Roman" w:cs="Times New Roman"/>
                <w:sz w:val="24"/>
                <w:szCs w:val="24"/>
              </w:rPr>
              <w:tab/>
              <w:t>90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08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90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10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90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12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91</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14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92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16_611485375">
            <w:r w:rsidR="00D777B3" w:rsidRPr="00D61AED">
              <w:rPr>
                <w:rFonts w:ascii="Times New Roman" w:hAnsi="Times New Roman" w:cs="Times New Roman"/>
                <w:sz w:val="24"/>
                <w:szCs w:val="24"/>
              </w:rPr>
              <w:t xml:space="preserve">5. Перечень справочных материалов, средств связи и электронно- вычислительной </w:t>
            </w:r>
            <w:r w:rsidR="00D777B3" w:rsidRPr="00D61AED">
              <w:rPr>
                <w:rFonts w:ascii="Times New Roman" w:hAnsi="Times New Roman" w:cs="Times New Roman"/>
                <w:sz w:val="24"/>
                <w:szCs w:val="24"/>
              </w:rPr>
              <w:lastRenderedPageBreak/>
              <w:t>техники, разрешенных к использованию.</w:t>
            </w:r>
            <w:r w:rsidR="00D777B3" w:rsidRPr="00D61AED">
              <w:rPr>
                <w:rFonts w:ascii="Times New Roman" w:hAnsi="Times New Roman" w:cs="Times New Roman"/>
                <w:sz w:val="24"/>
                <w:szCs w:val="24"/>
              </w:rPr>
              <w:tab/>
              <w:t>93</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418_611485375">
            <w:r w:rsidR="00D777B3" w:rsidRPr="00D61AED">
              <w:rPr>
                <w:rFonts w:ascii="Times New Roman" w:hAnsi="Times New Roman" w:cs="Times New Roman"/>
                <w:sz w:val="24"/>
                <w:szCs w:val="24"/>
              </w:rPr>
              <w:t>14.Технология</w:t>
            </w:r>
            <w:r w:rsidR="00D777B3" w:rsidRPr="00D61AED">
              <w:rPr>
                <w:rFonts w:ascii="Times New Roman" w:hAnsi="Times New Roman" w:cs="Times New Roman"/>
                <w:sz w:val="24"/>
                <w:szCs w:val="24"/>
              </w:rPr>
              <w:tab/>
              <w:t>94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64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94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66_611485375">
            <w:r w:rsidR="00D777B3" w:rsidRPr="00D61AED">
              <w:rPr>
                <w:rFonts w:ascii="Times New Roman" w:hAnsi="Times New Roman" w:cs="Times New Roman"/>
                <w:sz w:val="24"/>
                <w:szCs w:val="24"/>
              </w:rPr>
              <w:t>2. Порядок проведения соревновательных туров</w:t>
            </w:r>
            <w:r w:rsidR="00D777B3" w:rsidRPr="00D61AED">
              <w:rPr>
                <w:rFonts w:ascii="Times New Roman" w:hAnsi="Times New Roman" w:cs="Times New Roman"/>
                <w:sz w:val="24"/>
                <w:szCs w:val="24"/>
              </w:rPr>
              <w:tab/>
              <w:t>94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68_611485375">
            <w:r w:rsidR="00D777B3" w:rsidRPr="00D61AED">
              <w:rPr>
                <w:rFonts w:ascii="Times New Roman" w:hAnsi="Times New Roman" w:cs="Times New Roman"/>
                <w:sz w:val="24"/>
                <w:szCs w:val="24"/>
              </w:rPr>
              <w:t>3. Критерии и методика оценивания олимпиадных заданий</w:t>
            </w:r>
            <w:r w:rsidR="00D777B3" w:rsidRPr="00D61AED">
              <w:rPr>
                <w:rFonts w:ascii="Times New Roman" w:hAnsi="Times New Roman" w:cs="Times New Roman"/>
                <w:sz w:val="24"/>
                <w:szCs w:val="24"/>
              </w:rPr>
              <w:tab/>
              <w:t>99</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70_611485375">
            <w:r w:rsidR="00D777B3" w:rsidRPr="00D61AED">
              <w:rPr>
                <w:rFonts w:ascii="Times New Roman" w:hAnsi="Times New Roman" w:cs="Times New Roman"/>
                <w:sz w:val="24"/>
                <w:szCs w:val="24"/>
              </w:rPr>
              <w:t>5. 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103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72_611485375">
            <w:r w:rsidR="00D777B3" w:rsidRPr="00D61AED">
              <w:rPr>
                <w:rFonts w:ascii="Times New Roman" w:hAnsi="Times New Roman" w:cs="Times New Roman"/>
                <w:sz w:val="24"/>
                <w:szCs w:val="24"/>
              </w:rPr>
              <w:t>6. Перечень справочных материалов, средств связи и электронновычислительной техники, разрешенных к использованию</w:t>
            </w:r>
            <w:r w:rsidR="00D777B3" w:rsidRPr="00D61AED">
              <w:rPr>
                <w:rFonts w:ascii="Times New Roman" w:hAnsi="Times New Roman" w:cs="Times New Roman"/>
                <w:sz w:val="24"/>
                <w:szCs w:val="24"/>
              </w:rPr>
              <w:tab/>
              <w:t>104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874_611485375">
            <w:r w:rsidR="00D777B3" w:rsidRPr="00D61AED">
              <w:rPr>
                <w:rFonts w:ascii="Times New Roman" w:hAnsi="Times New Roman" w:cs="Times New Roman"/>
                <w:sz w:val="24"/>
                <w:szCs w:val="24"/>
              </w:rPr>
              <w:t>7. Перечень материально-технического обеспечения для проведения муниципального этапа</w:t>
            </w:r>
            <w:r w:rsidR="00D777B3" w:rsidRPr="00D61AED">
              <w:rPr>
                <w:rFonts w:ascii="Times New Roman" w:hAnsi="Times New Roman" w:cs="Times New Roman"/>
                <w:sz w:val="24"/>
                <w:szCs w:val="24"/>
              </w:rPr>
              <w:tab/>
              <w:t>104</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424_611485375">
            <w:r w:rsidR="00D777B3" w:rsidRPr="00D61AED">
              <w:rPr>
                <w:rFonts w:ascii="Times New Roman" w:hAnsi="Times New Roman" w:cs="Times New Roman"/>
                <w:sz w:val="24"/>
                <w:szCs w:val="24"/>
              </w:rPr>
              <w:t>15. Физика</w:t>
            </w:r>
            <w:r w:rsidR="00D777B3" w:rsidRPr="00D61AED">
              <w:rPr>
                <w:rFonts w:ascii="Times New Roman" w:hAnsi="Times New Roman" w:cs="Times New Roman"/>
                <w:sz w:val="24"/>
                <w:szCs w:val="24"/>
              </w:rPr>
              <w:tab/>
              <w:t>163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26_611485375">
            <w:r w:rsidR="00D777B3" w:rsidRPr="00D61AED">
              <w:rPr>
                <w:rFonts w:ascii="Times New Roman" w:hAnsi="Times New Roman" w:cs="Times New Roman"/>
                <w:sz w:val="24"/>
                <w:szCs w:val="24"/>
              </w:rPr>
              <w:t>1.Общие положения</w:t>
            </w:r>
            <w:r w:rsidR="00D777B3" w:rsidRPr="00D61AED">
              <w:rPr>
                <w:rFonts w:ascii="Times New Roman" w:hAnsi="Times New Roman" w:cs="Times New Roman"/>
                <w:sz w:val="24"/>
                <w:szCs w:val="24"/>
              </w:rPr>
              <w:tab/>
              <w:t>163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28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163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30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164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32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166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34_611485375">
            <w:r w:rsidR="00D777B3" w:rsidRPr="00D61AED">
              <w:rPr>
                <w:rFonts w:ascii="Times New Roman" w:hAnsi="Times New Roman" w:cs="Times New Roman"/>
                <w:sz w:val="24"/>
                <w:szCs w:val="24"/>
              </w:rPr>
              <w:t>5. Перечень справочных материалов, средств связи и электронно- вычислительной техники, разрешенных к использованию</w:t>
            </w:r>
            <w:r w:rsidR="00D777B3" w:rsidRPr="00D61AED">
              <w:rPr>
                <w:rFonts w:ascii="Times New Roman" w:hAnsi="Times New Roman" w:cs="Times New Roman"/>
                <w:sz w:val="24"/>
                <w:szCs w:val="24"/>
              </w:rPr>
              <w:tab/>
              <w:t>167</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436_611485375">
            <w:r w:rsidR="00D777B3" w:rsidRPr="00D61AED">
              <w:rPr>
                <w:rFonts w:ascii="Times New Roman" w:hAnsi="Times New Roman" w:cs="Times New Roman"/>
                <w:sz w:val="24"/>
                <w:szCs w:val="24"/>
              </w:rPr>
              <w:t>16. Физическая культура</w:t>
            </w:r>
            <w:r w:rsidR="00D777B3" w:rsidRPr="00D61AED">
              <w:rPr>
                <w:rFonts w:ascii="Times New Roman" w:hAnsi="Times New Roman" w:cs="Times New Roman"/>
                <w:sz w:val="24"/>
                <w:szCs w:val="24"/>
              </w:rPr>
              <w:tab/>
              <w:t>168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38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168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40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168</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42_611485375">
            <w:r w:rsidR="00D777B3" w:rsidRPr="00D61AED">
              <w:rPr>
                <w:rFonts w:ascii="Times New Roman" w:hAnsi="Times New Roman" w:cs="Times New Roman"/>
                <w:sz w:val="24"/>
                <w:szCs w:val="24"/>
              </w:rPr>
              <w:t>3. Критерии и методика оценивания олимпиадных заданий</w:t>
            </w:r>
            <w:r w:rsidR="00D777B3" w:rsidRPr="00D61AED">
              <w:rPr>
                <w:rFonts w:ascii="Times New Roman" w:hAnsi="Times New Roman" w:cs="Times New Roman"/>
                <w:sz w:val="24"/>
                <w:szCs w:val="24"/>
              </w:rPr>
              <w:tab/>
              <w:t>170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46_611485375">
            <w:r w:rsidR="00D777B3" w:rsidRPr="00D61AED">
              <w:rPr>
                <w:rFonts w:ascii="Times New Roman" w:hAnsi="Times New Roman" w:cs="Times New Roman"/>
                <w:sz w:val="24"/>
                <w:szCs w:val="24"/>
              </w:rPr>
              <w:t>4. 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172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48_611485375">
            <w:r w:rsidR="00D777B3" w:rsidRPr="00D61AED">
              <w:rPr>
                <w:rFonts w:ascii="Times New Roman" w:hAnsi="Times New Roman" w:cs="Times New Roman"/>
                <w:sz w:val="24"/>
                <w:szCs w:val="24"/>
              </w:rPr>
              <w:t>5. Перечень справочных материалов, средств связи и электронно – вычислительной техники, разрешенных к использованию.</w:t>
            </w:r>
            <w:r w:rsidR="00D777B3" w:rsidRPr="00D61AED">
              <w:rPr>
                <w:rFonts w:ascii="Times New Roman" w:hAnsi="Times New Roman" w:cs="Times New Roman"/>
                <w:sz w:val="24"/>
                <w:szCs w:val="24"/>
              </w:rPr>
              <w:tab/>
              <w:t>173</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450_611485375">
            <w:r w:rsidR="00D777B3" w:rsidRPr="00D61AED">
              <w:rPr>
                <w:rFonts w:ascii="Times New Roman" w:hAnsi="Times New Roman" w:cs="Times New Roman"/>
                <w:sz w:val="24"/>
                <w:szCs w:val="24"/>
              </w:rPr>
              <w:t>17. Французский язык</w:t>
            </w:r>
            <w:r w:rsidR="00D777B3" w:rsidRPr="00D61AED">
              <w:rPr>
                <w:rFonts w:ascii="Times New Roman" w:hAnsi="Times New Roman" w:cs="Times New Roman"/>
                <w:sz w:val="24"/>
                <w:szCs w:val="24"/>
              </w:rPr>
              <w:tab/>
              <w:t>176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52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176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54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176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56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177</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58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179</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60_611485375">
            <w:r w:rsidR="00D777B3" w:rsidRPr="00D61AED">
              <w:rPr>
                <w:rFonts w:ascii="Times New Roman" w:hAnsi="Times New Roman" w:cs="Times New Roman"/>
                <w:sz w:val="24"/>
                <w:szCs w:val="24"/>
              </w:rPr>
              <w:t xml:space="preserve">5. Перечень справочных материалов, средств связи и электронно-вычислительной </w:t>
            </w:r>
            <w:r w:rsidR="00D777B3" w:rsidRPr="00D61AED">
              <w:rPr>
                <w:rFonts w:ascii="Times New Roman" w:hAnsi="Times New Roman" w:cs="Times New Roman"/>
                <w:sz w:val="24"/>
                <w:szCs w:val="24"/>
              </w:rPr>
              <w:lastRenderedPageBreak/>
              <w:t>техники, разрешенных к использованию</w:t>
            </w:r>
            <w:r w:rsidR="00D777B3" w:rsidRPr="00D61AED">
              <w:rPr>
                <w:rFonts w:ascii="Times New Roman" w:hAnsi="Times New Roman" w:cs="Times New Roman"/>
                <w:sz w:val="24"/>
                <w:szCs w:val="24"/>
              </w:rPr>
              <w:tab/>
              <w:t>179</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462_611485375">
            <w:r w:rsidR="00D777B3" w:rsidRPr="00D61AED">
              <w:rPr>
                <w:rFonts w:ascii="Times New Roman" w:hAnsi="Times New Roman" w:cs="Times New Roman"/>
                <w:sz w:val="24"/>
                <w:szCs w:val="24"/>
              </w:rPr>
              <w:t>18. Химия</w:t>
            </w:r>
            <w:r w:rsidR="00D777B3" w:rsidRPr="00D61AED">
              <w:rPr>
                <w:rFonts w:ascii="Times New Roman" w:hAnsi="Times New Roman" w:cs="Times New Roman"/>
                <w:sz w:val="24"/>
                <w:szCs w:val="24"/>
              </w:rPr>
              <w:tab/>
              <w:t>182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64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182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66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182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68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183</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76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184</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78_611485375">
            <w:r w:rsidR="00D777B3" w:rsidRPr="00D61AED">
              <w:rPr>
                <w:rFonts w:ascii="Times New Roman" w:hAnsi="Times New Roman" w:cs="Times New Roman"/>
                <w:sz w:val="24"/>
                <w:szCs w:val="24"/>
              </w:rPr>
              <w:t>5. Перечень справочных материалов, средств связи и электронно- вычислительной техники, разрешенных к использованию</w:t>
            </w:r>
            <w:r w:rsidR="00D777B3" w:rsidRPr="00D61AED">
              <w:rPr>
                <w:rFonts w:ascii="Times New Roman" w:hAnsi="Times New Roman" w:cs="Times New Roman"/>
                <w:sz w:val="24"/>
                <w:szCs w:val="24"/>
              </w:rPr>
              <w:tab/>
              <w:t>184</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480_611485375">
            <w:r w:rsidR="00D777B3" w:rsidRPr="00D61AED">
              <w:rPr>
                <w:rFonts w:ascii="Times New Roman" w:hAnsi="Times New Roman" w:cs="Times New Roman"/>
                <w:sz w:val="24"/>
                <w:szCs w:val="24"/>
              </w:rPr>
              <w:t>На каждого участника:</w:t>
            </w:r>
            <w:r w:rsidR="00D777B3" w:rsidRPr="00D61AED">
              <w:rPr>
                <w:rFonts w:ascii="Times New Roman" w:hAnsi="Times New Roman" w:cs="Times New Roman"/>
                <w:sz w:val="24"/>
                <w:szCs w:val="24"/>
              </w:rPr>
              <w:tab/>
              <w:t>184</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482_611485375">
            <w:r w:rsidR="00D777B3" w:rsidRPr="00D61AED">
              <w:rPr>
                <w:rFonts w:ascii="Times New Roman" w:hAnsi="Times New Roman" w:cs="Times New Roman"/>
                <w:sz w:val="24"/>
                <w:szCs w:val="24"/>
              </w:rPr>
              <w:t>19. Экология</w:t>
            </w:r>
            <w:r w:rsidR="00D777B3" w:rsidRPr="00D61AED">
              <w:rPr>
                <w:rFonts w:ascii="Times New Roman" w:hAnsi="Times New Roman" w:cs="Times New Roman"/>
                <w:sz w:val="24"/>
                <w:szCs w:val="24"/>
              </w:rPr>
              <w:tab/>
              <w:t>186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84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186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86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186</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488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187</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502_611485375">
            <w:r w:rsidR="00D777B3" w:rsidRPr="00D61AED">
              <w:rPr>
                <w:rFonts w:ascii="Times New Roman" w:hAnsi="Times New Roman" w:cs="Times New Roman"/>
                <w:sz w:val="24"/>
                <w:szCs w:val="24"/>
              </w:rPr>
              <w:t>4.Описание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188</w:t>
            </w:r>
          </w:hyperlink>
        </w:p>
        <w:p w:rsidR="00790EFC" w:rsidRPr="00D61AED" w:rsidRDefault="00B52627" w:rsidP="0044405D">
          <w:pPr>
            <w:pStyle w:val="11"/>
            <w:spacing w:before="0" w:after="0" w:line="360" w:lineRule="auto"/>
            <w:contextualSpacing/>
            <w:rPr>
              <w:rFonts w:ascii="Times New Roman" w:hAnsi="Times New Roman" w:cs="Times New Roman"/>
              <w:sz w:val="24"/>
              <w:szCs w:val="24"/>
            </w:rPr>
          </w:pPr>
          <w:hyperlink w:anchor="__RefHeading___Toc31882_611485375">
            <w:r w:rsidR="00D777B3" w:rsidRPr="00D61AED">
              <w:rPr>
                <w:rFonts w:ascii="Times New Roman" w:hAnsi="Times New Roman" w:cs="Times New Roman"/>
                <w:sz w:val="24"/>
                <w:szCs w:val="24"/>
              </w:rPr>
              <w:t>20. Экономика</w:t>
            </w:r>
            <w:r w:rsidR="00D777B3" w:rsidRPr="00D61AED">
              <w:rPr>
                <w:rFonts w:ascii="Times New Roman" w:hAnsi="Times New Roman" w:cs="Times New Roman"/>
                <w:sz w:val="24"/>
                <w:szCs w:val="24"/>
              </w:rPr>
              <w:tab/>
              <w:t>190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504_611485375">
            <w:r w:rsidR="00D777B3" w:rsidRPr="00D61AED">
              <w:rPr>
                <w:rFonts w:ascii="Times New Roman" w:hAnsi="Times New Roman" w:cs="Times New Roman"/>
                <w:sz w:val="24"/>
                <w:szCs w:val="24"/>
              </w:rPr>
              <w:t>1. Общие положения</w:t>
            </w:r>
            <w:r w:rsidR="00D777B3" w:rsidRPr="00D61AED">
              <w:rPr>
                <w:rFonts w:ascii="Times New Roman" w:hAnsi="Times New Roman" w:cs="Times New Roman"/>
                <w:sz w:val="24"/>
                <w:szCs w:val="24"/>
              </w:rPr>
              <w:tab/>
              <w:t>190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506_611485375">
            <w:r w:rsidR="00D777B3" w:rsidRPr="00D61AED">
              <w:rPr>
                <w:rFonts w:ascii="Times New Roman" w:hAnsi="Times New Roman" w:cs="Times New Roman"/>
                <w:sz w:val="24"/>
                <w:szCs w:val="24"/>
              </w:rPr>
              <w:t>2. Порядок проведения соревновательного тура</w:t>
            </w:r>
            <w:r w:rsidR="00D777B3" w:rsidRPr="00D61AED">
              <w:rPr>
                <w:rFonts w:ascii="Times New Roman" w:hAnsi="Times New Roman" w:cs="Times New Roman"/>
                <w:sz w:val="24"/>
                <w:szCs w:val="24"/>
              </w:rPr>
              <w:tab/>
              <w:t>190</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508_611485375">
            <w:r w:rsidR="00D777B3" w:rsidRPr="00D61AED">
              <w:rPr>
                <w:rFonts w:ascii="Times New Roman" w:hAnsi="Times New Roman" w:cs="Times New Roman"/>
                <w:sz w:val="24"/>
                <w:szCs w:val="24"/>
              </w:rPr>
              <w:t>3.Критерии и методика оценивания олимпиадных заданий</w:t>
            </w:r>
            <w:r w:rsidR="00D777B3" w:rsidRPr="00D61AED">
              <w:rPr>
                <w:rFonts w:ascii="Times New Roman" w:hAnsi="Times New Roman" w:cs="Times New Roman"/>
                <w:sz w:val="24"/>
                <w:szCs w:val="24"/>
              </w:rPr>
              <w:tab/>
              <w:t>192</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510_611485375">
            <w:r w:rsidR="00D777B3" w:rsidRPr="00D61AED">
              <w:rPr>
                <w:rFonts w:ascii="Times New Roman" w:hAnsi="Times New Roman" w:cs="Times New Roman"/>
                <w:sz w:val="24"/>
                <w:szCs w:val="24"/>
              </w:rPr>
              <w:t>4. Описание процедур анализа олимпиадных заданий, их решений и показа работ</w:t>
            </w:r>
            <w:r w:rsidR="00D777B3" w:rsidRPr="00D61AED">
              <w:rPr>
                <w:rFonts w:ascii="Times New Roman" w:hAnsi="Times New Roman" w:cs="Times New Roman"/>
                <w:sz w:val="24"/>
                <w:szCs w:val="24"/>
              </w:rPr>
              <w:tab/>
              <w:t>195</w:t>
            </w:r>
          </w:hyperlink>
        </w:p>
        <w:p w:rsidR="00790EFC" w:rsidRPr="00D61AED" w:rsidRDefault="00B52627" w:rsidP="0044405D">
          <w:pPr>
            <w:pStyle w:val="21"/>
            <w:tabs>
              <w:tab w:val="clear" w:pos="9463"/>
              <w:tab w:val="right" w:leader="dot" w:pos="9746"/>
            </w:tabs>
            <w:spacing w:before="0" w:after="0" w:line="360" w:lineRule="auto"/>
            <w:contextualSpacing/>
            <w:rPr>
              <w:rFonts w:ascii="Times New Roman" w:hAnsi="Times New Roman" w:cs="Times New Roman"/>
              <w:sz w:val="24"/>
              <w:szCs w:val="24"/>
            </w:rPr>
          </w:pPr>
          <w:hyperlink w:anchor="__RefHeading___Toc31512_611485375">
            <w:r w:rsidR="00D777B3" w:rsidRPr="00D61AED">
              <w:rPr>
                <w:rFonts w:ascii="Times New Roman" w:hAnsi="Times New Roman" w:cs="Times New Roman"/>
                <w:sz w:val="24"/>
                <w:szCs w:val="24"/>
              </w:rPr>
              <w:t>5. Перечень справочных материалов, средств связи и электронно- вычислительной техники, разрешенных к использованию</w:t>
            </w:r>
            <w:r w:rsidR="00D777B3" w:rsidRPr="00D61AED">
              <w:rPr>
                <w:rFonts w:ascii="Times New Roman" w:hAnsi="Times New Roman" w:cs="Times New Roman"/>
                <w:sz w:val="24"/>
                <w:szCs w:val="24"/>
              </w:rPr>
              <w:tab/>
              <w:t>195</w:t>
            </w:r>
          </w:hyperlink>
          <w:r w:rsidR="00D777B3" w:rsidRPr="00D61AED">
            <w:rPr>
              <w:rFonts w:ascii="Times New Roman" w:hAnsi="Times New Roman" w:cs="Times New Roman"/>
              <w:sz w:val="24"/>
              <w:szCs w:val="24"/>
            </w:rPr>
            <w:fldChar w:fldCharType="end"/>
          </w:r>
        </w:p>
      </w:sdtContent>
    </w:sdt>
    <w:p w:rsidR="00790EFC" w:rsidRPr="0044405D" w:rsidRDefault="00D777B3" w:rsidP="0044405D">
      <w:pPr>
        <w:pStyle w:val="1"/>
        <w:spacing w:line="360" w:lineRule="auto"/>
        <w:ind w:left="0" w:firstLine="680"/>
        <w:contextualSpacing/>
        <w:rPr>
          <w:rStyle w:val="20"/>
          <w:b/>
          <w:sz w:val="28"/>
          <w:szCs w:val="28"/>
        </w:rPr>
      </w:pPr>
      <w:r w:rsidRPr="0044405D">
        <w:rPr>
          <w:sz w:val="28"/>
          <w:szCs w:val="28"/>
        </w:rPr>
        <w:br w:type="page"/>
      </w:r>
    </w:p>
    <w:p w:rsidR="00790EFC" w:rsidRPr="0044405D" w:rsidRDefault="00D777B3" w:rsidP="0044405D">
      <w:pPr>
        <w:pStyle w:val="1"/>
        <w:numPr>
          <w:ilvl w:val="0"/>
          <w:numId w:val="1"/>
        </w:numPr>
        <w:spacing w:line="360" w:lineRule="auto"/>
        <w:ind w:firstLine="680"/>
        <w:contextualSpacing/>
        <w:rPr>
          <w:sz w:val="28"/>
          <w:szCs w:val="28"/>
        </w:rPr>
      </w:pPr>
      <w:bookmarkStart w:id="0" w:name="__RefHeading___Toc31188_611485375"/>
      <w:bookmarkEnd w:id="0"/>
      <w:r w:rsidRPr="0044405D">
        <w:rPr>
          <w:rStyle w:val="20"/>
          <w:b/>
          <w:sz w:val="28"/>
          <w:szCs w:val="28"/>
        </w:rPr>
        <w:lastRenderedPageBreak/>
        <w:t>Английский язык</w:t>
      </w:r>
      <w:r w:rsidRPr="0044405D">
        <w:rPr>
          <w:sz w:val="28"/>
          <w:szCs w:val="28"/>
        </w:rPr>
        <w:t xml:space="preserve">. </w:t>
      </w:r>
    </w:p>
    <w:p w:rsidR="00790EFC" w:rsidRPr="0044405D" w:rsidRDefault="00D777B3" w:rsidP="0044405D">
      <w:pPr>
        <w:pStyle w:val="a9"/>
        <w:suppressAutoHyphens w:val="0"/>
        <w:spacing w:line="360" w:lineRule="auto"/>
        <w:ind w:firstLine="680"/>
        <w:contextualSpacing/>
        <w:rPr>
          <w:sz w:val="28"/>
          <w:szCs w:val="28"/>
        </w:rPr>
      </w:pPr>
      <w:bookmarkStart w:id="1" w:name="__RefHeading___Toc31190_611485375"/>
      <w:bookmarkEnd w:id="1"/>
      <w:r w:rsidRPr="0044405D">
        <w:rPr>
          <w:sz w:val="28"/>
          <w:szCs w:val="28"/>
        </w:rPr>
        <w:t>Требования к организации и проведению муниципального этапа всероссийской олимпиады школьников по английскому языку в 2024/25 учебном году.</w:t>
      </w:r>
    </w:p>
    <w:p w:rsidR="00790EFC" w:rsidRPr="0044405D" w:rsidRDefault="00D777B3" w:rsidP="0044405D">
      <w:pPr>
        <w:pStyle w:val="2"/>
        <w:numPr>
          <w:ilvl w:val="1"/>
          <w:numId w:val="2"/>
        </w:numPr>
        <w:suppressAutoHyphens w:val="0"/>
        <w:spacing w:after="0" w:line="360" w:lineRule="auto"/>
        <w:ind w:left="0" w:firstLine="680"/>
        <w:contextualSpacing/>
        <w:rPr>
          <w:sz w:val="28"/>
          <w:szCs w:val="28"/>
        </w:rPr>
      </w:pPr>
      <w:bookmarkStart w:id="2" w:name="__RefHeading___Toc31192_611485375"/>
      <w:bookmarkEnd w:id="2"/>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pStyle w:val="af0"/>
        <w:numPr>
          <w:ilvl w:val="2"/>
          <w:numId w:val="2"/>
        </w:numPr>
        <w:tabs>
          <w:tab w:val="left" w:pos="1502"/>
        </w:tabs>
        <w:suppressAutoHyphens w:val="0"/>
        <w:spacing w:line="360" w:lineRule="auto"/>
        <w:ind w:left="0" w:firstLine="680"/>
        <w:contextualSpacing/>
        <w:rPr>
          <w:sz w:val="28"/>
          <w:szCs w:val="28"/>
        </w:rPr>
      </w:pPr>
      <w:r w:rsidRPr="0044405D">
        <w:rPr>
          <w:sz w:val="28"/>
          <w:szCs w:val="28"/>
        </w:rPr>
        <w:t>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английскому языку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(далее – </w:t>
      </w:r>
      <w:proofErr w:type="spellStart"/>
      <w:r w:rsidRPr="0044405D">
        <w:rPr>
          <w:sz w:val="28"/>
          <w:szCs w:val="28"/>
        </w:rPr>
        <w:t>Минпросвещения</w:t>
      </w:r>
      <w:proofErr w:type="spellEnd"/>
      <w:r w:rsidRPr="0044405D">
        <w:rPr>
          <w:sz w:val="28"/>
          <w:szCs w:val="28"/>
        </w:rPr>
        <w:t xml:space="preserve"> России) от 27 ноября 2020 г. № 678 «Об утверждении Порядка проведения всероссийской олимпиады школьников».</w:t>
      </w:r>
    </w:p>
    <w:p w:rsidR="00790EFC" w:rsidRPr="0044405D" w:rsidRDefault="00D777B3" w:rsidP="0044405D">
      <w:pPr>
        <w:pStyle w:val="af0"/>
        <w:numPr>
          <w:ilvl w:val="2"/>
          <w:numId w:val="2"/>
        </w:numPr>
        <w:tabs>
          <w:tab w:val="left" w:pos="1341"/>
        </w:tabs>
        <w:suppressAutoHyphens w:val="0"/>
        <w:spacing w:line="360" w:lineRule="auto"/>
        <w:ind w:left="0" w:firstLine="680"/>
        <w:contextualSpacing/>
        <w:rPr>
          <w:sz w:val="28"/>
          <w:szCs w:val="28"/>
        </w:rPr>
      </w:pPr>
      <w:r w:rsidRPr="0044405D">
        <w:rPr>
          <w:sz w:val="28"/>
          <w:szCs w:val="28"/>
        </w:rPr>
        <w:t>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английскому языку</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hyperlink r:id="rId9">
        <w:r w:rsidRPr="0044405D">
          <w:rPr>
            <w:sz w:val="28"/>
            <w:szCs w:val="28"/>
            <w:lang w:val="en-US"/>
          </w:rPr>
          <w:t>lmast</w:t>
        </w:r>
        <w:r w:rsidRPr="0044405D">
          <w:rPr>
            <w:sz w:val="28"/>
            <w:szCs w:val="28"/>
          </w:rPr>
          <w:t>79@</w:t>
        </w:r>
        <w:r w:rsidRPr="0044405D">
          <w:rPr>
            <w:sz w:val="28"/>
            <w:szCs w:val="28"/>
            <w:lang w:val="en-US"/>
          </w:rPr>
          <w:t>yandex</w:t>
        </w:r>
        <w:r w:rsidRPr="0044405D">
          <w:rPr>
            <w:sz w:val="28"/>
            <w:szCs w:val="28"/>
          </w:rPr>
          <w:t>.</w:t>
        </w:r>
        <w:proofErr w:type="spellStart"/>
        <w:r w:rsidRPr="0044405D">
          <w:rPr>
            <w:sz w:val="28"/>
            <w:szCs w:val="28"/>
            <w:lang w:val="en-US"/>
          </w:rPr>
          <w:t>ru</w:t>
        </w:r>
        <w:proofErr w:type="spellEnd"/>
      </w:hyperlink>
      <w:r w:rsidRPr="0044405D">
        <w:rPr>
          <w:sz w:val="28"/>
          <w:szCs w:val="28"/>
        </w:rPr>
        <w:t xml:space="preserve">  </w:t>
      </w:r>
      <w:r w:rsidRPr="0044405D">
        <w:rPr>
          <w:b/>
          <w:spacing w:val="1"/>
          <w:sz w:val="28"/>
          <w:szCs w:val="28"/>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790EFC" w:rsidP="0044405D">
      <w:pPr>
        <w:pStyle w:val="a9"/>
        <w:suppressAutoHyphens w:val="0"/>
        <w:spacing w:line="360" w:lineRule="auto"/>
        <w:ind w:firstLine="680"/>
        <w:contextualSpacing/>
        <w:rPr>
          <w:sz w:val="28"/>
          <w:szCs w:val="28"/>
        </w:rPr>
      </w:pPr>
    </w:p>
    <w:p w:rsidR="00790EFC" w:rsidRPr="0044405D" w:rsidRDefault="00D777B3" w:rsidP="0044405D">
      <w:pPr>
        <w:pStyle w:val="2"/>
        <w:numPr>
          <w:ilvl w:val="1"/>
          <w:numId w:val="2"/>
        </w:numPr>
        <w:suppressAutoHyphens w:val="0"/>
        <w:spacing w:after="0" w:line="360" w:lineRule="auto"/>
        <w:ind w:left="0" w:firstLine="680"/>
        <w:contextualSpacing/>
        <w:rPr>
          <w:sz w:val="28"/>
          <w:szCs w:val="28"/>
        </w:rPr>
      </w:pPr>
      <w:bookmarkStart w:id="3" w:name="__RefHeading___Toc31194_611485375"/>
      <w:bookmarkStart w:id="4" w:name="_bookmark23"/>
      <w:bookmarkEnd w:id="3"/>
      <w:bookmarkEnd w:id="4"/>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2"/>
          <w:numId w:val="2"/>
        </w:numPr>
        <w:tabs>
          <w:tab w:val="left" w:pos="1421"/>
        </w:tabs>
        <w:suppressAutoHyphens w:val="0"/>
        <w:spacing w:line="360" w:lineRule="auto"/>
        <w:ind w:left="0"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английскому языку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numPr>
          <w:ilvl w:val="2"/>
          <w:numId w:val="2"/>
        </w:numPr>
        <w:tabs>
          <w:tab w:val="left" w:pos="1370"/>
        </w:tabs>
        <w:suppressAutoHyphens w:val="0"/>
        <w:spacing w:line="360" w:lineRule="auto"/>
        <w:ind w:left="0" w:firstLine="680"/>
        <w:contextualSpacing/>
        <w:rPr>
          <w:sz w:val="28"/>
          <w:szCs w:val="28"/>
        </w:rPr>
      </w:pPr>
      <w:r w:rsidRPr="0044405D">
        <w:rPr>
          <w:spacing w:val="-4"/>
          <w:sz w:val="28"/>
          <w:szCs w:val="28"/>
        </w:rPr>
        <w:t xml:space="preserve">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английскому языку</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w:t>
      </w:r>
      <w:r w:rsidRPr="0044405D">
        <w:rPr>
          <w:spacing w:val="-2"/>
          <w:sz w:val="28"/>
          <w:szCs w:val="28"/>
        </w:rPr>
        <w:t xml:space="preserve"> </w:t>
      </w:r>
      <w:r w:rsidRPr="0044405D">
        <w:rPr>
          <w:sz w:val="28"/>
          <w:szCs w:val="28"/>
        </w:rPr>
        <w:t>тура.</w:t>
      </w:r>
    </w:p>
    <w:p w:rsidR="00790EFC" w:rsidRPr="0044405D" w:rsidRDefault="00D777B3" w:rsidP="0044405D">
      <w:pPr>
        <w:widowControl/>
        <w:suppressAutoHyphens w:val="0"/>
        <w:spacing w:line="360" w:lineRule="auto"/>
        <w:ind w:firstLine="680"/>
        <w:contextualSpacing/>
        <w:jc w:val="both"/>
        <w:rPr>
          <w:sz w:val="28"/>
          <w:szCs w:val="28"/>
        </w:rPr>
      </w:pPr>
      <w:r w:rsidRPr="0044405D">
        <w:rPr>
          <w:sz w:val="28"/>
          <w:szCs w:val="28"/>
        </w:rPr>
        <w:t>Пакет заданий включает 4  конкурса:</w:t>
      </w:r>
    </w:p>
    <w:p w:rsidR="00790EFC" w:rsidRPr="0044405D" w:rsidRDefault="00D777B3" w:rsidP="0044405D">
      <w:pPr>
        <w:widowControl/>
        <w:suppressAutoHyphens w:val="0"/>
        <w:spacing w:line="360" w:lineRule="auto"/>
        <w:ind w:firstLine="680"/>
        <w:contextualSpacing/>
        <w:jc w:val="both"/>
        <w:rPr>
          <w:sz w:val="28"/>
          <w:szCs w:val="28"/>
        </w:rPr>
      </w:pPr>
      <w:r w:rsidRPr="0044405D">
        <w:rPr>
          <w:sz w:val="28"/>
          <w:szCs w:val="28"/>
        </w:rPr>
        <w:t>1. Конкурс понимания устной речи (</w:t>
      </w:r>
      <w:proofErr w:type="spellStart"/>
      <w:r w:rsidRPr="0044405D">
        <w:rPr>
          <w:sz w:val="28"/>
          <w:szCs w:val="28"/>
        </w:rPr>
        <w:t>Listening</w:t>
      </w:r>
      <w:proofErr w:type="spellEnd"/>
      <w:r w:rsidRPr="0044405D">
        <w:rPr>
          <w:sz w:val="28"/>
          <w:szCs w:val="28"/>
        </w:rPr>
        <w:t xml:space="preserve">). </w:t>
      </w:r>
    </w:p>
    <w:p w:rsidR="00790EFC" w:rsidRPr="0044405D" w:rsidRDefault="00D777B3" w:rsidP="0044405D">
      <w:pPr>
        <w:widowControl/>
        <w:suppressAutoHyphens w:val="0"/>
        <w:spacing w:line="360" w:lineRule="auto"/>
        <w:ind w:firstLine="680"/>
        <w:contextualSpacing/>
        <w:jc w:val="both"/>
        <w:rPr>
          <w:sz w:val="28"/>
          <w:szCs w:val="28"/>
        </w:rPr>
      </w:pPr>
      <w:r w:rsidRPr="0044405D">
        <w:rPr>
          <w:sz w:val="28"/>
          <w:szCs w:val="28"/>
        </w:rPr>
        <w:t>2. Конкурс понимания письменного текста (</w:t>
      </w:r>
      <w:proofErr w:type="spellStart"/>
      <w:r w:rsidRPr="0044405D">
        <w:rPr>
          <w:sz w:val="28"/>
          <w:szCs w:val="28"/>
        </w:rPr>
        <w:t>Reading</w:t>
      </w:r>
      <w:proofErr w:type="spellEnd"/>
      <w:r w:rsidRPr="0044405D">
        <w:rPr>
          <w:sz w:val="28"/>
          <w:szCs w:val="28"/>
        </w:rPr>
        <w:t xml:space="preserve">). </w:t>
      </w:r>
    </w:p>
    <w:p w:rsidR="00790EFC" w:rsidRPr="0044405D" w:rsidRDefault="00D777B3" w:rsidP="0044405D">
      <w:pPr>
        <w:widowControl/>
        <w:suppressAutoHyphens w:val="0"/>
        <w:spacing w:line="360" w:lineRule="auto"/>
        <w:ind w:firstLine="680"/>
        <w:contextualSpacing/>
        <w:jc w:val="both"/>
        <w:rPr>
          <w:sz w:val="28"/>
          <w:szCs w:val="28"/>
        </w:rPr>
      </w:pPr>
      <w:r w:rsidRPr="0044405D">
        <w:rPr>
          <w:sz w:val="28"/>
          <w:szCs w:val="28"/>
        </w:rPr>
        <w:t>3. Лексико-грамматический тест (</w:t>
      </w:r>
      <w:proofErr w:type="spellStart"/>
      <w:r w:rsidRPr="0044405D">
        <w:rPr>
          <w:sz w:val="28"/>
          <w:szCs w:val="28"/>
        </w:rPr>
        <w:t>Use</w:t>
      </w:r>
      <w:proofErr w:type="spellEnd"/>
      <w:r w:rsidRPr="0044405D">
        <w:rPr>
          <w:sz w:val="28"/>
          <w:szCs w:val="28"/>
        </w:rPr>
        <w:t xml:space="preserve"> </w:t>
      </w:r>
      <w:proofErr w:type="spellStart"/>
      <w:r w:rsidRPr="0044405D">
        <w:rPr>
          <w:sz w:val="28"/>
          <w:szCs w:val="28"/>
        </w:rPr>
        <w:t>of</w:t>
      </w:r>
      <w:proofErr w:type="spellEnd"/>
      <w:r w:rsidRPr="0044405D">
        <w:rPr>
          <w:sz w:val="28"/>
          <w:szCs w:val="28"/>
        </w:rPr>
        <w:t xml:space="preserve"> </w:t>
      </w:r>
      <w:proofErr w:type="spellStart"/>
      <w:r w:rsidRPr="0044405D">
        <w:rPr>
          <w:sz w:val="28"/>
          <w:szCs w:val="28"/>
        </w:rPr>
        <w:t>English</w:t>
      </w:r>
      <w:proofErr w:type="spellEnd"/>
      <w:r w:rsidRPr="0044405D">
        <w:rPr>
          <w:sz w:val="28"/>
          <w:szCs w:val="28"/>
        </w:rPr>
        <w:t>).</w:t>
      </w:r>
    </w:p>
    <w:p w:rsidR="00790EFC" w:rsidRPr="0044405D" w:rsidRDefault="00D777B3" w:rsidP="0044405D">
      <w:pPr>
        <w:tabs>
          <w:tab w:val="left" w:pos="1370"/>
        </w:tabs>
        <w:suppressAutoHyphens w:val="0"/>
        <w:spacing w:line="360" w:lineRule="auto"/>
        <w:ind w:firstLine="680"/>
        <w:contextualSpacing/>
        <w:jc w:val="both"/>
        <w:rPr>
          <w:sz w:val="28"/>
          <w:szCs w:val="28"/>
        </w:rPr>
      </w:pPr>
      <w:r w:rsidRPr="0044405D">
        <w:rPr>
          <w:sz w:val="28"/>
          <w:szCs w:val="28"/>
        </w:rPr>
        <w:t>4. Конкурс письменной речи (</w:t>
      </w:r>
      <w:proofErr w:type="spellStart"/>
      <w:r w:rsidRPr="0044405D">
        <w:rPr>
          <w:sz w:val="28"/>
          <w:szCs w:val="28"/>
        </w:rPr>
        <w:t>Writing</w:t>
      </w:r>
      <w:proofErr w:type="spellEnd"/>
      <w:r w:rsidRPr="0044405D">
        <w:rPr>
          <w:sz w:val="28"/>
          <w:szCs w:val="28"/>
        </w:rPr>
        <w:t xml:space="preserve">). </w:t>
      </w:r>
    </w:p>
    <w:p w:rsidR="00790EFC" w:rsidRPr="0044405D" w:rsidRDefault="00790EFC" w:rsidP="0044405D">
      <w:pPr>
        <w:tabs>
          <w:tab w:val="left" w:pos="1370"/>
        </w:tabs>
        <w:suppressAutoHyphens w:val="0"/>
        <w:spacing w:line="360" w:lineRule="auto"/>
        <w:ind w:firstLine="680"/>
        <w:contextualSpacing/>
        <w:jc w:val="both"/>
        <w:rPr>
          <w:sz w:val="28"/>
          <w:szCs w:val="28"/>
        </w:rPr>
      </w:pPr>
    </w:p>
    <w:p w:rsidR="00790EFC" w:rsidRPr="0044405D" w:rsidRDefault="00D777B3" w:rsidP="0044405D">
      <w:pPr>
        <w:pStyle w:val="af0"/>
        <w:tabs>
          <w:tab w:val="left" w:pos="1370"/>
        </w:tabs>
        <w:suppressAutoHyphens w:val="0"/>
        <w:spacing w:line="360" w:lineRule="auto"/>
        <w:ind w:left="0" w:firstLine="680"/>
        <w:contextualSpacing/>
        <w:rPr>
          <w:sz w:val="28"/>
          <w:szCs w:val="28"/>
        </w:rPr>
      </w:pPr>
      <w:r w:rsidRPr="0044405D">
        <w:rPr>
          <w:sz w:val="28"/>
          <w:szCs w:val="28"/>
        </w:rPr>
        <w:t xml:space="preserve">2.3. На выполнение заданий отводится </w:t>
      </w:r>
      <w:r w:rsidRPr="0044405D">
        <w:rPr>
          <w:b/>
          <w:sz w:val="28"/>
          <w:szCs w:val="28"/>
        </w:rPr>
        <w:t>2 часа</w:t>
      </w:r>
      <w:r w:rsidRPr="0044405D">
        <w:rPr>
          <w:sz w:val="28"/>
          <w:szCs w:val="28"/>
        </w:rPr>
        <w:t xml:space="preserve"> </w:t>
      </w:r>
      <w:r w:rsidRPr="0044405D">
        <w:rPr>
          <w:b/>
          <w:sz w:val="28"/>
          <w:szCs w:val="28"/>
        </w:rPr>
        <w:t>(120 минут) для участников 9-11 классов</w:t>
      </w:r>
      <w:r w:rsidRPr="0044405D">
        <w:rPr>
          <w:sz w:val="28"/>
          <w:szCs w:val="28"/>
        </w:rPr>
        <w:t xml:space="preserve"> и </w:t>
      </w:r>
      <w:r w:rsidRPr="0044405D">
        <w:rPr>
          <w:b/>
          <w:sz w:val="28"/>
          <w:szCs w:val="28"/>
        </w:rPr>
        <w:t>1,5 часа (90 минут) для участников 7-8 классов</w:t>
      </w:r>
      <w:r w:rsidRPr="0044405D">
        <w:rPr>
          <w:sz w:val="28"/>
          <w:szCs w:val="28"/>
        </w:rPr>
        <w:t>.</w:t>
      </w:r>
    </w:p>
    <w:p w:rsidR="00790EFC" w:rsidRPr="0044405D" w:rsidRDefault="00D777B3" w:rsidP="0044405D">
      <w:pPr>
        <w:tabs>
          <w:tab w:val="left" w:pos="1440"/>
        </w:tabs>
        <w:suppressAutoHyphens w:val="0"/>
        <w:spacing w:line="360" w:lineRule="auto"/>
        <w:ind w:firstLine="680"/>
        <w:contextualSpacing/>
        <w:jc w:val="both"/>
        <w:rPr>
          <w:sz w:val="28"/>
          <w:szCs w:val="28"/>
        </w:rPr>
      </w:pPr>
      <w:r w:rsidRPr="0044405D">
        <w:rPr>
          <w:sz w:val="28"/>
          <w:szCs w:val="28"/>
        </w:rPr>
        <w:lastRenderedPageBreak/>
        <w:t>2.4 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proofErr w:type="gramStart"/>
      <w:r w:rsidRPr="0044405D">
        <w:rPr>
          <w:sz w:val="28"/>
          <w:szCs w:val="28"/>
        </w:rPr>
        <w:t>разного</w:t>
      </w:r>
      <w:r w:rsidRPr="0044405D">
        <w:rPr>
          <w:spacing w:val="-57"/>
          <w:sz w:val="28"/>
          <w:szCs w:val="28"/>
        </w:rPr>
        <w:t xml:space="preserve">  </w:t>
      </w:r>
      <w:r w:rsidRPr="0044405D">
        <w:rPr>
          <w:sz w:val="28"/>
          <w:szCs w:val="28"/>
        </w:rPr>
        <w:t>уровня</w:t>
      </w:r>
      <w:proofErr w:type="gramEnd"/>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tabs>
          <w:tab w:val="left" w:pos="1440"/>
        </w:tabs>
        <w:suppressAutoHyphens w:val="0"/>
        <w:spacing w:line="360" w:lineRule="auto"/>
        <w:ind w:firstLine="680"/>
        <w:contextualSpacing/>
        <w:jc w:val="both"/>
        <w:rPr>
          <w:sz w:val="28"/>
          <w:szCs w:val="28"/>
        </w:rPr>
      </w:pPr>
      <w:r w:rsidRPr="0044405D">
        <w:rPr>
          <w:spacing w:val="-1"/>
          <w:sz w:val="28"/>
          <w:szCs w:val="28"/>
        </w:rPr>
        <w:t>2.5 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tabs>
          <w:tab w:val="left" w:pos="1690"/>
        </w:tabs>
        <w:suppressAutoHyphens w:val="0"/>
        <w:spacing w:line="360" w:lineRule="auto"/>
        <w:ind w:firstLine="680"/>
        <w:contextualSpacing/>
        <w:jc w:val="both"/>
        <w:rPr>
          <w:sz w:val="28"/>
          <w:szCs w:val="28"/>
        </w:rPr>
      </w:pPr>
      <w:r w:rsidRPr="0044405D">
        <w:rPr>
          <w:sz w:val="28"/>
          <w:szCs w:val="28"/>
        </w:rPr>
        <w:t>2.6.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 xml:space="preserve">участникам </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воду, шоколад и т.д.</w:t>
      </w:r>
      <w:r w:rsidRPr="0044405D">
        <w:rPr>
          <w:spacing w:val="1"/>
          <w:sz w:val="28"/>
          <w:szCs w:val="28"/>
        </w:rPr>
        <w:t xml:space="preserve"> </w:t>
      </w:r>
    </w:p>
    <w:p w:rsidR="00790EFC" w:rsidRPr="0044405D" w:rsidRDefault="00D777B3" w:rsidP="0044405D">
      <w:pPr>
        <w:tabs>
          <w:tab w:val="left" w:pos="1690"/>
        </w:tabs>
        <w:suppressAutoHyphens w:val="0"/>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Инструктаж проводится на русском языке. По окончании организационной части участникам выдаются  листы с заданиями, соответствующими их возрастной параллели, и листы ответов.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На листах ответов участники заполняют регистрационный номер (ID </w:t>
      </w:r>
      <w:proofErr w:type="spellStart"/>
      <w:r w:rsidRPr="0044405D">
        <w:rPr>
          <w:sz w:val="28"/>
          <w:szCs w:val="28"/>
        </w:rPr>
        <w:t>Number</w:t>
      </w:r>
      <w:proofErr w:type="spellEnd"/>
      <w:r w:rsidRPr="0044405D">
        <w:rPr>
          <w:sz w:val="28"/>
          <w:szCs w:val="28"/>
        </w:rPr>
        <w:t>). Это номер, который закрепляется за участником во время регистрации.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На листах ответов категорически запрещается указывать фамилии, имена, делать рисунки или какие-то отметки, в противном случае работа считается дешифрованной и не оценивается.</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Ответы записываются черными </w:t>
      </w:r>
      <w:proofErr w:type="spellStart"/>
      <w:r w:rsidRPr="0044405D">
        <w:rPr>
          <w:sz w:val="28"/>
          <w:szCs w:val="28"/>
        </w:rPr>
        <w:t>гелевыми</w:t>
      </w:r>
      <w:proofErr w:type="spellEnd"/>
      <w:r w:rsidRPr="0044405D">
        <w:rPr>
          <w:sz w:val="28"/>
          <w:szCs w:val="28"/>
        </w:rPr>
        <w:t xml:space="preserve"> ручками.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Наблюдатель отмечает время выдачи заданий. </w:t>
      </w:r>
      <w:r w:rsidRPr="0044405D">
        <w:rPr>
          <w:b/>
          <w:sz w:val="28"/>
          <w:szCs w:val="28"/>
        </w:rPr>
        <w:t xml:space="preserve">Все листы с заданиями выдаются одновременно. Время на выполнение отдельных заданий является условным и может целесообразно распределяться самим участником. Работа начинается с аудирования, последовательность выполнения следующих заданий может меняться по желанию участников. </w:t>
      </w:r>
    </w:p>
    <w:p w:rsidR="00790EFC" w:rsidRPr="0044405D" w:rsidRDefault="00790EFC" w:rsidP="0044405D">
      <w:pPr>
        <w:tabs>
          <w:tab w:val="left" w:pos="1690"/>
        </w:tabs>
        <w:suppressAutoHyphens w:val="0"/>
        <w:spacing w:line="360" w:lineRule="auto"/>
        <w:ind w:firstLine="680"/>
        <w:contextualSpacing/>
        <w:jc w:val="both"/>
        <w:rPr>
          <w:sz w:val="28"/>
          <w:szCs w:val="28"/>
        </w:rPr>
      </w:pPr>
    </w:p>
    <w:p w:rsidR="00790EFC" w:rsidRPr="0044405D" w:rsidRDefault="00D777B3" w:rsidP="0044405D">
      <w:pPr>
        <w:pStyle w:val="af0"/>
        <w:numPr>
          <w:ilvl w:val="1"/>
          <w:numId w:val="3"/>
        </w:numPr>
        <w:tabs>
          <w:tab w:val="left" w:pos="1541"/>
        </w:tabs>
        <w:suppressAutoHyphens w:val="0"/>
        <w:spacing w:line="360" w:lineRule="auto"/>
        <w:ind w:left="0" w:firstLine="680"/>
        <w:contextualSpacing/>
        <w:rPr>
          <w:sz w:val="28"/>
          <w:szCs w:val="28"/>
        </w:rPr>
      </w:pPr>
      <w:r w:rsidRPr="0044405D">
        <w:rPr>
          <w:sz w:val="28"/>
          <w:szCs w:val="28"/>
        </w:rPr>
        <w:lastRenderedPageBreak/>
        <w:t xml:space="preserve">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790EFC" w:rsidP="0044405D">
      <w:pPr>
        <w:pStyle w:val="a9"/>
        <w:suppressAutoHyphens w:val="0"/>
        <w:spacing w:line="360" w:lineRule="auto"/>
        <w:ind w:firstLine="680"/>
        <w:contextualSpacing/>
        <w:rPr>
          <w:sz w:val="28"/>
          <w:szCs w:val="28"/>
        </w:rPr>
      </w:pP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5" w:name="__RefHeading___Toc31196_611485375"/>
      <w:bookmarkStart w:id="6" w:name="_bookmark25"/>
      <w:bookmarkStart w:id="7" w:name="_bookmark24"/>
      <w:bookmarkEnd w:id="5"/>
      <w:bookmarkEnd w:id="6"/>
      <w:bookmarkEnd w:id="7"/>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pStyle w:val="a9"/>
        <w:suppressAutoHyphens w:val="0"/>
        <w:spacing w:line="360" w:lineRule="auto"/>
        <w:ind w:firstLine="680"/>
        <w:contextualSpacing/>
        <w:rPr>
          <w:sz w:val="28"/>
          <w:szCs w:val="28"/>
        </w:rPr>
      </w:pPr>
      <w:bookmarkStart w:id="8" w:name="__RefHeading___Toc31198_611485375"/>
      <w:bookmarkEnd w:id="8"/>
      <w:r w:rsidRPr="0044405D">
        <w:rPr>
          <w:sz w:val="28"/>
          <w:szCs w:val="28"/>
        </w:rPr>
        <w:tab/>
        <w:t>За каждый правильный ответ присуждается определенное количество баллов. Для получения общего результата суммируются баллы, полученные  за выполнение заданий из всех четырех разделов.</w:t>
      </w:r>
    </w:p>
    <w:p w:rsidR="00790EFC" w:rsidRPr="0044405D" w:rsidRDefault="00790EFC" w:rsidP="0044405D">
      <w:pPr>
        <w:pStyle w:val="1"/>
        <w:tabs>
          <w:tab w:val="left" w:pos="1190"/>
        </w:tabs>
        <w:spacing w:line="360" w:lineRule="auto"/>
        <w:ind w:left="0" w:firstLine="680"/>
        <w:contextualSpacing/>
        <w:rPr>
          <w:sz w:val="28"/>
          <w:szCs w:val="28"/>
        </w:rPr>
      </w:pP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9" w:name="__RefHeading___Toc31200_611485375"/>
      <w:bookmarkEnd w:id="9"/>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numPr>
          <w:ilvl w:val="1"/>
          <w:numId w:val="4"/>
        </w:numPr>
        <w:tabs>
          <w:tab w:val="left" w:pos="1356"/>
        </w:tabs>
        <w:suppressAutoHyphens w:val="0"/>
        <w:spacing w:line="360" w:lineRule="auto"/>
        <w:ind w:left="0" w:firstLine="680"/>
        <w:contextualSpacing/>
        <w:rPr>
          <w:sz w:val="28"/>
          <w:szCs w:val="28"/>
        </w:rPr>
      </w:pPr>
      <w:r w:rsidRPr="0044405D">
        <w:rPr>
          <w:spacing w:val="-1"/>
          <w:sz w:val="28"/>
          <w:szCs w:val="28"/>
        </w:rPr>
        <w:t>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uppressAutoHyphens w:val="0"/>
        <w:spacing w:line="360" w:lineRule="auto"/>
        <w:ind w:firstLine="680"/>
        <w:contextualSpacing/>
        <w:jc w:val="both"/>
        <w:rPr>
          <w:sz w:val="28"/>
          <w:szCs w:val="28"/>
        </w:rPr>
      </w:pPr>
      <w:r w:rsidRPr="0044405D">
        <w:rPr>
          <w:sz w:val="28"/>
          <w:szCs w:val="28"/>
        </w:rPr>
        <w:t>4.2.Порядок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f0"/>
        <w:numPr>
          <w:ilvl w:val="1"/>
          <w:numId w:val="5"/>
        </w:numPr>
        <w:tabs>
          <w:tab w:val="left" w:pos="1370"/>
        </w:tabs>
        <w:suppressAutoHyphens w:val="0"/>
        <w:spacing w:line="360" w:lineRule="auto"/>
        <w:ind w:left="0" w:firstLine="680"/>
        <w:contextualSpacing/>
        <w:rPr>
          <w:sz w:val="28"/>
          <w:szCs w:val="28"/>
        </w:rPr>
      </w:pPr>
      <w:r w:rsidRPr="0044405D">
        <w:rPr>
          <w:sz w:val="28"/>
          <w:szCs w:val="28"/>
        </w:rPr>
        <w:t>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f0"/>
        <w:numPr>
          <w:ilvl w:val="1"/>
          <w:numId w:val="6"/>
        </w:numPr>
        <w:tabs>
          <w:tab w:val="left" w:pos="284"/>
          <w:tab w:val="left" w:pos="1442"/>
        </w:tabs>
        <w:suppressAutoHyphens w:val="0"/>
        <w:spacing w:line="360" w:lineRule="auto"/>
        <w:ind w:left="0" w:firstLine="680"/>
        <w:contextualSpacing/>
        <w:rPr>
          <w:sz w:val="28"/>
          <w:szCs w:val="28"/>
        </w:rPr>
      </w:pPr>
      <w:r w:rsidRPr="0044405D">
        <w:rPr>
          <w:sz w:val="28"/>
          <w:szCs w:val="28"/>
        </w:rPr>
        <w:t>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lastRenderedPageBreak/>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numPr>
          <w:ilvl w:val="1"/>
          <w:numId w:val="6"/>
        </w:numPr>
        <w:tabs>
          <w:tab w:val="left" w:pos="1507"/>
        </w:tabs>
        <w:suppressAutoHyphens w:val="0"/>
        <w:spacing w:line="360" w:lineRule="auto"/>
        <w:ind w:left="0" w:firstLine="680"/>
        <w:contextualSpacing/>
        <w:rPr>
          <w:sz w:val="28"/>
          <w:szCs w:val="28"/>
        </w:rPr>
      </w:pPr>
      <w:r w:rsidRPr="0044405D">
        <w:rPr>
          <w:sz w:val="28"/>
          <w:szCs w:val="28"/>
        </w:rPr>
        <w:t>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790EFC" w:rsidP="0044405D">
      <w:pPr>
        <w:pStyle w:val="a9"/>
        <w:suppressAutoHyphens w:val="0"/>
        <w:spacing w:line="360" w:lineRule="auto"/>
        <w:ind w:firstLine="680"/>
        <w:contextualSpacing/>
        <w:rPr>
          <w:sz w:val="28"/>
          <w:szCs w:val="28"/>
        </w:rPr>
      </w:pP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10" w:name="__RefHeading___Toc31202_611485375"/>
      <w:bookmarkStart w:id="11" w:name="_bookmark27"/>
      <w:bookmarkEnd w:id="10"/>
      <w:bookmarkEnd w:id="11"/>
      <w:r w:rsidRPr="0044405D">
        <w:rPr>
          <w:sz w:val="28"/>
          <w:szCs w:val="28"/>
          <w:lang w:val="ru-RU"/>
        </w:rPr>
        <w:t>5. 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D777B3" w:rsidP="0044405D">
      <w:pPr>
        <w:pStyle w:val="af0"/>
        <w:suppressAutoHyphens w:val="0"/>
        <w:spacing w:line="360" w:lineRule="auto"/>
        <w:ind w:left="0" w:firstLine="680"/>
        <w:contextualSpacing/>
        <w:rPr>
          <w:sz w:val="28"/>
          <w:szCs w:val="28"/>
        </w:rPr>
      </w:pPr>
      <w:bookmarkStart w:id="12" w:name="_bookmark28"/>
      <w:bookmarkEnd w:id="12"/>
      <w:r w:rsidRPr="0044405D">
        <w:rPr>
          <w:sz w:val="28"/>
          <w:szCs w:val="28"/>
        </w:rPr>
        <w:t xml:space="preserve">Для проведения </w:t>
      </w:r>
      <w:r w:rsidRPr="0044405D">
        <w:rPr>
          <w:b/>
          <w:sz w:val="28"/>
          <w:szCs w:val="28"/>
        </w:rPr>
        <w:t>конкурса понимания устной речи (</w:t>
      </w:r>
      <w:proofErr w:type="spellStart"/>
      <w:r w:rsidRPr="0044405D">
        <w:rPr>
          <w:b/>
          <w:sz w:val="28"/>
          <w:szCs w:val="28"/>
        </w:rPr>
        <w:t>Listening</w:t>
      </w:r>
      <w:proofErr w:type="spellEnd"/>
      <w:r w:rsidRPr="0044405D">
        <w:rPr>
          <w:b/>
          <w:sz w:val="28"/>
          <w:szCs w:val="28"/>
        </w:rPr>
        <w:t>)</w:t>
      </w:r>
      <w:r w:rsidRPr="0044405D">
        <w:rPr>
          <w:sz w:val="28"/>
          <w:szCs w:val="28"/>
        </w:rPr>
        <w:t xml:space="preserve"> в аудитории необходимо иметь устройство для воспроизведения файлов в формате MP3 (</w:t>
      </w:r>
      <w:r w:rsidRPr="0044405D">
        <w:rPr>
          <w:b/>
          <w:sz w:val="28"/>
          <w:szCs w:val="28"/>
        </w:rPr>
        <w:t>ноутбук или компьютер</w:t>
      </w:r>
      <w:r w:rsidRPr="0044405D">
        <w:rPr>
          <w:sz w:val="28"/>
          <w:szCs w:val="28"/>
        </w:rPr>
        <w:t xml:space="preserve"> </w:t>
      </w:r>
      <w:r w:rsidRPr="0044405D">
        <w:rPr>
          <w:b/>
          <w:sz w:val="28"/>
          <w:szCs w:val="28"/>
        </w:rPr>
        <w:t>с колонками</w:t>
      </w:r>
      <w:r w:rsidRPr="0044405D">
        <w:rPr>
          <w:sz w:val="28"/>
          <w:szCs w:val="28"/>
        </w:rPr>
        <w:t xml:space="preserve">). </w:t>
      </w:r>
    </w:p>
    <w:p w:rsidR="00790EFC" w:rsidRPr="0044405D" w:rsidRDefault="00D777B3" w:rsidP="0044405D">
      <w:pPr>
        <w:pStyle w:val="af0"/>
        <w:suppressAutoHyphens w:val="0"/>
        <w:spacing w:line="360" w:lineRule="auto"/>
        <w:ind w:left="0" w:firstLine="680"/>
        <w:contextualSpacing/>
        <w:rPr>
          <w:sz w:val="28"/>
          <w:szCs w:val="28"/>
        </w:rPr>
      </w:pPr>
      <w:r w:rsidRPr="0044405D">
        <w:rPr>
          <w:sz w:val="28"/>
          <w:szCs w:val="28"/>
        </w:rPr>
        <w:t xml:space="preserve">Все инструкции и текст записаны в одном файле. </w:t>
      </w:r>
      <w:r w:rsidRPr="0044405D">
        <w:rPr>
          <w:b/>
          <w:sz w:val="28"/>
          <w:szCs w:val="28"/>
        </w:rPr>
        <w:t>Не останавливать запись до конца воспроизведения.</w:t>
      </w:r>
    </w:p>
    <w:p w:rsidR="00790EFC" w:rsidRPr="0044405D" w:rsidRDefault="00D777B3" w:rsidP="0044405D">
      <w:pPr>
        <w:pStyle w:val="af0"/>
        <w:suppressAutoHyphens w:val="0"/>
        <w:spacing w:line="360" w:lineRule="auto"/>
        <w:ind w:left="0" w:firstLine="680"/>
        <w:contextualSpacing/>
        <w:rPr>
          <w:sz w:val="28"/>
          <w:szCs w:val="28"/>
        </w:rPr>
      </w:pPr>
      <w:r w:rsidRPr="0044405D">
        <w:rPr>
          <w:sz w:val="28"/>
          <w:szCs w:val="28"/>
        </w:rPr>
        <w:t xml:space="preserve">Для проведения </w:t>
      </w:r>
      <w:r w:rsidRPr="0044405D">
        <w:rPr>
          <w:b/>
          <w:sz w:val="28"/>
          <w:szCs w:val="28"/>
        </w:rPr>
        <w:t>конкурса письменной речи (</w:t>
      </w:r>
      <w:proofErr w:type="spellStart"/>
      <w:r w:rsidRPr="0044405D">
        <w:rPr>
          <w:b/>
          <w:sz w:val="28"/>
          <w:szCs w:val="28"/>
        </w:rPr>
        <w:t>Writing</w:t>
      </w:r>
      <w:proofErr w:type="spellEnd"/>
      <w:r w:rsidRPr="0044405D">
        <w:rPr>
          <w:b/>
          <w:sz w:val="28"/>
          <w:szCs w:val="28"/>
        </w:rPr>
        <w:t>)</w:t>
      </w:r>
      <w:r w:rsidRPr="0044405D">
        <w:rPr>
          <w:sz w:val="28"/>
          <w:szCs w:val="28"/>
        </w:rPr>
        <w:t xml:space="preserve"> целесообразно использовать лист с заданием в качестве листа ответов. Для этого необходимо распечатать на обратной стороне разлинованный лист, который представлен в файле с заданиями олимпиады.</w:t>
      </w:r>
      <w:r w:rsidRPr="0044405D">
        <w:rPr>
          <w:sz w:val="28"/>
          <w:szCs w:val="28"/>
        </w:rPr>
        <w:br w:type="page"/>
      </w:r>
    </w:p>
    <w:p w:rsidR="00790EFC" w:rsidRPr="0044405D" w:rsidRDefault="00790EFC" w:rsidP="0044405D">
      <w:pPr>
        <w:suppressAutoHyphens w:val="0"/>
        <w:spacing w:line="360" w:lineRule="auto"/>
        <w:ind w:firstLine="680"/>
        <w:contextualSpacing/>
        <w:jc w:val="both"/>
        <w:rPr>
          <w:sz w:val="28"/>
          <w:szCs w:val="28"/>
        </w:rPr>
      </w:pPr>
    </w:p>
    <w:p w:rsidR="00790EFC" w:rsidRPr="0044405D" w:rsidRDefault="00D777B3" w:rsidP="0044405D">
      <w:pPr>
        <w:pStyle w:val="1"/>
        <w:spacing w:line="360" w:lineRule="auto"/>
        <w:ind w:left="0" w:firstLine="680"/>
        <w:contextualSpacing/>
        <w:rPr>
          <w:sz w:val="28"/>
          <w:szCs w:val="28"/>
        </w:rPr>
      </w:pPr>
      <w:bookmarkStart w:id="13" w:name="__RefHeading___Toc31204_611485375"/>
      <w:bookmarkEnd w:id="13"/>
      <w:r w:rsidRPr="0044405D">
        <w:rPr>
          <w:sz w:val="28"/>
          <w:szCs w:val="28"/>
        </w:rPr>
        <w:t xml:space="preserve">2. Астрономия </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Требования к организации и проведению муниципального этапа всероссийской олимпиады школьников по астрономии в 2024/25 учебном году. </w:t>
      </w:r>
    </w:p>
    <w:p w:rsidR="00790EFC" w:rsidRPr="0044405D" w:rsidRDefault="00D777B3" w:rsidP="0044405D">
      <w:pPr>
        <w:pStyle w:val="2"/>
        <w:numPr>
          <w:ilvl w:val="0"/>
          <w:numId w:val="7"/>
        </w:numPr>
        <w:suppressAutoHyphens w:val="0"/>
        <w:spacing w:after="0" w:line="360" w:lineRule="auto"/>
        <w:ind w:left="0" w:firstLine="680"/>
        <w:contextualSpacing/>
        <w:rPr>
          <w:sz w:val="28"/>
          <w:szCs w:val="28"/>
        </w:rPr>
      </w:pPr>
      <w:bookmarkStart w:id="14" w:name="__RefHeading___Toc31699_611485375"/>
      <w:bookmarkEnd w:id="14"/>
      <w:proofErr w:type="spellStart"/>
      <w:r w:rsidRPr="0044405D">
        <w:rPr>
          <w:sz w:val="28"/>
          <w:szCs w:val="28"/>
        </w:rPr>
        <w:t>Общие</w:t>
      </w:r>
      <w:proofErr w:type="spellEnd"/>
      <w:r w:rsidRPr="0044405D">
        <w:rPr>
          <w:sz w:val="28"/>
          <w:szCs w:val="28"/>
        </w:rPr>
        <w:t xml:space="preserve"> </w:t>
      </w:r>
      <w:proofErr w:type="spellStart"/>
      <w:r w:rsidRPr="0044405D">
        <w:rPr>
          <w:sz w:val="28"/>
          <w:szCs w:val="28"/>
        </w:rPr>
        <w:t>положения</w:t>
      </w:r>
      <w:proofErr w:type="spellEnd"/>
      <w:r w:rsidRPr="0044405D">
        <w:rPr>
          <w:sz w:val="28"/>
          <w:szCs w:val="28"/>
        </w:rPr>
        <w:t xml:space="preserve"> </w:t>
      </w:r>
    </w:p>
    <w:p w:rsidR="00790EFC" w:rsidRPr="0044405D" w:rsidRDefault="00D777B3" w:rsidP="0044405D">
      <w:pPr>
        <w:numPr>
          <w:ilvl w:val="1"/>
          <w:numId w:val="7"/>
        </w:numPr>
        <w:tabs>
          <w:tab w:val="left" w:pos="1440"/>
        </w:tabs>
        <w:suppressAutoHyphens w:val="0"/>
        <w:spacing w:line="360" w:lineRule="auto"/>
        <w:ind w:left="0" w:firstLine="680"/>
        <w:contextualSpacing/>
        <w:jc w:val="both"/>
        <w:rPr>
          <w:sz w:val="28"/>
          <w:szCs w:val="28"/>
        </w:rPr>
      </w:pPr>
      <w:r w:rsidRPr="0044405D">
        <w:rPr>
          <w:sz w:val="28"/>
          <w:szCs w:val="28"/>
        </w:rPr>
        <w:t xml:space="preserve">Настоящие требования к проведению муниципального этапа всероссийской олимпиады школьников по астрономии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 </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 xml:space="preserve">Консультации по вопросам организации и проведения регионального этапа всероссийской олимпиады школьников по астрономии можно получить по электронной почте, обратившись по адресу </w:t>
      </w:r>
      <w:hyperlink r:id="rId10">
        <w:r w:rsidRPr="0044405D">
          <w:rPr>
            <w:b/>
            <w:sz w:val="28"/>
            <w:szCs w:val="28"/>
            <w:lang w:val="en-US"/>
          </w:rPr>
          <w:t>irina</w:t>
        </w:r>
        <w:r w:rsidRPr="0044405D">
          <w:rPr>
            <w:b/>
            <w:sz w:val="28"/>
            <w:szCs w:val="28"/>
          </w:rPr>
          <w:t>_</w:t>
        </w:r>
        <w:r w:rsidRPr="0044405D">
          <w:rPr>
            <w:b/>
            <w:sz w:val="28"/>
            <w:szCs w:val="28"/>
            <w:lang w:val="en-US"/>
          </w:rPr>
          <w:t>berkova</w:t>
        </w:r>
        <w:r w:rsidRPr="0044405D">
          <w:rPr>
            <w:b/>
            <w:sz w:val="28"/>
            <w:szCs w:val="28"/>
          </w:rPr>
          <w:t>@</w:t>
        </w:r>
        <w:r w:rsidRPr="0044405D">
          <w:rPr>
            <w:b/>
            <w:sz w:val="28"/>
            <w:szCs w:val="28"/>
            <w:lang w:val="en-US"/>
          </w:rPr>
          <w:t>mail</w:t>
        </w:r>
        <w:r w:rsidRPr="0044405D">
          <w:rPr>
            <w:b/>
            <w:sz w:val="28"/>
            <w:szCs w:val="28"/>
          </w:rPr>
          <w:t>.</w:t>
        </w:r>
        <w:proofErr w:type="spellStart"/>
        <w:r w:rsidRPr="0044405D">
          <w:rPr>
            <w:b/>
            <w:sz w:val="28"/>
            <w:szCs w:val="28"/>
            <w:lang w:val="en-US"/>
          </w:rPr>
          <w:t>ru</w:t>
        </w:r>
        <w:proofErr w:type="spellEnd"/>
      </w:hyperlink>
      <w:r w:rsidRPr="0044405D">
        <w:rPr>
          <w:b/>
          <w:sz w:val="28"/>
          <w:szCs w:val="28"/>
        </w:rPr>
        <w:t xml:space="preserve"> </w:t>
      </w:r>
      <w:r w:rsidRPr="0044405D">
        <w:rPr>
          <w:sz w:val="28"/>
          <w:szCs w:val="28"/>
        </w:rPr>
        <w:t xml:space="preserve">в региональную предметно-методическую комиссию.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w:t>
      </w:r>
    </w:p>
    <w:p w:rsidR="00790EFC" w:rsidRPr="0044405D" w:rsidRDefault="00D777B3" w:rsidP="0044405D">
      <w:pPr>
        <w:pStyle w:val="2"/>
        <w:numPr>
          <w:ilvl w:val="0"/>
          <w:numId w:val="7"/>
        </w:numPr>
        <w:suppressAutoHyphens w:val="0"/>
        <w:spacing w:after="0" w:line="360" w:lineRule="auto"/>
        <w:ind w:left="0" w:firstLine="680"/>
        <w:contextualSpacing/>
        <w:rPr>
          <w:sz w:val="28"/>
          <w:szCs w:val="28"/>
        </w:rPr>
      </w:pPr>
      <w:bookmarkStart w:id="15" w:name="__RefHeading___Toc31701_611485375"/>
      <w:bookmarkEnd w:id="15"/>
      <w:proofErr w:type="spellStart"/>
      <w:r w:rsidRPr="0044405D">
        <w:rPr>
          <w:sz w:val="28"/>
          <w:szCs w:val="28"/>
        </w:rPr>
        <w:t>Порядок</w:t>
      </w:r>
      <w:proofErr w:type="spellEnd"/>
      <w:r w:rsidRPr="0044405D">
        <w:rPr>
          <w:sz w:val="28"/>
          <w:szCs w:val="28"/>
        </w:rPr>
        <w:t xml:space="preserve"> </w:t>
      </w:r>
      <w:proofErr w:type="spellStart"/>
      <w:r w:rsidRPr="0044405D">
        <w:rPr>
          <w:sz w:val="28"/>
          <w:szCs w:val="28"/>
        </w:rPr>
        <w:t>проведения</w:t>
      </w:r>
      <w:proofErr w:type="spellEnd"/>
      <w:r w:rsidRPr="0044405D">
        <w:rPr>
          <w:sz w:val="28"/>
          <w:szCs w:val="28"/>
        </w:rPr>
        <w:t xml:space="preserve"> </w:t>
      </w:r>
      <w:proofErr w:type="spellStart"/>
      <w:r w:rsidRPr="0044405D">
        <w:rPr>
          <w:sz w:val="28"/>
          <w:szCs w:val="28"/>
        </w:rPr>
        <w:t>соревновательного</w:t>
      </w:r>
      <w:proofErr w:type="spellEnd"/>
      <w:r w:rsidRPr="0044405D">
        <w:rPr>
          <w:sz w:val="28"/>
          <w:szCs w:val="28"/>
        </w:rPr>
        <w:t xml:space="preserve"> </w:t>
      </w:r>
      <w:proofErr w:type="spellStart"/>
      <w:r w:rsidRPr="0044405D">
        <w:rPr>
          <w:sz w:val="28"/>
          <w:szCs w:val="28"/>
        </w:rPr>
        <w:t>тура</w:t>
      </w:r>
      <w:proofErr w:type="spellEnd"/>
      <w:r w:rsidRPr="0044405D">
        <w:rPr>
          <w:sz w:val="28"/>
          <w:szCs w:val="28"/>
        </w:rPr>
        <w:t xml:space="preserve"> </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Муниципальный этап олимпиады по астрономии проводится в сроки, установленные Министерством образования и науки Смоленской области в течение одного дня.</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Муниципальный этап олимпиады по астрономии состоит из одного теоретического тура.</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Теоретический тур олимпиады включает выполнение участниками письменных заданий по различным тематикам учебного предмета «астрономия» и проводится отдельно для 9 класса, 10 класса и 11 класса. Одно задание может иметь практический характер, но также выполняется в аудиторном режиме.</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b/>
          <w:bCs/>
          <w:sz w:val="28"/>
          <w:szCs w:val="28"/>
        </w:rPr>
        <w:t>Длительность тура олимпиады составляет всех классов 2 часа 00 минут (120 минут) для каждого класса</w:t>
      </w:r>
      <w:r w:rsidRPr="0044405D">
        <w:rPr>
          <w:sz w:val="28"/>
          <w:szCs w:val="28"/>
        </w:rPr>
        <w:t>.</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 xml:space="preserve">На соревновательном туре участникам предстоит выполнить задания </w:t>
      </w:r>
      <w:r w:rsidRPr="0044405D">
        <w:rPr>
          <w:sz w:val="28"/>
          <w:szCs w:val="28"/>
        </w:rPr>
        <w:lastRenderedPageBreak/>
        <w:t>разного уровня сложности, разработанные РПМК.</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Участники выполняют решения заданий на специальных бланках, в котором указывается номер задания, номер страницы выполнения задания (если оно выполняется на нескольких страницах). Ответ на задание заносится в специальную графу на странице, и только в этом случае он оценивается. Пример такого бланка приведен в Приложении 1.</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 xml:space="preserve">Участникам выдается по </w:t>
      </w:r>
      <w:r w:rsidRPr="0044405D">
        <w:rPr>
          <w:b/>
          <w:sz w:val="28"/>
          <w:szCs w:val="28"/>
        </w:rPr>
        <w:t>одной</w:t>
      </w:r>
      <w:r w:rsidRPr="0044405D">
        <w:rPr>
          <w:sz w:val="28"/>
          <w:szCs w:val="28"/>
        </w:rPr>
        <w:t xml:space="preserve"> странице для выполнения заданий 1-5 и </w:t>
      </w:r>
      <w:r w:rsidRPr="0044405D">
        <w:rPr>
          <w:b/>
          <w:sz w:val="28"/>
          <w:szCs w:val="28"/>
        </w:rPr>
        <w:t>две</w:t>
      </w:r>
      <w:r w:rsidRPr="0044405D">
        <w:rPr>
          <w:sz w:val="28"/>
          <w:szCs w:val="28"/>
        </w:rPr>
        <w:t xml:space="preserve"> страницы для выполнения задания 6. На случай, если решение участника требует дополнительной страницы, Оргкомитет готовит запасные бланки без указания номера задания и страницы, которые выдаются участнику по его требованию. </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Задание 6 может включать себя график (диаграмму), на котором может выполняться работа. На него ставится шифр участника, и он прикладывается к решению.</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Оргкомитет обеспечивает рассадку участников так, чтобы за соседними столами сидели учащиеся из различных школ. Если для проведения тура необходимо использовать несколько аудиторий, то рекомендуется рассаживать в аудиторию участников из одной возрастной параллели.</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Перед началом тура дежурные по аудиториям напоминают участникам основные требования (о продолжительности тура, о форме, в которой разрешено задавать вопросы и т.д.). Участник может взять с собой в аудиторию письменные принадлежности (ручки синего или черного цвета), инженерный калькулятор, прохладительные напитки в прозрачной упаковке, шоколад, необходимые медикаменты.</w:t>
      </w:r>
    </w:p>
    <w:p w:rsidR="00790EFC" w:rsidRPr="0044405D" w:rsidRDefault="00D777B3" w:rsidP="0044405D">
      <w:pPr>
        <w:numPr>
          <w:ilvl w:val="1"/>
          <w:numId w:val="7"/>
        </w:numPr>
        <w:suppressAutoHyphens w:val="0"/>
        <w:spacing w:line="360" w:lineRule="auto"/>
        <w:ind w:left="0" w:firstLine="680"/>
        <w:contextualSpacing/>
        <w:jc w:val="both"/>
        <w:rPr>
          <w:sz w:val="28"/>
          <w:szCs w:val="28"/>
        </w:rPr>
      </w:pPr>
      <w:r w:rsidRPr="0044405D">
        <w:rPr>
          <w:sz w:val="28"/>
          <w:szCs w:val="28"/>
        </w:rPr>
        <w:t>В аудиторию категорически запрещается брать бумагу, средства сотовой связи; участники не вправе общаться друг с другом, свободно передвигаться по аудитории. Не допускается использование карт звёздного неба, собственных справочных данных и других посторонних материалов, за исключением официальных справочных данных, включённых РПМК в комплект заданий.</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lastRenderedPageBreak/>
        <w:t xml:space="preserve"> </w:t>
      </w:r>
      <w:bookmarkStart w:id="16" w:name="__RefHeading___Toc31703_611485375"/>
      <w:bookmarkEnd w:id="16"/>
    </w:p>
    <w:p w:rsidR="00790EFC" w:rsidRPr="0044405D" w:rsidRDefault="00D777B3" w:rsidP="0044405D">
      <w:pPr>
        <w:pStyle w:val="2"/>
        <w:numPr>
          <w:ilvl w:val="0"/>
          <w:numId w:val="7"/>
        </w:numPr>
        <w:suppressAutoHyphens w:val="0"/>
        <w:spacing w:after="0" w:line="360" w:lineRule="auto"/>
        <w:ind w:left="0" w:firstLine="680"/>
        <w:contextualSpacing/>
        <w:rPr>
          <w:sz w:val="28"/>
          <w:szCs w:val="28"/>
          <w:lang w:val="ru-RU"/>
        </w:rPr>
      </w:pPr>
      <w:r w:rsidRPr="0044405D">
        <w:rPr>
          <w:sz w:val="28"/>
          <w:szCs w:val="28"/>
          <w:lang w:val="ru-RU"/>
        </w:rPr>
        <w:t xml:space="preserve">Процедура кодирования (обезличивания) и декодирования выполненных </w:t>
      </w:r>
      <w:r w:rsidRPr="0044405D">
        <w:rPr>
          <w:bCs/>
          <w:sz w:val="28"/>
          <w:szCs w:val="28"/>
          <w:lang w:val="ru-RU"/>
        </w:rPr>
        <w:t xml:space="preserve">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3.1. Кодирование выполненных заданий производится в ручном или автоматическом режиме.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3.2. В случае ручного кодирования персональный код участника рекомендуется ставить на работы чернилами трех разных цветов в зависимости от возрастной параллели. Это делается во избежание трудностей при работе жюри в случае большого количества участников.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3.3. Таблица с персональными кодами каждого участника хранится в оргкомитете, далее в нее вносятся оценки на основе обезличенной проверки жюри.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3.4. При автоматическом кодировании шифры печатаются на бланках для решения заданий. Рекомендуется заранее подготовить шаблон протокола олимпиады, в котором указываются как персональные данные, так и коды участников. Копия шаблона без столбца персональных данных передается в жюри для работы. После окончания работы жюри оценки копируются в общий протокол с персональными данными, тем самым производится декодирование работ.    </w:t>
      </w: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17" w:name="__RefHeading___Toc31206_611485375"/>
      <w:bookmarkEnd w:id="17"/>
      <w:r w:rsidRPr="0044405D">
        <w:rPr>
          <w:sz w:val="28"/>
          <w:szCs w:val="28"/>
          <w:lang w:val="ru-RU"/>
        </w:rPr>
        <w:t xml:space="preserve">4. Критерии и методика оценивания олимпиадных 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4.1. Оценивание качества выполнения участниками заданий олимпиады осуществляет жюри муниципального этапа олимпиады в соответствии с критериями и методикой оценивания выполненных олимпиадных заданий, разработанных РПМК по астрономии.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4.2. Оценка работы каждого участника по каждому заданию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задания, определяется председателем жюри, либо по его решению работа проверяется третьим членом жюри.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4.3. Оценка за выполнение заданий 1-5 выставляется по 8-балльной системе (отсутствие решения или каких-либо разумных тезисов по нему оценивается в 0 </w:t>
      </w:r>
      <w:r w:rsidRPr="0044405D">
        <w:rPr>
          <w:sz w:val="28"/>
          <w:szCs w:val="28"/>
        </w:rPr>
        <w:lastRenderedPageBreak/>
        <w:t xml:space="preserve">баллов, полное и правильное решение – в 8 баллов).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4.4. Оценка за выполнение задания 6 выставляется по 10-балльной системе.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4.5. Максимальная оценка результатов участника определяется арифметической суммой всех оценок, полученных за выполнение каждого из олимпиадных заданий, и не превышает 50 баллов.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4.6. Дробные и премиальные баллы на региональном этапе всероссийской олимпиады школьников </w:t>
      </w:r>
      <w:r w:rsidRPr="0044405D">
        <w:rPr>
          <w:b/>
          <w:sz w:val="28"/>
          <w:szCs w:val="28"/>
        </w:rPr>
        <w:t>не допускаются</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4.7. Оценка выставляется в соответствии с критериями, приведенными вместе с самими решениями в инструкциях для жюри. Большинство решений заданий разделяются на несколько основных этапов, каждому из которых соответствует определенное количество баллов, указанное в описании системы оценивания для каждого задания. При проверке необходимо отмечать степень правильности выполнения каждого отдельного этапа и число баллов, выставленное за этот этап. Эта информация может оказаться полезной при анализе и возможной апелляции участника олимпиады по итоговой оценке.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4.8. Максимальная оценка (8 баллов за задания 1-5 и 10 баллов за задание 6) выставляется при корректном выполнении всех этапов задания и правильном ответе. При этом подход к решению, последовательность действий могут отличаться от аналогичных показателей авторского решения, которое выдается членам жюри. В отдельных заданиях (в частности, в практическом задании № 6) ответ может несколько отличаться от правильного вследствие погрешности измерений и приближений при расчете. Это может не влиять на оценку, если погрешность не превосходит допустимое значение, указанное в рекомендациях по оцениванию данного задания.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 При частичном выполнении задания оценка зависит от степени и правильности выполнения каждого этапа. Система оценивания подробно описывается для каждого задания.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Общие принципы оценивания заданий следующие: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4.9.1. Правильный ответ, приведенный без обоснования или полученный из </w:t>
      </w:r>
      <w:r w:rsidRPr="0044405D">
        <w:rPr>
          <w:sz w:val="28"/>
          <w:szCs w:val="28"/>
        </w:rPr>
        <w:lastRenderedPageBreak/>
        <w:t xml:space="preserve">неправильных рассуждений, не учитывается.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4.9.2. При отсутствии правильного выполнения всех этапов, если в решении присутствуют только тезисы, относящиеся к решению, общая оценка не превышает 1 балл.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4.9.3. Если решение основывается на правильном понимании и учете какого-либо базового факта, иногда не вполне очевидного, а в работе участника этого нет, даже при выполнении всего оставшегося решения общая оценка не превышает 2 баллов.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4.9.4. Во многих заданиях этапы решения можно выполнять в произвольном порядке. Это не влияет на оценку за выполнение каждого этапа и задания в целом.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4.9.5. Если тот или иной этап задания (в общем виде или численно) можно выполнить отдельно от остальных этапов, то он оценивается вне зависимости от правильности выполнения других этапов. Если ошибка, сделанная на предыдущих этапах, приводит к изменению численного ответа данного этапа, но не нарушает осмысленность его выполнения, то этот этап оценивается полностью.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4.9.6. Если на раннем этапе решения делается ошибка, нарушающая логичность исполнения следующих этапов, оценка уменьшается как за текущий этап, так и за последующие этапы.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4.9.7. Существенная математическая ошибка, сделанная на каком-либо этапе решения, понижает или обнуляет оценку за этот этап в соответствии с критериями для данного этапа. Последующие этапы решения оцениваются исходя из того, насколько адекватным может быть их выполнение после сделанной ошибки.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4.9.8. Незначительная математическая ошибка, не меняющая логику дальнейшего решения, приводит к уменьшению оценки на 1-2 балла (если явно не указано иное), не влияя на оценку за выполнение следующих этапов задания.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4.9.9. Наиболее сложной для проверки является ситуация, если метод решения задания, выполненного участником, существенно отличается от авторского решения. В этом случае члену жюри следует по возможности разделить решение участника на основные составляющие и провести аналогию каждого этапа с </w:t>
      </w:r>
      <w:r w:rsidRPr="0044405D">
        <w:rPr>
          <w:sz w:val="28"/>
          <w:szCs w:val="28"/>
        </w:rPr>
        <w:lastRenderedPageBreak/>
        <w:t xml:space="preserve">определенным этапом авторского решения. Для заданий уровня регионального этапа в большинстве случаев это возможно сделать. Это позволяет установить количество баллов, выставляемое за каждый этап решения участника, исходя из распределения баллов в авторском решении. Далее проверка производится с учетом правил, описанных выше. При невозможности провести аналогии с авторским решением система оценивания выстраивается самим членом жюри.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4.9. Жюри не проверяет и не анализирует записи на обороте бланков решений и в черновиках. Выкладки в черновиках не могут влиять на оценку участника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4.10. </w:t>
      </w:r>
      <w:r w:rsidRPr="0044405D">
        <w:rPr>
          <w:b/>
          <w:sz w:val="28"/>
          <w:szCs w:val="28"/>
        </w:rPr>
        <w:t xml:space="preserve">Методика перевода итогового результата участника в 100-балльную систему.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Итоговая оценка участника регионального этапа олимпиады по астрономии определяется как результат умножения суммы баллов, полученных за выполнение всех олимпиадных заданий, на 2, и не должна превышать </w:t>
      </w:r>
      <w:r w:rsidRPr="0044405D">
        <w:rPr>
          <w:b/>
          <w:sz w:val="28"/>
          <w:szCs w:val="28"/>
        </w:rPr>
        <w:t xml:space="preserve">100 баллов.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Например, общая оценка участника за выполнение заданий тура составляет 28 баллов. В этом случае, итоговая оценка участника регионального этапа олимпиады по астрономии составит 28 × 2 = 56 баллов.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4.11. Результаты выполнения участниками олимпиадных заданий вносятся в рейтинговую таблицу индивидуальных результатов участников </w:t>
      </w:r>
      <w:proofErr w:type="spellStart"/>
      <w:r w:rsidRPr="0044405D">
        <w:rPr>
          <w:sz w:val="28"/>
          <w:szCs w:val="28"/>
        </w:rPr>
        <w:t>муниципалього</w:t>
      </w:r>
      <w:proofErr w:type="spellEnd"/>
      <w:r w:rsidRPr="0044405D">
        <w:rPr>
          <w:sz w:val="28"/>
          <w:szCs w:val="28"/>
        </w:rPr>
        <w:t xml:space="preserve"> этапа всероссийской олимпиады школьников 2024/25 учебного года по астрономии по классам 9, 10 и 11, в соответствии с выполняемыми олимпиадными заданиями. В протокол заносится как суммарная оценка за 6 заданий (от 0 до 50), так и нормированная на 100-балльную систему оценка (от 0 до 100). </w:t>
      </w:r>
    </w:p>
    <w:p w:rsidR="00790EFC" w:rsidRPr="0044405D" w:rsidRDefault="00D777B3" w:rsidP="0044405D">
      <w:pPr>
        <w:pStyle w:val="2"/>
        <w:numPr>
          <w:ilvl w:val="0"/>
          <w:numId w:val="8"/>
        </w:numPr>
        <w:suppressAutoHyphens w:val="0"/>
        <w:spacing w:after="0" w:line="360" w:lineRule="auto"/>
        <w:ind w:left="0" w:firstLine="680"/>
        <w:contextualSpacing/>
        <w:rPr>
          <w:sz w:val="28"/>
          <w:szCs w:val="28"/>
          <w:lang w:val="ru-RU"/>
        </w:rPr>
      </w:pPr>
      <w:bookmarkStart w:id="18" w:name="__RefHeading___Toc31705_611485375"/>
      <w:bookmarkEnd w:id="18"/>
      <w:r w:rsidRPr="0044405D">
        <w:rPr>
          <w:sz w:val="28"/>
          <w:szCs w:val="28"/>
          <w:lang w:val="ru-RU"/>
        </w:rPr>
        <w:t xml:space="preserve">Описание процедур анализа олимпиадных заданий, их решений и показа работ </w:t>
      </w:r>
    </w:p>
    <w:p w:rsidR="00790EFC" w:rsidRPr="0044405D" w:rsidRDefault="00D777B3" w:rsidP="0044405D">
      <w:pPr>
        <w:numPr>
          <w:ilvl w:val="1"/>
          <w:numId w:val="8"/>
        </w:numPr>
        <w:suppressAutoHyphens w:val="0"/>
        <w:spacing w:line="360" w:lineRule="auto"/>
        <w:ind w:left="0" w:firstLine="680"/>
        <w:contextualSpacing/>
        <w:jc w:val="both"/>
        <w:rPr>
          <w:sz w:val="28"/>
          <w:szCs w:val="28"/>
        </w:rPr>
      </w:pPr>
      <w:r w:rsidRPr="0044405D">
        <w:rPr>
          <w:sz w:val="28"/>
          <w:szCs w:val="28"/>
        </w:rPr>
        <w:t xml:space="preserve">Каждый участник имеет право ознакомиться с результатами проверки своей работы до подведения официальных итогов олимпиады. </w:t>
      </w:r>
    </w:p>
    <w:p w:rsidR="00790EFC" w:rsidRPr="0044405D" w:rsidRDefault="00D777B3" w:rsidP="0044405D">
      <w:pPr>
        <w:numPr>
          <w:ilvl w:val="1"/>
          <w:numId w:val="8"/>
        </w:numPr>
        <w:suppressAutoHyphens w:val="0"/>
        <w:spacing w:line="360" w:lineRule="auto"/>
        <w:ind w:left="0" w:firstLine="680"/>
        <w:contextualSpacing/>
        <w:jc w:val="both"/>
        <w:rPr>
          <w:sz w:val="28"/>
          <w:szCs w:val="28"/>
        </w:rPr>
      </w:pPr>
      <w:r w:rsidRPr="0044405D">
        <w:rPr>
          <w:sz w:val="28"/>
          <w:szCs w:val="28"/>
        </w:rPr>
        <w:t xml:space="preserve">Порядок проведения показа работ и апелляций по оценке работ участников определяется совместно оргкомитетом и жюри регионального этапа. </w:t>
      </w:r>
      <w:r w:rsidRPr="0044405D">
        <w:rPr>
          <w:sz w:val="28"/>
          <w:szCs w:val="28"/>
        </w:rPr>
        <w:lastRenderedPageBreak/>
        <w:t xml:space="preserve">Окончательное подведение итогов олимпиады возможно только после показа работ и проведения апелляций. </w:t>
      </w:r>
    </w:p>
    <w:p w:rsidR="00790EFC" w:rsidRPr="0044405D" w:rsidRDefault="00D777B3" w:rsidP="0044405D">
      <w:pPr>
        <w:numPr>
          <w:ilvl w:val="1"/>
          <w:numId w:val="8"/>
        </w:numPr>
        <w:suppressAutoHyphens w:val="0"/>
        <w:spacing w:line="360" w:lineRule="auto"/>
        <w:ind w:left="0" w:firstLine="680"/>
        <w:contextualSpacing/>
        <w:jc w:val="both"/>
        <w:rPr>
          <w:sz w:val="28"/>
          <w:szCs w:val="28"/>
        </w:rPr>
      </w:pPr>
      <w:r w:rsidRPr="0044405D">
        <w:rPr>
          <w:sz w:val="28"/>
          <w:szCs w:val="28"/>
        </w:rPr>
        <w:t xml:space="preserve">Проведение процедуры анализа олимпиадных заданий, их решений и показа работ осуществляется в установленное время в соответствии с программой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5.3.1. 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При проведении анализа олимпиадных заданий и их решений могут присутствовать сопровождающие лица.  </w:t>
      </w:r>
    </w:p>
    <w:p w:rsidR="00790EFC" w:rsidRPr="0044405D" w:rsidRDefault="00D777B3" w:rsidP="0044405D">
      <w:pPr>
        <w:numPr>
          <w:ilvl w:val="1"/>
          <w:numId w:val="8"/>
        </w:numPr>
        <w:suppressAutoHyphens w:val="0"/>
        <w:spacing w:line="360" w:lineRule="auto"/>
        <w:ind w:left="0" w:firstLine="680"/>
        <w:contextualSpacing/>
        <w:jc w:val="both"/>
        <w:rPr>
          <w:sz w:val="28"/>
          <w:szCs w:val="28"/>
        </w:rPr>
      </w:pPr>
      <w:r w:rsidRPr="0044405D">
        <w:rPr>
          <w:sz w:val="28"/>
          <w:szCs w:val="28"/>
        </w:rPr>
        <w:t xml:space="preserve">Участникам олимпиады предоставляется доступ к электронным копиям их работ, выдача оригинала решения задания участнику на руки </w:t>
      </w:r>
      <w:r w:rsidRPr="0044405D">
        <w:rPr>
          <w:b/>
          <w:sz w:val="28"/>
          <w:szCs w:val="28"/>
        </w:rPr>
        <w:t>не допускается</w:t>
      </w:r>
      <w:r w:rsidRPr="0044405D">
        <w:rPr>
          <w:sz w:val="28"/>
          <w:szCs w:val="28"/>
        </w:rPr>
        <w:t xml:space="preserve">. </w:t>
      </w:r>
    </w:p>
    <w:p w:rsidR="00790EFC" w:rsidRPr="0044405D" w:rsidRDefault="00D777B3" w:rsidP="0044405D">
      <w:pPr>
        <w:numPr>
          <w:ilvl w:val="1"/>
          <w:numId w:val="8"/>
        </w:numPr>
        <w:suppressAutoHyphens w:val="0"/>
        <w:spacing w:line="360" w:lineRule="auto"/>
        <w:ind w:left="0" w:firstLine="680"/>
        <w:contextualSpacing/>
        <w:jc w:val="both"/>
        <w:rPr>
          <w:sz w:val="28"/>
          <w:szCs w:val="28"/>
        </w:rPr>
      </w:pPr>
      <w:r w:rsidRPr="0044405D">
        <w:rPr>
          <w:sz w:val="28"/>
          <w:szCs w:val="28"/>
        </w:rPr>
        <w:t xml:space="preserve">Выдавать на руки участникам и сопровождающим какую-либо информацию, касающуюся решений заданий до момента ее опубликования в официальных источниках, </w:t>
      </w:r>
      <w:r w:rsidRPr="0044405D">
        <w:rPr>
          <w:b/>
          <w:sz w:val="28"/>
          <w:szCs w:val="28"/>
        </w:rPr>
        <w:t>не разрешается</w:t>
      </w:r>
      <w:r w:rsidRPr="0044405D">
        <w:rPr>
          <w:sz w:val="28"/>
          <w:szCs w:val="28"/>
        </w:rPr>
        <w:t xml:space="preserve">. </w:t>
      </w:r>
    </w:p>
    <w:p w:rsidR="00790EFC" w:rsidRPr="0044405D" w:rsidRDefault="00D777B3" w:rsidP="0044405D">
      <w:pPr>
        <w:numPr>
          <w:ilvl w:val="1"/>
          <w:numId w:val="8"/>
        </w:numPr>
        <w:suppressAutoHyphens w:val="0"/>
        <w:spacing w:line="360" w:lineRule="auto"/>
        <w:ind w:left="0" w:firstLine="680"/>
        <w:contextualSpacing/>
        <w:jc w:val="both"/>
        <w:rPr>
          <w:sz w:val="28"/>
          <w:szCs w:val="28"/>
        </w:rPr>
      </w:pPr>
      <w:r w:rsidRPr="0044405D">
        <w:rPr>
          <w:sz w:val="28"/>
          <w:szCs w:val="28"/>
        </w:rPr>
        <w:t xml:space="preserve">При необходимости провести показ работы участника с ограниченными возможностями по здоровью (ОВЗ) привлекается соответствующий эксперт (эксперты). </w:t>
      </w: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19" w:name="__RefHeading___Toc31208_611485375"/>
      <w:bookmarkEnd w:id="19"/>
      <w:r w:rsidRPr="0044405D">
        <w:rPr>
          <w:sz w:val="28"/>
          <w:szCs w:val="28"/>
          <w:lang w:val="ru-RU"/>
        </w:rPr>
        <w:t xml:space="preserve">6. Перечень справочных материалов, средств связи и </w:t>
      </w:r>
      <w:proofErr w:type="spellStart"/>
      <w:r w:rsidRPr="0044405D">
        <w:rPr>
          <w:sz w:val="28"/>
          <w:szCs w:val="28"/>
          <w:lang w:val="ru-RU"/>
        </w:rPr>
        <w:t>электронновычислительной</w:t>
      </w:r>
      <w:proofErr w:type="spellEnd"/>
      <w:r w:rsidRPr="0044405D">
        <w:rPr>
          <w:sz w:val="28"/>
          <w:szCs w:val="28"/>
          <w:lang w:val="ru-RU"/>
        </w:rPr>
        <w:t xml:space="preserve"> техники, разрешенных к использованию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6.1. Каждому участнику, наряду с условиями заданий и бланками для решений, выдаются три листа со справочными данными, приложенными к комплекту заданий (Приложение 2), вне зависимости от класса. Листы с заданиями, инструкциями и справочными данными должны печататься с сохранением размеров листа на бумаге формата A4. Уменьшение формата бумаги </w:t>
      </w:r>
      <w:r w:rsidRPr="0044405D">
        <w:rPr>
          <w:b/>
          <w:sz w:val="28"/>
          <w:szCs w:val="28"/>
        </w:rPr>
        <w:t>не допускается</w:t>
      </w:r>
      <w:r w:rsidRPr="0044405D">
        <w:rPr>
          <w:sz w:val="28"/>
          <w:szCs w:val="28"/>
        </w:rPr>
        <w:t xml:space="preserve">. При наличии среди участников лиц с ОВЗ по зрению возможно увеличение шрифтов и </w:t>
      </w:r>
      <w:r w:rsidRPr="0044405D">
        <w:rPr>
          <w:sz w:val="28"/>
          <w:szCs w:val="28"/>
        </w:rPr>
        <w:lastRenderedPageBreak/>
        <w:t xml:space="preserve">числа раздаточных листов для этих участников.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6.2. Участники олимпиады могут пользоваться собственными инженерными непрограммируемыми калькуляторами. При очной форме проведения олимпиады в каждой аудитории рекомендуется иметь запасные калькуляторы, которые временно выдаются участникам по их требованию. Использование компьютеров и мобильных телефонов в любой их функции на олимпиаде </w:t>
      </w:r>
      <w:r w:rsidRPr="0044405D">
        <w:rPr>
          <w:b/>
          <w:sz w:val="28"/>
          <w:szCs w:val="28"/>
        </w:rPr>
        <w:t>не допускается.</w:t>
      </w:r>
      <w:r w:rsidRPr="0044405D">
        <w:rPr>
          <w:sz w:val="28"/>
          <w:szCs w:val="28"/>
        </w:rPr>
        <w:t xml:space="preserve"> </w:t>
      </w: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20" w:name="__RefHeading___Toc31210_611485375"/>
      <w:bookmarkEnd w:id="20"/>
      <w:r w:rsidRPr="0044405D">
        <w:rPr>
          <w:sz w:val="28"/>
          <w:szCs w:val="28"/>
          <w:lang w:val="ru-RU"/>
        </w:rPr>
        <w:t>7. Перечень</w:t>
      </w:r>
      <w:r w:rsidRPr="0044405D">
        <w:rPr>
          <w:rFonts w:eastAsia="Calibri"/>
          <w:sz w:val="28"/>
          <w:szCs w:val="28"/>
          <w:lang w:val="ru-RU"/>
        </w:rPr>
        <w:t xml:space="preserve"> </w:t>
      </w:r>
      <w:r w:rsidRPr="0044405D">
        <w:rPr>
          <w:sz w:val="28"/>
          <w:szCs w:val="28"/>
          <w:lang w:val="ru-RU"/>
        </w:rPr>
        <w:t>материально-технического</w:t>
      </w:r>
      <w:r w:rsidRPr="0044405D">
        <w:rPr>
          <w:rFonts w:eastAsia="Calibri"/>
          <w:sz w:val="28"/>
          <w:szCs w:val="28"/>
          <w:lang w:val="ru-RU"/>
        </w:rPr>
        <w:t xml:space="preserve"> </w:t>
      </w:r>
      <w:r w:rsidRPr="0044405D">
        <w:rPr>
          <w:sz w:val="28"/>
          <w:szCs w:val="28"/>
          <w:lang w:val="ru-RU"/>
        </w:rPr>
        <w:t>обеспечения</w:t>
      </w:r>
      <w:r w:rsidRPr="0044405D">
        <w:rPr>
          <w:rFonts w:eastAsia="Calibri"/>
          <w:sz w:val="28"/>
          <w:szCs w:val="28"/>
          <w:lang w:val="ru-RU"/>
        </w:rPr>
        <w:t xml:space="preserve"> </w:t>
      </w:r>
      <w:r w:rsidRPr="0044405D">
        <w:rPr>
          <w:sz w:val="28"/>
          <w:szCs w:val="28"/>
          <w:lang w:val="ru-RU"/>
        </w:rPr>
        <w:t>для</w:t>
      </w:r>
      <w:r w:rsidRPr="0044405D">
        <w:rPr>
          <w:rFonts w:eastAsia="Calibri"/>
          <w:sz w:val="28"/>
          <w:szCs w:val="28"/>
          <w:lang w:val="ru-RU"/>
        </w:rPr>
        <w:t xml:space="preserve"> </w:t>
      </w:r>
      <w:r w:rsidRPr="0044405D">
        <w:rPr>
          <w:sz w:val="28"/>
          <w:szCs w:val="28"/>
          <w:lang w:val="ru-RU"/>
        </w:rPr>
        <w:t xml:space="preserve">проведения регионального этапа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7.1. Для проведения регионального этапа олимпиады организатор предоставляет аудитории в количестве, определяемом числом участников олимпиады. Аудитории должны соответствовать техническим и санитарным требованиям, в них должны быть обеспечены условия для нормальной работы участников олимпиады и наблюдателей в течение всей олимпиады. Если тур проводится в типовых школьных аудиториях, то в каждой из них должны находиться не более 15 участников, причем каждый участник должен сидеть за отдельной партой. При проведении тура в большой аудитории участники должны располагаться в ряду не ближе 2 метров друг от друга. В аудиториях должны быть установлены часы, доступные для обзора со всех рабочих мест. При наличии среди участников лиц с ОВЗ для них должны быть созданы все условия для качественной и равноправной работы, включая все необходимое оборудование, исходя из состояния здоровья участника.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7.2. При полной численности участников регионального этапа, выполняющих работу в одном конкретном здании, большей 20, рекомендуется организовать работу участников олимпиады по каждой из возрастных групп (9, 10 и 11 классы) в разных аудиториях.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7.3. Каждому участнику олимпиады должны быть выданы листы с заданиями, соответствующими нужной возрастной параллели, листы со справочными данными, приложенными к комплекту заданий (Приложение 4). Рекомендуется </w:t>
      </w:r>
      <w:r w:rsidRPr="0044405D">
        <w:rPr>
          <w:sz w:val="28"/>
          <w:szCs w:val="28"/>
        </w:rPr>
        <w:lastRenderedPageBreak/>
        <w:t xml:space="preserve">предоставлять участникам ручку, карандаш и линейку.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7.4. В каждой аудитории должны быть также запасные канцелярские принадлежности, которые временно выдаются участникам по их требованию. Рекомендуется иметь запасные калькуляторы в количестве не менее одного на каждые 10 участников, которые также выдаются по требованию участников, а затем возвращаются. В течение всего тура олимпиады в каждой аудитории находится представитель оргкомитета, либо приглашенный им наблюдатель.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7.5. Для работы жюри в очном формате должна быть выделена аудитория, обеспеченная отдельными рабочими местами для каждого члена жюри.</w:t>
      </w:r>
      <w:r w:rsidRPr="0044405D">
        <w:rPr>
          <w:b/>
          <w:sz w:val="28"/>
          <w:szCs w:val="28"/>
        </w:rPr>
        <w:t xml:space="preserve"> </w:t>
      </w:r>
      <w:r w:rsidRPr="0044405D">
        <w:rPr>
          <w:sz w:val="28"/>
          <w:szCs w:val="28"/>
        </w:rPr>
        <w:br w:type="page"/>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lastRenderedPageBreak/>
        <w:t>Приложение 1</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Образец бланка для выполнения задания </w:t>
      </w:r>
    </w:p>
    <w:tbl>
      <w:tblPr>
        <w:tblW w:w="983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 w:type="dxa"/>
          <w:right w:w="23" w:type="dxa"/>
        </w:tblCellMar>
        <w:tblLook w:val="04A0" w:firstRow="1" w:lastRow="0" w:firstColumn="1" w:lastColumn="0" w:noHBand="0" w:noVBand="1"/>
      </w:tblPr>
      <w:tblGrid>
        <w:gridCol w:w="4523"/>
        <w:gridCol w:w="2431"/>
        <w:gridCol w:w="2876"/>
      </w:tblGrid>
      <w:tr w:rsidR="00790EFC" w:rsidRPr="0044405D" w:rsidTr="00473C3C">
        <w:trPr>
          <w:trHeight w:val="977"/>
        </w:trPr>
        <w:tc>
          <w:tcPr>
            <w:tcW w:w="9830" w:type="dxa"/>
            <w:gridSpan w:val="3"/>
            <w:tcBorders>
              <w:bottom w:val="single" w:sz="4" w:space="0" w:color="auto"/>
            </w:tcBorders>
            <w:shd w:val="clear" w:color="auto" w:fill="auto"/>
          </w:tcPr>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Всероссийская олимпиада школьников по астрономии – 2024</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Региональный этап</w:t>
            </w:r>
          </w:p>
        </w:tc>
      </w:tr>
      <w:tr w:rsidR="00790EFC" w:rsidRPr="0044405D" w:rsidTr="00473C3C">
        <w:trPr>
          <w:trHeight w:val="1114"/>
        </w:trPr>
        <w:tc>
          <w:tcPr>
            <w:tcW w:w="4523" w:type="dxa"/>
            <w:vMerge w:val="restart"/>
            <w:tcBorders>
              <w:bottom w:val="nil"/>
              <w:right w:val="nil"/>
            </w:tcBorders>
            <w:shd w:val="clear" w:color="auto" w:fill="auto"/>
          </w:tcPr>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Класс: </w:t>
            </w:r>
            <w:r w:rsidRPr="0044405D">
              <w:rPr>
                <w:b/>
                <w:sz w:val="28"/>
                <w:szCs w:val="28"/>
                <w:u w:val="single" w:color="000000"/>
              </w:rPr>
              <w:t>9</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Задание: </w:t>
            </w:r>
            <w:r w:rsidRPr="0044405D">
              <w:rPr>
                <w:b/>
                <w:sz w:val="28"/>
                <w:szCs w:val="28"/>
                <w:u w:val="single" w:color="000000"/>
              </w:rPr>
              <w:t>1</w:t>
            </w:r>
          </w:p>
          <w:p w:rsidR="00790EFC" w:rsidRPr="0044405D" w:rsidRDefault="00790EFC" w:rsidP="0044405D">
            <w:pPr>
              <w:suppressAutoHyphens w:val="0"/>
              <w:spacing w:line="360" w:lineRule="auto"/>
              <w:ind w:firstLine="680"/>
              <w:contextualSpacing/>
              <w:jc w:val="both"/>
              <w:rPr>
                <w:sz w:val="28"/>
                <w:szCs w:val="28"/>
              </w:rPr>
            </w:pPr>
          </w:p>
          <w:p w:rsidR="00790EFC" w:rsidRPr="0044405D" w:rsidRDefault="00790EFC" w:rsidP="0044405D">
            <w:pPr>
              <w:suppressAutoHyphens w:val="0"/>
              <w:spacing w:line="360" w:lineRule="auto"/>
              <w:ind w:firstLine="680"/>
              <w:contextualSpacing/>
              <w:jc w:val="both"/>
              <w:rPr>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790EFC" w:rsidP="0044405D">
            <w:pPr>
              <w:suppressAutoHyphens w:val="0"/>
              <w:spacing w:line="360" w:lineRule="auto"/>
              <w:ind w:firstLine="680"/>
              <w:contextualSpacing/>
              <w:jc w:val="both"/>
              <w:rPr>
                <w:b/>
                <w:sz w:val="28"/>
                <w:szCs w:val="28"/>
              </w:rPr>
            </w:pP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Страница 1</w:t>
            </w:r>
          </w:p>
        </w:tc>
        <w:tc>
          <w:tcPr>
            <w:tcW w:w="2431" w:type="dxa"/>
            <w:vMerge w:val="restart"/>
            <w:tcBorders>
              <w:left w:val="nil"/>
              <w:bottom w:val="nil"/>
              <w:right w:val="single" w:sz="4" w:space="0" w:color="auto"/>
            </w:tcBorders>
            <w:shd w:val="clear" w:color="auto" w:fill="auto"/>
          </w:tcPr>
          <w:p w:rsidR="00790EFC" w:rsidRPr="0044405D" w:rsidRDefault="00D777B3" w:rsidP="00473C3C">
            <w:pPr>
              <w:suppressAutoHyphens w:val="0"/>
              <w:spacing w:line="360" w:lineRule="auto"/>
              <w:ind w:firstLine="680"/>
              <w:contextualSpacing/>
              <w:jc w:val="right"/>
              <w:rPr>
                <w:sz w:val="28"/>
                <w:szCs w:val="28"/>
              </w:rPr>
            </w:pPr>
            <w:r w:rsidRPr="0044405D">
              <w:rPr>
                <w:b/>
                <w:sz w:val="28"/>
                <w:szCs w:val="28"/>
              </w:rPr>
              <w:t xml:space="preserve">Шифр </w:t>
            </w:r>
            <w:r w:rsidR="00B52627">
              <w:rPr>
                <w:b/>
                <w:sz w:val="28"/>
                <w:szCs w:val="28"/>
              </w:rPr>
              <w:br/>
            </w:r>
            <w:r w:rsidRPr="0044405D">
              <w:rPr>
                <w:b/>
                <w:sz w:val="28"/>
                <w:szCs w:val="28"/>
              </w:rPr>
              <w:t>участника:</w:t>
            </w:r>
          </w:p>
          <w:p w:rsidR="00790EFC" w:rsidRPr="0044405D" w:rsidRDefault="00790EFC" w:rsidP="0044405D">
            <w:pPr>
              <w:suppressAutoHyphens w:val="0"/>
              <w:spacing w:line="360" w:lineRule="auto"/>
              <w:ind w:firstLine="680"/>
              <w:contextualSpacing/>
              <w:jc w:val="both"/>
              <w:rPr>
                <w:sz w:val="28"/>
                <w:szCs w:val="28"/>
              </w:rPr>
            </w:pP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Ответ:</w:t>
            </w:r>
          </w:p>
        </w:tc>
        <w:tc>
          <w:tcPr>
            <w:tcW w:w="2876" w:type="dxa"/>
            <w:tcBorders>
              <w:left w:val="single" w:sz="4" w:space="0" w:color="auto"/>
              <w:bottom w:val="single" w:sz="4" w:space="0" w:color="auto"/>
            </w:tcBorders>
            <w:shd w:val="clear" w:color="auto" w:fill="auto"/>
          </w:tcPr>
          <w:p w:rsidR="00790EFC" w:rsidRPr="0044405D" w:rsidRDefault="00790EFC" w:rsidP="0044405D">
            <w:pPr>
              <w:suppressAutoHyphens w:val="0"/>
              <w:spacing w:line="360" w:lineRule="auto"/>
              <w:ind w:firstLine="680"/>
              <w:contextualSpacing/>
              <w:jc w:val="both"/>
              <w:rPr>
                <w:sz w:val="28"/>
                <w:szCs w:val="28"/>
              </w:rPr>
            </w:pPr>
          </w:p>
        </w:tc>
      </w:tr>
      <w:tr w:rsidR="00790EFC" w:rsidRPr="0044405D" w:rsidTr="00473C3C">
        <w:trPr>
          <w:trHeight w:val="10362"/>
        </w:trPr>
        <w:tc>
          <w:tcPr>
            <w:tcW w:w="4523" w:type="dxa"/>
            <w:vMerge/>
            <w:tcBorders>
              <w:top w:val="nil"/>
              <w:right w:val="nil"/>
            </w:tcBorders>
            <w:shd w:val="clear" w:color="auto" w:fill="auto"/>
          </w:tcPr>
          <w:p w:rsidR="00790EFC" w:rsidRPr="0044405D" w:rsidRDefault="00790EFC" w:rsidP="0044405D">
            <w:pPr>
              <w:suppressAutoHyphens w:val="0"/>
              <w:spacing w:line="360" w:lineRule="auto"/>
              <w:ind w:firstLine="680"/>
              <w:contextualSpacing/>
              <w:jc w:val="both"/>
              <w:rPr>
                <w:sz w:val="28"/>
                <w:szCs w:val="28"/>
              </w:rPr>
            </w:pPr>
          </w:p>
        </w:tc>
        <w:tc>
          <w:tcPr>
            <w:tcW w:w="2431" w:type="dxa"/>
            <w:vMerge/>
            <w:tcBorders>
              <w:top w:val="nil"/>
              <w:left w:val="nil"/>
              <w:right w:val="nil"/>
            </w:tcBorders>
            <w:shd w:val="clear" w:color="auto" w:fill="auto"/>
          </w:tcPr>
          <w:p w:rsidR="00790EFC" w:rsidRPr="0044405D" w:rsidRDefault="00790EFC" w:rsidP="0044405D">
            <w:pPr>
              <w:suppressAutoHyphens w:val="0"/>
              <w:spacing w:line="360" w:lineRule="auto"/>
              <w:ind w:firstLine="680"/>
              <w:contextualSpacing/>
              <w:jc w:val="both"/>
              <w:rPr>
                <w:sz w:val="28"/>
                <w:szCs w:val="28"/>
              </w:rPr>
            </w:pPr>
          </w:p>
        </w:tc>
        <w:tc>
          <w:tcPr>
            <w:tcW w:w="2876" w:type="dxa"/>
            <w:tcBorders>
              <w:top w:val="nil"/>
              <w:left w:val="nil"/>
            </w:tcBorders>
            <w:shd w:val="clear" w:color="auto" w:fill="auto"/>
          </w:tcPr>
          <w:p w:rsidR="00790EFC" w:rsidRPr="0044405D" w:rsidRDefault="00790EFC" w:rsidP="0044405D">
            <w:pPr>
              <w:suppressAutoHyphens w:val="0"/>
              <w:spacing w:line="360" w:lineRule="auto"/>
              <w:ind w:firstLine="680"/>
              <w:contextualSpacing/>
              <w:jc w:val="both"/>
              <w:rPr>
                <w:sz w:val="28"/>
                <w:szCs w:val="28"/>
              </w:rPr>
            </w:pPr>
          </w:p>
        </w:tc>
      </w:tr>
    </w:tbl>
    <w:p w:rsidR="00790EFC" w:rsidRPr="0044405D" w:rsidRDefault="00D777B3" w:rsidP="0044405D">
      <w:pPr>
        <w:suppressAutoHyphens w:val="0"/>
        <w:spacing w:line="360" w:lineRule="auto"/>
        <w:ind w:firstLine="680"/>
        <w:contextualSpacing/>
        <w:jc w:val="both"/>
        <w:rPr>
          <w:b/>
          <w:sz w:val="28"/>
          <w:szCs w:val="28"/>
        </w:rPr>
      </w:pPr>
      <w:r w:rsidRPr="0044405D">
        <w:rPr>
          <w:sz w:val="28"/>
          <w:szCs w:val="28"/>
        </w:rPr>
        <w:br w:type="page"/>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lastRenderedPageBreak/>
        <w:t>Приложение 2</w:t>
      </w:r>
    </w:p>
    <w:p w:rsidR="00790EFC" w:rsidRPr="0044405D" w:rsidRDefault="00D777B3" w:rsidP="0044405D">
      <w:pPr>
        <w:pStyle w:val="a9"/>
        <w:spacing w:line="360" w:lineRule="auto"/>
        <w:ind w:firstLine="680"/>
        <w:contextualSpacing/>
        <w:rPr>
          <w:sz w:val="28"/>
          <w:szCs w:val="28"/>
        </w:rPr>
      </w:pPr>
      <w:bookmarkStart w:id="21" w:name="__RefHeading___Toc31212_611485375"/>
      <w:bookmarkEnd w:id="21"/>
      <w:r w:rsidRPr="0044405D">
        <w:rPr>
          <w:sz w:val="28"/>
          <w:szCs w:val="28"/>
        </w:rPr>
        <w:t xml:space="preserve">СПРАВОЧНАЯ ИНФОРМАЦИЯ, ВЫДАВАЕМАЯ УЧАСТНИКАМ ОЛИМПИАДЫ </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Основные физические и астрономические постоянные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Гравитационная постоянная </w:t>
      </w:r>
      <w:r w:rsidRPr="0044405D">
        <w:rPr>
          <w:i/>
          <w:sz w:val="28"/>
          <w:szCs w:val="28"/>
        </w:rPr>
        <w:t>G</w:t>
      </w:r>
      <w:r w:rsidRPr="0044405D">
        <w:rPr>
          <w:sz w:val="28"/>
          <w:szCs w:val="28"/>
        </w:rPr>
        <w:t xml:space="preserve"> = 6.674×10</w:t>
      </w:r>
      <w:r w:rsidRPr="0044405D">
        <w:rPr>
          <w:sz w:val="28"/>
          <w:szCs w:val="28"/>
          <w:vertAlign w:val="superscript"/>
        </w:rPr>
        <w:t>−11</w:t>
      </w:r>
      <w:r w:rsidRPr="0044405D">
        <w:rPr>
          <w:sz w:val="28"/>
          <w:szCs w:val="28"/>
        </w:rPr>
        <w:t xml:space="preserve"> м</w:t>
      </w:r>
      <w:r w:rsidRPr="0044405D">
        <w:rPr>
          <w:sz w:val="28"/>
          <w:szCs w:val="28"/>
          <w:vertAlign w:val="superscript"/>
        </w:rPr>
        <w:t>3</w:t>
      </w:r>
      <w:r w:rsidRPr="0044405D">
        <w:rPr>
          <w:sz w:val="28"/>
          <w:szCs w:val="28"/>
        </w:rPr>
        <w:t>×кг</w:t>
      </w:r>
      <w:r w:rsidRPr="0044405D">
        <w:rPr>
          <w:sz w:val="28"/>
          <w:szCs w:val="28"/>
          <w:vertAlign w:val="superscript"/>
        </w:rPr>
        <w:t>−1</w:t>
      </w:r>
      <w:r w:rsidRPr="0044405D">
        <w:rPr>
          <w:sz w:val="28"/>
          <w:szCs w:val="28"/>
        </w:rPr>
        <w:t>×с</w:t>
      </w:r>
      <w:r w:rsidRPr="0044405D">
        <w:rPr>
          <w:sz w:val="28"/>
          <w:szCs w:val="28"/>
          <w:vertAlign w:val="superscript"/>
        </w:rPr>
        <w:t>−2</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Скорость света в вакууме </w:t>
      </w:r>
      <w:r w:rsidRPr="0044405D">
        <w:rPr>
          <w:i/>
          <w:sz w:val="28"/>
          <w:szCs w:val="28"/>
        </w:rPr>
        <w:t>c</w:t>
      </w:r>
      <w:r w:rsidRPr="0044405D">
        <w:rPr>
          <w:sz w:val="28"/>
          <w:szCs w:val="28"/>
        </w:rPr>
        <w:t xml:space="preserve"> = 2.998×10</w:t>
      </w:r>
      <w:r w:rsidRPr="0044405D">
        <w:rPr>
          <w:sz w:val="28"/>
          <w:szCs w:val="28"/>
          <w:vertAlign w:val="superscript"/>
        </w:rPr>
        <w:t>8</w:t>
      </w:r>
      <w:r w:rsidRPr="0044405D">
        <w:rPr>
          <w:sz w:val="28"/>
          <w:szCs w:val="28"/>
        </w:rPr>
        <w:t xml:space="preserve"> м/с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Постоянная Больцмана </w:t>
      </w:r>
      <w:r w:rsidRPr="0044405D">
        <w:rPr>
          <w:i/>
          <w:sz w:val="28"/>
          <w:szCs w:val="28"/>
        </w:rPr>
        <w:t>k</w:t>
      </w:r>
      <w:r w:rsidRPr="0044405D">
        <w:rPr>
          <w:sz w:val="28"/>
          <w:szCs w:val="28"/>
        </w:rPr>
        <w:t xml:space="preserve"> = 1.38×10</w:t>
      </w:r>
      <w:r w:rsidRPr="0044405D">
        <w:rPr>
          <w:sz w:val="28"/>
          <w:szCs w:val="28"/>
          <w:vertAlign w:val="superscript"/>
        </w:rPr>
        <w:t>−23</w:t>
      </w:r>
      <w:r w:rsidRPr="0044405D">
        <w:rPr>
          <w:sz w:val="28"/>
          <w:szCs w:val="28"/>
        </w:rPr>
        <w:t xml:space="preserve"> м</w:t>
      </w:r>
      <w:r w:rsidRPr="0044405D">
        <w:rPr>
          <w:sz w:val="28"/>
          <w:szCs w:val="28"/>
          <w:vertAlign w:val="superscript"/>
        </w:rPr>
        <w:t>2</w:t>
      </w:r>
      <w:r w:rsidRPr="0044405D">
        <w:rPr>
          <w:sz w:val="28"/>
          <w:szCs w:val="28"/>
        </w:rPr>
        <w:t>×кг×с</w:t>
      </w:r>
      <w:r w:rsidRPr="0044405D">
        <w:rPr>
          <w:sz w:val="28"/>
          <w:szCs w:val="28"/>
          <w:vertAlign w:val="superscript"/>
        </w:rPr>
        <w:t>−2</w:t>
      </w:r>
      <w:r w:rsidRPr="0044405D">
        <w:rPr>
          <w:sz w:val="28"/>
          <w:szCs w:val="28"/>
        </w:rPr>
        <w:t>×K</w:t>
      </w:r>
      <w:r w:rsidRPr="0044405D">
        <w:rPr>
          <w:sz w:val="28"/>
          <w:szCs w:val="28"/>
          <w:vertAlign w:val="superscript"/>
        </w:rPr>
        <w:t>−1</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Универсальная газовая постоянная </w:t>
      </w:r>
      <w:r w:rsidRPr="0044405D">
        <w:rPr>
          <w:rFonts w:eastAsia="Segoe UI Symbol"/>
          <w:sz w:val="28"/>
          <w:szCs w:val="28"/>
        </w:rPr>
        <w:t></w:t>
      </w:r>
      <w:r w:rsidRPr="0044405D">
        <w:rPr>
          <w:sz w:val="28"/>
          <w:szCs w:val="28"/>
        </w:rPr>
        <w:t xml:space="preserve"> = 8.31 м</w:t>
      </w:r>
      <w:r w:rsidRPr="0044405D">
        <w:rPr>
          <w:sz w:val="28"/>
          <w:szCs w:val="28"/>
          <w:vertAlign w:val="superscript"/>
        </w:rPr>
        <w:t>2</w:t>
      </w:r>
      <w:r w:rsidRPr="0044405D">
        <w:rPr>
          <w:sz w:val="28"/>
          <w:szCs w:val="28"/>
        </w:rPr>
        <w:t>×кг×с</w:t>
      </w:r>
      <w:r w:rsidRPr="0044405D">
        <w:rPr>
          <w:sz w:val="28"/>
          <w:szCs w:val="28"/>
          <w:vertAlign w:val="superscript"/>
        </w:rPr>
        <w:t>−2</w:t>
      </w:r>
      <w:r w:rsidRPr="0044405D">
        <w:rPr>
          <w:sz w:val="28"/>
          <w:szCs w:val="28"/>
        </w:rPr>
        <w:t>×K</w:t>
      </w:r>
      <w:r w:rsidRPr="0044405D">
        <w:rPr>
          <w:sz w:val="28"/>
          <w:szCs w:val="28"/>
          <w:vertAlign w:val="superscript"/>
        </w:rPr>
        <w:t>−1</w:t>
      </w:r>
      <w:r w:rsidRPr="0044405D">
        <w:rPr>
          <w:sz w:val="28"/>
          <w:szCs w:val="28"/>
        </w:rPr>
        <w:t>×моль</w:t>
      </w:r>
      <w:r w:rsidRPr="0044405D">
        <w:rPr>
          <w:sz w:val="28"/>
          <w:szCs w:val="28"/>
          <w:vertAlign w:val="superscript"/>
        </w:rPr>
        <w:t>−1</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Постоянная Стефана-Больцмана </w:t>
      </w:r>
      <w:r w:rsidRPr="0044405D">
        <w:rPr>
          <w:rFonts w:eastAsia="Segoe UI Symbol"/>
          <w:sz w:val="28"/>
          <w:szCs w:val="28"/>
        </w:rPr>
        <w:t></w:t>
      </w:r>
      <w:r w:rsidRPr="0044405D">
        <w:rPr>
          <w:sz w:val="28"/>
          <w:szCs w:val="28"/>
        </w:rPr>
        <w:t xml:space="preserve"> = 5.67×10</w:t>
      </w:r>
      <w:r w:rsidRPr="0044405D">
        <w:rPr>
          <w:sz w:val="28"/>
          <w:szCs w:val="28"/>
          <w:vertAlign w:val="superscript"/>
        </w:rPr>
        <w:t>−8</w:t>
      </w:r>
      <w:r w:rsidRPr="0044405D">
        <w:rPr>
          <w:sz w:val="28"/>
          <w:szCs w:val="28"/>
        </w:rPr>
        <w:t xml:space="preserve"> кг×с</w:t>
      </w:r>
      <w:r w:rsidRPr="0044405D">
        <w:rPr>
          <w:sz w:val="28"/>
          <w:szCs w:val="28"/>
          <w:vertAlign w:val="superscript"/>
        </w:rPr>
        <w:t>−3</w:t>
      </w:r>
      <w:r w:rsidRPr="0044405D">
        <w:rPr>
          <w:sz w:val="28"/>
          <w:szCs w:val="28"/>
        </w:rPr>
        <w:t>×K</w:t>
      </w:r>
      <w:r w:rsidRPr="0044405D">
        <w:rPr>
          <w:sz w:val="28"/>
          <w:szCs w:val="28"/>
          <w:vertAlign w:val="superscript"/>
        </w:rPr>
        <w:t>−4</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Масса протона </w:t>
      </w:r>
      <w:proofErr w:type="spellStart"/>
      <w:r w:rsidRPr="0044405D">
        <w:rPr>
          <w:i/>
          <w:sz w:val="28"/>
          <w:szCs w:val="28"/>
        </w:rPr>
        <w:t>m</w:t>
      </w:r>
      <w:r w:rsidRPr="0044405D">
        <w:rPr>
          <w:sz w:val="28"/>
          <w:szCs w:val="28"/>
        </w:rPr>
        <w:t>p</w:t>
      </w:r>
      <w:proofErr w:type="spellEnd"/>
      <w:r w:rsidRPr="0044405D">
        <w:rPr>
          <w:sz w:val="28"/>
          <w:szCs w:val="28"/>
        </w:rPr>
        <w:t xml:space="preserve"> = 1.67×10</w:t>
      </w:r>
      <w:r w:rsidRPr="0044405D">
        <w:rPr>
          <w:sz w:val="28"/>
          <w:szCs w:val="28"/>
          <w:vertAlign w:val="superscript"/>
        </w:rPr>
        <w:t>−27</w:t>
      </w:r>
      <w:r w:rsidRPr="0044405D">
        <w:rPr>
          <w:sz w:val="28"/>
          <w:szCs w:val="28"/>
        </w:rPr>
        <w:t xml:space="preserve"> кг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Масса электрона </w:t>
      </w:r>
      <w:proofErr w:type="spellStart"/>
      <w:r w:rsidRPr="0044405D">
        <w:rPr>
          <w:i/>
          <w:sz w:val="28"/>
          <w:szCs w:val="28"/>
        </w:rPr>
        <w:t>m</w:t>
      </w:r>
      <w:r w:rsidRPr="0044405D">
        <w:rPr>
          <w:sz w:val="28"/>
          <w:szCs w:val="28"/>
        </w:rPr>
        <w:t>e</w:t>
      </w:r>
      <w:proofErr w:type="spellEnd"/>
      <w:r w:rsidRPr="0044405D">
        <w:rPr>
          <w:sz w:val="28"/>
          <w:szCs w:val="28"/>
        </w:rPr>
        <w:t xml:space="preserve"> = 9.11×10</w:t>
      </w:r>
      <w:r w:rsidRPr="0044405D">
        <w:rPr>
          <w:sz w:val="28"/>
          <w:szCs w:val="28"/>
          <w:vertAlign w:val="superscript"/>
        </w:rPr>
        <w:t>−31</w:t>
      </w:r>
      <w:r w:rsidRPr="0044405D">
        <w:rPr>
          <w:sz w:val="28"/>
          <w:szCs w:val="28"/>
        </w:rPr>
        <w:t xml:space="preserve"> кг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Астрономическая единица 1 а.е. = 1.496×10</w:t>
      </w:r>
      <w:r w:rsidRPr="0044405D">
        <w:rPr>
          <w:sz w:val="28"/>
          <w:szCs w:val="28"/>
          <w:vertAlign w:val="superscript"/>
        </w:rPr>
        <w:t>11</w:t>
      </w:r>
      <w:r w:rsidRPr="0044405D">
        <w:rPr>
          <w:sz w:val="28"/>
          <w:szCs w:val="28"/>
        </w:rPr>
        <w:t xml:space="preserve"> 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Парсек 1 </w:t>
      </w:r>
      <w:proofErr w:type="spellStart"/>
      <w:r w:rsidRPr="0044405D">
        <w:rPr>
          <w:sz w:val="28"/>
          <w:szCs w:val="28"/>
        </w:rPr>
        <w:t>пк</w:t>
      </w:r>
      <w:proofErr w:type="spellEnd"/>
      <w:r w:rsidRPr="0044405D">
        <w:rPr>
          <w:sz w:val="28"/>
          <w:szCs w:val="28"/>
        </w:rPr>
        <w:t xml:space="preserve"> = 206 265 а.е. = 3.086×10</w:t>
      </w:r>
      <w:r w:rsidRPr="0044405D">
        <w:rPr>
          <w:sz w:val="28"/>
          <w:szCs w:val="28"/>
          <w:vertAlign w:val="superscript"/>
        </w:rPr>
        <w:t>16</w:t>
      </w:r>
      <w:r w:rsidRPr="0044405D">
        <w:rPr>
          <w:sz w:val="28"/>
          <w:szCs w:val="28"/>
        </w:rPr>
        <w:t xml:space="preserve"> 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Постоянная Хаббла </w:t>
      </w:r>
      <w:r w:rsidRPr="0044405D">
        <w:rPr>
          <w:i/>
          <w:sz w:val="28"/>
          <w:szCs w:val="28"/>
        </w:rPr>
        <w:t>H</w:t>
      </w:r>
      <w:r w:rsidRPr="0044405D">
        <w:rPr>
          <w:sz w:val="28"/>
          <w:szCs w:val="28"/>
        </w:rPr>
        <w:t xml:space="preserve"> = 68 (км/c)/</w:t>
      </w:r>
      <w:proofErr w:type="spellStart"/>
      <w:r w:rsidRPr="0044405D">
        <w:rPr>
          <w:sz w:val="28"/>
          <w:szCs w:val="28"/>
        </w:rPr>
        <w:t>Мпк</w:t>
      </w:r>
      <w:proofErr w:type="spellEnd"/>
      <w:r w:rsidRPr="0044405D">
        <w:rPr>
          <w:sz w:val="28"/>
          <w:szCs w:val="28"/>
        </w:rPr>
        <w:t xml:space="preserve"> </w:t>
      </w:r>
    </w:p>
    <w:p w:rsidR="00790EFC" w:rsidRPr="0044405D" w:rsidRDefault="00D777B3" w:rsidP="00B52627">
      <w:pPr>
        <w:suppressAutoHyphens w:val="0"/>
        <w:spacing w:line="360" w:lineRule="auto"/>
        <w:ind w:firstLine="680"/>
        <w:contextualSpacing/>
        <w:jc w:val="both"/>
        <w:rPr>
          <w:sz w:val="28"/>
          <w:szCs w:val="28"/>
        </w:rPr>
      </w:pPr>
      <w:r w:rsidRPr="0044405D">
        <w:rPr>
          <w:b/>
          <w:sz w:val="28"/>
          <w:szCs w:val="28"/>
        </w:rPr>
        <w:t>Данные о</w:t>
      </w:r>
      <w:r w:rsidR="00B52627">
        <w:rPr>
          <w:sz w:val="28"/>
          <w:szCs w:val="28"/>
        </w:rPr>
        <w:t xml:space="preserve"> </w:t>
      </w:r>
      <w:r w:rsidRPr="0044405D">
        <w:rPr>
          <w:b/>
          <w:sz w:val="28"/>
          <w:szCs w:val="28"/>
        </w:rPr>
        <w:t>Солнце</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Радиус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695 500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Масса 1.989×10</w:t>
      </w:r>
      <w:r w:rsidRPr="0044405D">
        <w:rPr>
          <w:sz w:val="28"/>
          <w:szCs w:val="28"/>
          <w:vertAlign w:val="superscript"/>
        </w:rPr>
        <w:t>30</w:t>
      </w:r>
      <w:r w:rsidRPr="0044405D">
        <w:rPr>
          <w:sz w:val="28"/>
          <w:szCs w:val="28"/>
        </w:rPr>
        <w:t>кг Светимость 3.828×10</w:t>
      </w:r>
      <w:r w:rsidRPr="0044405D">
        <w:rPr>
          <w:sz w:val="28"/>
          <w:szCs w:val="28"/>
          <w:vertAlign w:val="superscript"/>
        </w:rPr>
        <w:t>26</w:t>
      </w:r>
      <w:r w:rsidRPr="0044405D">
        <w:rPr>
          <w:sz w:val="28"/>
          <w:szCs w:val="28"/>
        </w:rPr>
        <w:t xml:space="preserve"> Вт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Спектральный класс G2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Видимая звездная величина −26.78</w:t>
      </w:r>
      <w:r w:rsidRPr="0044405D">
        <w:rPr>
          <w:sz w:val="28"/>
          <w:szCs w:val="28"/>
          <w:vertAlign w:val="superscript"/>
        </w:rPr>
        <w:t>m</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Абсолютная болометрическая звездная величина +4.72</w:t>
      </w:r>
      <w:r w:rsidRPr="0044405D">
        <w:rPr>
          <w:sz w:val="28"/>
          <w:szCs w:val="28"/>
          <w:vertAlign w:val="superscript"/>
        </w:rPr>
        <w:t>m</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Показатель цвета (B−V) +0.67</w:t>
      </w:r>
      <w:r w:rsidRPr="0044405D">
        <w:rPr>
          <w:sz w:val="28"/>
          <w:szCs w:val="28"/>
          <w:vertAlign w:val="superscript"/>
        </w:rPr>
        <w:t>m</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Эффективная температура 5800K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Средний горизонтальный параллакс 8.794</w:t>
      </w:r>
      <w:r w:rsidRPr="0044405D">
        <w:rPr>
          <w:rFonts w:eastAsia="Segoe UI Symbol"/>
          <w:sz w:val="28"/>
          <w:szCs w:val="28"/>
        </w:rPr>
        <w:t></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Скорость движения в Галактике 230 км/с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Интегральный поток энергии на расстоянии Земли 1360 Вт/м</w:t>
      </w:r>
      <w:r w:rsidRPr="0044405D">
        <w:rPr>
          <w:sz w:val="28"/>
          <w:szCs w:val="28"/>
          <w:vertAlign w:val="superscript"/>
        </w:rPr>
        <w:t>2</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Данные о Земле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Эксцентриситет орбиты 0.017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Тропический год 365.2422 </w:t>
      </w:r>
      <w:proofErr w:type="spellStart"/>
      <w:r w:rsidRPr="0044405D">
        <w:rPr>
          <w:sz w:val="28"/>
          <w:szCs w:val="28"/>
        </w:rPr>
        <w:t>сут</w:t>
      </w:r>
      <w:proofErr w:type="spellEnd"/>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lastRenderedPageBreak/>
        <w:t xml:space="preserve">Средняя орбитальная скорость 29.8 км/с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Период вращения 23 ч 56 мин 04 с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Наклон экватора к эклиптике на эпоху 2000 года: 23</w:t>
      </w:r>
      <w:r w:rsidRPr="0044405D">
        <w:rPr>
          <w:rFonts w:eastAsia="Segoe UI Symbol"/>
          <w:sz w:val="28"/>
          <w:szCs w:val="28"/>
        </w:rPr>
        <w:t></w:t>
      </w:r>
      <w:r w:rsidRPr="0044405D">
        <w:rPr>
          <w:sz w:val="28"/>
          <w:szCs w:val="28"/>
        </w:rPr>
        <w:t xml:space="preserve"> 26</w:t>
      </w:r>
      <w:r w:rsidRPr="0044405D">
        <w:rPr>
          <w:rFonts w:eastAsia="Segoe UI Symbol"/>
          <w:sz w:val="28"/>
          <w:szCs w:val="28"/>
        </w:rPr>
        <w:t></w:t>
      </w:r>
      <w:r w:rsidRPr="0044405D">
        <w:rPr>
          <w:sz w:val="28"/>
          <w:szCs w:val="28"/>
        </w:rPr>
        <w:t xml:space="preserve"> 21.45</w:t>
      </w:r>
      <w:r w:rsidRPr="0044405D">
        <w:rPr>
          <w:rFonts w:eastAsia="Segoe UI Symbol"/>
          <w:sz w:val="28"/>
          <w:szCs w:val="28"/>
        </w:rPr>
        <w:t></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Годовая прецессия на эклиптике 50.3</w:t>
      </w:r>
      <w:r w:rsidRPr="0044405D">
        <w:rPr>
          <w:rFonts w:eastAsia="Segoe UI Symbol"/>
          <w:sz w:val="28"/>
          <w:szCs w:val="28"/>
        </w:rPr>
        <w:t></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Экваториальный радиус 6378.14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Полярный радиус 6356.77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Средний радиус (по объему) 6371.01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Масса 5.974×10</w:t>
      </w:r>
      <w:r w:rsidRPr="0044405D">
        <w:rPr>
          <w:sz w:val="28"/>
          <w:szCs w:val="28"/>
          <w:vertAlign w:val="superscript"/>
        </w:rPr>
        <w:t>24</w:t>
      </w:r>
      <w:r w:rsidRPr="0044405D">
        <w:rPr>
          <w:sz w:val="28"/>
          <w:szCs w:val="28"/>
        </w:rPr>
        <w:t xml:space="preserve"> кг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Средняя плотность 5.52 г×см</w:t>
      </w:r>
      <w:r w:rsidRPr="0044405D">
        <w:rPr>
          <w:sz w:val="28"/>
          <w:szCs w:val="28"/>
          <w:vertAlign w:val="superscript"/>
        </w:rPr>
        <w:t>−3</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Объемный состав атмосферы: N</w:t>
      </w:r>
      <w:r w:rsidRPr="0044405D">
        <w:rPr>
          <w:sz w:val="28"/>
          <w:szCs w:val="28"/>
          <w:vertAlign w:val="subscript"/>
        </w:rPr>
        <w:t>2</w:t>
      </w:r>
      <w:r w:rsidRPr="0044405D">
        <w:rPr>
          <w:sz w:val="28"/>
          <w:szCs w:val="28"/>
        </w:rPr>
        <w:t xml:space="preserve"> (78%), O</w:t>
      </w:r>
      <w:r w:rsidRPr="0044405D">
        <w:rPr>
          <w:sz w:val="28"/>
          <w:szCs w:val="28"/>
          <w:vertAlign w:val="subscript"/>
        </w:rPr>
        <w:t>2</w:t>
      </w:r>
      <w:r w:rsidRPr="0044405D">
        <w:rPr>
          <w:sz w:val="28"/>
          <w:szCs w:val="28"/>
        </w:rPr>
        <w:t xml:space="preserve"> (21%), </w:t>
      </w:r>
      <w:proofErr w:type="spellStart"/>
      <w:r w:rsidRPr="0044405D">
        <w:rPr>
          <w:sz w:val="28"/>
          <w:szCs w:val="28"/>
        </w:rPr>
        <w:t>Ar</w:t>
      </w:r>
      <w:proofErr w:type="spellEnd"/>
      <w:r w:rsidRPr="0044405D">
        <w:rPr>
          <w:sz w:val="28"/>
          <w:szCs w:val="28"/>
        </w:rPr>
        <w:t xml:space="preserve"> (~1%). </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Данные о Луне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Среднее расстояние от Земли 384 400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Минимальное расстояние от Земли 356 410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Максимальное расстояние от Земли 406 700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Эксцентриситет орбиты 0.055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Наклон плоскости орбиты к эклиптике 5</w:t>
      </w:r>
      <w:r w:rsidRPr="0044405D">
        <w:rPr>
          <w:rFonts w:eastAsia="Segoe UI Symbol"/>
          <w:sz w:val="28"/>
          <w:szCs w:val="28"/>
        </w:rPr>
        <w:t></w:t>
      </w:r>
      <w:r w:rsidRPr="0044405D">
        <w:rPr>
          <w:sz w:val="28"/>
          <w:szCs w:val="28"/>
        </w:rPr>
        <w:t>09</w:t>
      </w:r>
      <w:r w:rsidRPr="0044405D">
        <w:rPr>
          <w:rFonts w:eastAsia="Segoe UI Symbol"/>
          <w:sz w:val="28"/>
          <w:szCs w:val="28"/>
        </w:rPr>
        <w:t></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Сидерический (звездный) период обращения 27.321662 </w:t>
      </w:r>
      <w:proofErr w:type="spellStart"/>
      <w:r w:rsidRPr="0044405D">
        <w:rPr>
          <w:sz w:val="28"/>
          <w:szCs w:val="28"/>
        </w:rPr>
        <w:t>сут</w:t>
      </w:r>
      <w:proofErr w:type="spellEnd"/>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Синодический период обращения 29.530589 </w:t>
      </w:r>
      <w:proofErr w:type="spellStart"/>
      <w:r w:rsidRPr="0044405D">
        <w:rPr>
          <w:sz w:val="28"/>
          <w:szCs w:val="28"/>
        </w:rPr>
        <w:t>сут</w:t>
      </w:r>
      <w:proofErr w:type="spellEnd"/>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Радиус 1738 км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Масса 7.348×10</w:t>
      </w:r>
      <w:r w:rsidRPr="0044405D">
        <w:rPr>
          <w:sz w:val="28"/>
          <w:szCs w:val="28"/>
          <w:vertAlign w:val="superscript"/>
        </w:rPr>
        <w:t>22</w:t>
      </w:r>
      <w:r w:rsidRPr="0044405D">
        <w:rPr>
          <w:sz w:val="28"/>
          <w:szCs w:val="28"/>
        </w:rPr>
        <w:t xml:space="preserve"> кг или 1/81.3 массы Земли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Средняя плотность 3.34 г×см</w:t>
      </w:r>
      <w:r w:rsidRPr="0044405D">
        <w:rPr>
          <w:sz w:val="28"/>
          <w:szCs w:val="28"/>
          <w:vertAlign w:val="superscript"/>
        </w:rPr>
        <w:t>−3</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Сферическое альбедо 0.07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Видимая звездная величина в полнолуние −12.7</w:t>
      </w:r>
      <w:r w:rsidRPr="0044405D">
        <w:rPr>
          <w:sz w:val="28"/>
          <w:szCs w:val="28"/>
          <w:vertAlign w:val="superscript"/>
        </w:rPr>
        <w:t>m</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Видимая звездная величина в первой и последней четверти −10</w:t>
      </w:r>
      <w:r w:rsidRPr="0044405D">
        <w:rPr>
          <w:sz w:val="28"/>
          <w:szCs w:val="28"/>
          <w:vertAlign w:val="superscript"/>
        </w:rPr>
        <w:t>m</w:t>
      </w:r>
      <w:r w:rsidRPr="0044405D">
        <w:rPr>
          <w:sz w:val="28"/>
          <w:szCs w:val="28"/>
        </w:rPr>
        <w:t xml:space="preserve"> </w:t>
      </w:r>
    </w:p>
    <w:p w:rsidR="00473C3C" w:rsidRDefault="00D777B3" w:rsidP="0044405D">
      <w:pPr>
        <w:suppressAutoHyphens w:val="0"/>
        <w:spacing w:line="360" w:lineRule="auto"/>
        <w:ind w:firstLine="680"/>
        <w:contextualSpacing/>
        <w:jc w:val="both"/>
        <w:rPr>
          <w:sz w:val="28"/>
          <w:szCs w:val="28"/>
        </w:rPr>
        <w:sectPr w:rsidR="00473C3C">
          <w:pgSz w:w="11906" w:h="16838"/>
          <w:pgMar w:top="1440" w:right="1080" w:bottom="1440" w:left="1080" w:header="0" w:footer="0" w:gutter="0"/>
          <w:cols w:space="720"/>
          <w:formProt w:val="0"/>
          <w:docGrid w:linePitch="100"/>
        </w:sectPr>
      </w:pPr>
      <w:r w:rsidRPr="0044405D">
        <w:rPr>
          <w:sz w:val="28"/>
          <w:szCs w:val="28"/>
        </w:rPr>
        <w:t xml:space="preserve"> </w:t>
      </w:r>
      <w:r w:rsidRPr="0044405D">
        <w:rPr>
          <w:sz w:val="28"/>
          <w:szCs w:val="28"/>
        </w:rPr>
        <w:br w:type="page"/>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lastRenderedPageBreak/>
        <w:t>Приложение 3</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ФИЗИЧЕСКИЕ ХАРАКТЕРИСТИКИ СОЛНЦА И ПЛАНЕТ </w:t>
      </w:r>
    </w:p>
    <w:tbl>
      <w:tblPr>
        <w:tblW w:w="1439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4A0" w:firstRow="1" w:lastRow="0" w:firstColumn="1" w:lastColumn="0" w:noHBand="0" w:noVBand="1"/>
      </w:tblPr>
      <w:tblGrid>
        <w:gridCol w:w="1738"/>
        <w:gridCol w:w="1364"/>
        <w:gridCol w:w="1275"/>
        <w:gridCol w:w="1276"/>
        <w:gridCol w:w="1276"/>
        <w:gridCol w:w="1403"/>
        <w:gridCol w:w="1574"/>
        <w:gridCol w:w="1701"/>
        <w:gridCol w:w="1274"/>
        <w:gridCol w:w="1510"/>
      </w:tblGrid>
      <w:tr w:rsidR="00822AD1" w:rsidRPr="0044405D" w:rsidTr="00822AD1">
        <w:trPr>
          <w:trHeight w:val="536"/>
        </w:trPr>
        <w:tc>
          <w:tcPr>
            <w:tcW w:w="1738" w:type="dxa"/>
            <w:shd w:val="clear" w:color="auto" w:fill="auto"/>
          </w:tcPr>
          <w:p w:rsidR="00790EFC" w:rsidRPr="00473C3C" w:rsidRDefault="00D777B3" w:rsidP="00473C3C">
            <w:pPr>
              <w:suppressAutoHyphens w:val="0"/>
              <w:spacing w:line="360" w:lineRule="auto"/>
              <w:contextualSpacing/>
              <w:jc w:val="both"/>
              <w:rPr>
                <w:sz w:val="28"/>
                <w:szCs w:val="28"/>
              </w:rPr>
            </w:pPr>
            <w:r w:rsidRPr="00473C3C">
              <w:rPr>
                <w:sz w:val="28"/>
                <w:szCs w:val="28"/>
              </w:rPr>
              <w:t>Планета</w:t>
            </w:r>
          </w:p>
        </w:tc>
        <w:tc>
          <w:tcPr>
            <w:tcW w:w="2639" w:type="dxa"/>
            <w:gridSpan w:val="2"/>
            <w:shd w:val="clear" w:color="auto" w:fill="auto"/>
          </w:tcPr>
          <w:p w:rsidR="00790EFC" w:rsidRPr="00473C3C" w:rsidRDefault="00D777B3" w:rsidP="00473C3C">
            <w:pPr>
              <w:suppressAutoHyphens w:val="0"/>
              <w:spacing w:line="360" w:lineRule="auto"/>
              <w:contextualSpacing/>
              <w:jc w:val="both"/>
              <w:rPr>
                <w:sz w:val="28"/>
                <w:szCs w:val="28"/>
              </w:rPr>
            </w:pPr>
            <w:r w:rsidRPr="00473C3C">
              <w:rPr>
                <w:sz w:val="28"/>
                <w:szCs w:val="28"/>
              </w:rPr>
              <w:t>Масса</w:t>
            </w:r>
          </w:p>
        </w:tc>
        <w:tc>
          <w:tcPr>
            <w:tcW w:w="2552" w:type="dxa"/>
            <w:gridSpan w:val="2"/>
            <w:shd w:val="clear" w:color="auto" w:fill="auto"/>
          </w:tcPr>
          <w:p w:rsidR="00790EFC" w:rsidRPr="00473C3C" w:rsidRDefault="00D777B3" w:rsidP="00473C3C">
            <w:pPr>
              <w:suppressAutoHyphens w:val="0"/>
              <w:spacing w:line="360" w:lineRule="auto"/>
              <w:contextualSpacing/>
              <w:jc w:val="both"/>
              <w:rPr>
                <w:sz w:val="28"/>
                <w:szCs w:val="28"/>
              </w:rPr>
            </w:pPr>
            <w:r w:rsidRPr="00473C3C">
              <w:rPr>
                <w:sz w:val="28"/>
                <w:szCs w:val="28"/>
              </w:rPr>
              <w:t>Радиус</w:t>
            </w:r>
          </w:p>
        </w:tc>
        <w:tc>
          <w:tcPr>
            <w:tcW w:w="1403" w:type="dxa"/>
            <w:shd w:val="clear" w:color="auto" w:fill="auto"/>
          </w:tcPr>
          <w:p w:rsidR="00790EFC" w:rsidRPr="00473C3C" w:rsidRDefault="00D777B3" w:rsidP="00473C3C">
            <w:pPr>
              <w:suppressAutoHyphens w:val="0"/>
              <w:spacing w:line="360" w:lineRule="auto"/>
              <w:contextualSpacing/>
              <w:jc w:val="both"/>
              <w:rPr>
                <w:sz w:val="28"/>
                <w:szCs w:val="28"/>
              </w:rPr>
            </w:pPr>
            <w:r w:rsidRPr="00473C3C">
              <w:rPr>
                <w:sz w:val="28"/>
                <w:szCs w:val="28"/>
              </w:rPr>
              <w:t>Плотность</w:t>
            </w:r>
          </w:p>
        </w:tc>
        <w:tc>
          <w:tcPr>
            <w:tcW w:w="1574" w:type="dxa"/>
            <w:shd w:val="clear" w:color="auto" w:fill="auto"/>
          </w:tcPr>
          <w:p w:rsidR="00790EFC" w:rsidRPr="00473C3C" w:rsidRDefault="00D777B3" w:rsidP="00473C3C">
            <w:pPr>
              <w:suppressAutoHyphens w:val="0"/>
              <w:spacing w:line="360" w:lineRule="auto"/>
              <w:contextualSpacing/>
              <w:jc w:val="both"/>
              <w:rPr>
                <w:sz w:val="28"/>
                <w:szCs w:val="28"/>
              </w:rPr>
            </w:pPr>
            <w:r w:rsidRPr="00473C3C">
              <w:rPr>
                <w:sz w:val="28"/>
                <w:szCs w:val="28"/>
              </w:rPr>
              <w:t>Период вращения вокруг оси</w:t>
            </w:r>
          </w:p>
        </w:tc>
        <w:tc>
          <w:tcPr>
            <w:tcW w:w="1701" w:type="dxa"/>
            <w:shd w:val="clear" w:color="auto" w:fill="auto"/>
          </w:tcPr>
          <w:p w:rsidR="00790EFC" w:rsidRPr="00473C3C" w:rsidRDefault="00D777B3" w:rsidP="00473C3C">
            <w:pPr>
              <w:suppressAutoHyphens w:val="0"/>
              <w:spacing w:line="360" w:lineRule="auto"/>
              <w:contextualSpacing/>
              <w:jc w:val="both"/>
              <w:rPr>
                <w:sz w:val="28"/>
                <w:szCs w:val="28"/>
              </w:rPr>
            </w:pPr>
            <w:r w:rsidRPr="00473C3C">
              <w:rPr>
                <w:sz w:val="28"/>
                <w:szCs w:val="28"/>
              </w:rPr>
              <w:t>Наклон экватора к плоскости орбиты</w:t>
            </w:r>
          </w:p>
        </w:tc>
        <w:tc>
          <w:tcPr>
            <w:tcW w:w="1274" w:type="dxa"/>
            <w:shd w:val="clear" w:color="auto" w:fill="auto"/>
          </w:tcPr>
          <w:p w:rsidR="00790EFC" w:rsidRPr="00473C3C" w:rsidRDefault="00822AD1" w:rsidP="00822AD1">
            <w:pPr>
              <w:suppressAutoHyphens w:val="0"/>
              <w:spacing w:line="360" w:lineRule="auto"/>
              <w:contextualSpacing/>
              <w:jc w:val="both"/>
              <w:rPr>
                <w:sz w:val="28"/>
                <w:szCs w:val="28"/>
              </w:rPr>
            </w:pPr>
            <w:r w:rsidRPr="00822AD1">
              <w:rPr>
                <w:sz w:val="28"/>
                <w:szCs w:val="28"/>
              </w:rPr>
              <w:t>Геометр.</w:t>
            </w:r>
            <w:r>
              <w:rPr>
                <w:sz w:val="28"/>
                <w:szCs w:val="28"/>
              </w:rPr>
              <w:t xml:space="preserve"> </w:t>
            </w:r>
            <w:r w:rsidRPr="00822AD1">
              <w:rPr>
                <w:sz w:val="28"/>
                <w:szCs w:val="28"/>
              </w:rPr>
              <w:t>альбедо</w:t>
            </w:r>
          </w:p>
        </w:tc>
        <w:tc>
          <w:tcPr>
            <w:tcW w:w="1510" w:type="dxa"/>
            <w:shd w:val="clear" w:color="auto" w:fill="auto"/>
          </w:tcPr>
          <w:p w:rsidR="00790EFC" w:rsidRPr="00473C3C" w:rsidRDefault="00D777B3" w:rsidP="00822AD1">
            <w:pPr>
              <w:suppressAutoHyphens w:val="0"/>
              <w:spacing w:line="360" w:lineRule="auto"/>
              <w:contextualSpacing/>
              <w:jc w:val="both"/>
              <w:rPr>
                <w:sz w:val="28"/>
                <w:szCs w:val="28"/>
              </w:rPr>
            </w:pPr>
            <w:r w:rsidRPr="00473C3C">
              <w:rPr>
                <w:sz w:val="28"/>
                <w:szCs w:val="28"/>
              </w:rPr>
              <w:t>Вид.</w:t>
            </w:r>
          </w:p>
          <w:p w:rsidR="00790EFC" w:rsidRPr="00473C3C" w:rsidRDefault="00D777B3" w:rsidP="00822AD1">
            <w:pPr>
              <w:suppressAutoHyphens w:val="0"/>
              <w:spacing w:line="360" w:lineRule="auto"/>
              <w:contextualSpacing/>
              <w:jc w:val="both"/>
              <w:rPr>
                <w:sz w:val="28"/>
                <w:szCs w:val="28"/>
              </w:rPr>
            </w:pPr>
            <w:r w:rsidRPr="00473C3C">
              <w:rPr>
                <w:sz w:val="28"/>
                <w:szCs w:val="28"/>
              </w:rPr>
              <w:t>звездная</w:t>
            </w:r>
          </w:p>
          <w:p w:rsidR="00790EFC" w:rsidRPr="00473C3C" w:rsidRDefault="00D777B3" w:rsidP="00822AD1">
            <w:pPr>
              <w:suppressAutoHyphens w:val="0"/>
              <w:spacing w:line="360" w:lineRule="auto"/>
              <w:contextualSpacing/>
              <w:jc w:val="both"/>
              <w:rPr>
                <w:sz w:val="28"/>
                <w:szCs w:val="28"/>
              </w:rPr>
            </w:pPr>
            <w:r w:rsidRPr="00473C3C">
              <w:rPr>
                <w:sz w:val="28"/>
                <w:szCs w:val="28"/>
              </w:rPr>
              <w:t>величина*</w:t>
            </w:r>
          </w:p>
        </w:tc>
      </w:tr>
      <w:tr w:rsidR="00473C3C" w:rsidRPr="0044405D" w:rsidTr="00822AD1">
        <w:trPr>
          <w:trHeight w:val="262"/>
        </w:trPr>
        <w:tc>
          <w:tcPr>
            <w:tcW w:w="1738" w:type="dxa"/>
            <w:shd w:val="clear" w:color="auto" w:fill="auto"/>
          </w:tcPr>
          <w:p w:rsidR="00790EFC" w:rsidRPr="00473C3C" w:rsidRDefault="00790EFC" w:rsidP="0044405D">
            <w:pPr>
              <w:suppressAutoHyphens w:val="0"/>
              <w:spacing w:line="360" w:lineRule="auto"/>
              <w:ind w:firstLine="680"/>
              <w:contextualSpacing/>
              <w:jc w:val="both"/>
              <w:rPr>
                <w:sz w:val="28"/>
                <w:szCs w:val="28"/>
              </w:rPr>
            </w:pP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кг</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массы Земли</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км</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радиусы Земли</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proofErr w:type="spellStart"/>
            <w:r w:rsidRPr="00473C3C">
              <w:rPr>
                <w:sz w:val="28"/>
                <w:szCs w:val="28"/>
              </w:rPr>
              <w:t>г×см</w:t>
            </w:r>
            <w:proofErr w:type="spellEnd"/>
            <w:r w:rsidRPr="00473C3C">
              <w:rPr>
                <w:sz w:val="28"/>
                <w:szCs w:val="28"/>
                <w:vertAlign w:val="superscript"/>
              </w:rPr>
              <w:t>–3</w:t>
            </w:r>
          </w:p>
        </w:tc>
        <w:tc>
          <w:tcPr>
            <w:tcW w:w="1574"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градусы</w:t>
            </w:r>
          </w:p>
        </w:tc>
        <w:tc>
          <w:tcPr>
            <w:tcW w:w="1274" w:type="dxa"/>
            <w:shd w:val="clear" w:color="auto" w:fill="auto"/>
          </w:tcPr>
          <w:p w:rsidR="00790EFC" w:rsidRPr="00473C3C" w:rsidRDefault="00790EFC" w:rsidP="0044405D">
            <w:pPr>
              <w:suppressAutoHyphens w:val="0"/>
              <w:spacing w:line="360" w:lineRule="auto"/>
              <w:ind w:firstLine="680"/>
              <w:contextualSpacing/>
              <w:jc w:val="both"/>
              <w:rPr>
                <w:sz w:val="28"/>
                <w:szCs w:val="28"/>
              </w:rPr>
            </w:pPr>
          </w:p>
        </w:tc>
        <w:tc>
          <w:tcPr>
            <w:tcW w:w="1510" w:type="dxa"/>
            <w:shd w:val="clear" w:color="auto" w:fill="auto"/>
          </w:tcPr>
          <w:p w:rsidR="00790EFC" w:rsidRPr="00473C3C" w:rsidRDefault="00790EFC" w:rsidP="0044405D">
            <w:pPr>
              <w:suppressAutoHyphens w:val="0"/>
              <w:spacing w:line="360" w:lineRule="auto"/>
              <w:ind w:firstLine="680"/>
              <w:contextualSpacing/>
              <w:jc w:val="both"/>
              <w:rPr>
                <w:sz w:val="28"/>
                <w:szCs w:val="28"/>
              </w:rPr>
            </w:pPr>
          </w:p>
        </w:tc>
      </w:tr>
      <w:tr w:rsidR="00473C3C" w:rsidRPr="0044405D" w:rsidTr="00822AD1">
        <w:trPr>
          <w:trHeight w:val="157"/>
        </w:trPr>
        <w:tc>
          <w:tcPr>
            <w:tcW w:w="1738"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Солнце</w:t>
            </w:r>
          </w:p>
        </w:tc>
        <w:tc>
          <w:tcPr>
            <w:tcW w:w="1364"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1.989×10</w:t>
            </w:r>
            <w:r w:rsidRPr="00473C3C">
              <w:rPr>
                <w:sz w:val="28"/>
                <w:szCs w:val="28"/>
                <w:vertAlign w:val="superscript"/>
              </w:rPr>
              <w:t>30</w:t>
            </w:r>
          </w:p>
        </w:tc>
        <w:tc>
          <w:tcPr>
            <w:tcW w:w="1275"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332 946</w:t>
            </w:r>
          </w:p>
        </w:tc>
        <w:tc>
          <w:tcPr>
            <w:tcW w:w="1276"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695 000</w:t>
            </w:r>
          </w:p>
        </w:tc>
        <w:tc>
          <w:tcPr>
            <w:tcW w:w="1276"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108.97</w:t>
            </w:r>
          </w:p>
        </w:tc>
        <w:tc>
          <w:tcPr>
            <w:tcW w:w="1403"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1.41</w:t>
            </w:r>
          </w:p>
        </w:tc>
        <w:tc>
          <w:tcPr>
            <w:tcW w:w="1574"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 xml:space="preserve">25.380 </w:t>
            </w:r>
            <w:proofErr w:type="spellStart"/>
            <w:r w:rsidRPr="00473C3C">
              <w:rPr>
                <w:sz w:val="28"/>
                <w:szCs w:val="28"/>
              </w:rPr>
              <w:t>сут</w:t>
            </w:r>
            <w:proofErr w:type="spellEnd"/>
          </w:p>
        </w:tc>
        <w:tc>
          <w:tcPr>
            <w:tcW w:w="1701"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7.25</w:t>
            </w:r>
          </w:p>
        </w:tc>
        <w:tc>
          <w:tcPr>
            <w:tcW w:w="1274"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w:t>
            </w:r>
          </w:p>
        </w:tc>
        <w:tc>
          <w:tcPr>
            <w:tcW w:w="1510" w:type="dxa"/>
            <w:shd w:val="clear" w:color="auto" w:fill="auto"/>
          </w:tcPr>
          <w:p w:rsidR="00790EFC" w:rsidRPr="00473C3C" w:rsidRDefault="00790EFC" w:rsidP="00822AD1">
            <w:pPr>
              <w:suppressAutoHyphens w:val="0"/>
              <w:spacing w:line="360" w:lineRule="auto"/>
              <w:ind w:firstLine="680"/>
              <w:contextualSpacing/>
              <w:jc w:val="center"/>
              <w:rPr>
                <w:sz w:val="28"/>
                <w:szCs w:val="28"/>
              </w:rPr>
            </w:pPr>
          </w:p>
          <w:p w:rsidR="00790EFC" w:rsidRPr="00473C3C" w:rsidRDefault="00D777B3" w:rsidP="00822AD1">
            <w:pPr>
              <w:suppressAutoHyphens w:val="0"/>
              <w:spacing w:line="360" w:lineRule="auto"/>
              <w:contextualSpacing/>
              <w:jc w:val="center"/>
              <w:rPr>
                <w:sz w:val="28"/>
                <w:szCs w:val="28"/>
              </w:rPr>
            </w:pPr>
            <w:r w:rsidRPr="00473C3C">
              <w:rPr>
                <w:sz w:val="28"/>
                <w:szCs w:val="28"/>
              </w:rPr>
              <w:t>−26.8</w:t>
            </w:r>
          </w:p>
        </w:tc>
      </w:tr>
      <w:tr w:rsidR="00473C3C" w:rsidRPr="0044405D" w:rsidTr="00822AD1">
        <w:trPr>
          <w:trHeight w:val="105"/>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Меркурий</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3.302×10</w:t>
            </w:r>
            <w:r w:rsidRPr="00473C3C">
              <w:rPr>
                <w:sz w:val="28"/>
                <w:szCs w:val="28"/>
                <w:vertAlign w:val="superscript"/>
              </w:rPr>
              <w:t>23</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0.05271</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2439.7</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0.3825</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5.42</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 xml:space="preserve">58.646 </w:t>
            </w:r>
            <w:proofErr w:type="spellStart"/>
            <w:r w:rsidRPr="00473C3C">
              <w:rPr>
                <w:sz w:val="28"/>
                <w:szCs w:val="28"/>
              </w:rPr>
              <w:t>сут</w:t>
            </w:r>
            <w:proofErr w:type="spellEnd"/>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0.00</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0.10</w:t>
            </w:r>
          </w:p>
        </w:tc>
        <w:tc>
          <w:tcPr>
            <w:tcW w:w="1510"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−0.1</w:t>
            </w:r>
          </w:p>
        </w:tc>
      </w:tr>
      <w:tr w:rsidR="00473C3C" w:rsidRPr="0044405D" w:rsidTr="00822AD1">
        <w:trPr>
          <w:trHeight w:val="105"/>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Венера</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4.869×10</w:t>
            </w:r>
            <w:r w:rsidRPr="00473C3C">
              <w:rPr>
                <w:sz w:val="28"/>
                <w:szCs w:val="28"/>
                <w:vertAlign w:val="superscript"/>
              </w:rPr>
              <w:t>24</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0.81476</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6051.8</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0.9488</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5.20</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D50503">
              <w:rPr>
                <w:sz w:val="24"/>
                <w:szCs w:val="24"/>
              </w:rPr>
              <w:t xml:space="preserve">243.019 </w:t>
            </w:r>
            <w:proofErr w:type="spellStart"/>
            <w:r w:rsidRPr="00D50503">
              <w:rPr>
                <w:sz w:val="24"/>
                <w:szCs w:val="24"/>
              </w:rPr>
              <w:t>сут</w:t>
            </w:r>
            <w:proofErr w:type="spellEnd"/>
            <w:r w:rsidRPr="00D50503">
              <w:rPr>
                <w:sz w:val="24"/>
                <w:szCs w:val="24"/>
              </w:rPr>
              <w:t>**</w:t>
            </w: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177.36</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0.65</w:t>
            </w:r>
          </w:p>
        </w:tc>
        <w:tc>
          <w:tcPr>
            <w:tcW w:w="1510"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−4.4</w:t>
            </w:r>
          </w:p>
        </w:tc>
      </w:tr>
      <w:tr w:rsidR="00473C3C" w:rsidRPr="0044405D" w:rsidTr="00822AD1">
        <w:trPr>
          <w:trHeight w:val="105"/>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Земля</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5.974×10</w:t>
            </w:r>
            <w:r w:rsidRPr="00473C3C">
              <w:rPr>
                <w:sz w:val="28"/>
                <w:szCs w:val="28"/>
                <w:vertAlign w:val="superscript"/>
              </w:rPr>
              <w:t>24</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1.00000</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6378.1</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1.0000</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5.52</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23.934 ч</w:t>
            </w: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23.45</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0.37</w:t>
            </w:r>
          </w:p>
        </w:tc>
        <w:tc>
          <w:tcPr>
            <w:tcW w:w="1510" w:type="dxa"/>
            <w:shd w:val="clear" w:color="auto" w:fill="auto"/>
          </w:tcPr>
          <w:p w:rsidR="00790EFC" w:rsidRPr="00473C3C" w:rsidRDefault="00D777B3" w:rsidP="00822AD1">
            <w:pPr>
              <w:suppressAutoHyphens w:val="0"/>
              <w:spacing w:line="360" w:lineRule="auto"/>
              <w:ind w:firstLine="680"/>
              <w:contextualSpacing/>
              <w:rPr>
                <w:sz w:val="28"/>
                <w:szCs w:val="28"/>
              </w:rPr>
            </w:pPr>
            <w:r w:rsidRPr="00473C3C">
              <w:rPr>
                <w:sz w:val="28"/>
                <w:szCs w:val="28"/>
              </w:rPr>
              <w:t>–</w:t>
            </w:r>
          </w:p>
        </w:tc>
      </w:tr>
      <w:tr w:rsidR="00473C3C" w:rsidRPr="0044405D" w:rsidTr="00822AD1">
        <w:trPr>
          <w:trHeight w:val="105"/>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Марс</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6.419×10</w:t>
            </w:r>
            <w:r w:rsidRPr="00473C3C">
              <w:rPr>
                <w:sz w:val="28"/>
                <w:szCs w:val="28"/>
                <w:vertAlign w:val="superscript"/>
              </w:rPr>
              <w:t>23</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0.10745</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3397.2</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0.5326</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3.93</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24.623 ч</w:t>
            </w: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25.19</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0.15</w:t>
            </w:r>
          </w:p>
        </w:tc>
        <w:tc>
          <w:tcPr>
            <w:tcW w:w="1510"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−2.0</w:t>
            </w:r>
          </w:p>
        </w:tc>
      </w:tr>
      <w:tr w:rsidR="00473C3C" w:rsidRPr="0044405D" w:rsidTr="00822AD1">
        <w:trPr>
          <w:trHeight w:val="105"/>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Юпитер</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1.899×10</w:t>
            </w:r>
            <w:r w:rsidRPr="00473C3C">
              <w:rPr>
                <w:sz w:val="28"/>
                <w:szCs w:val="28"/>
                <w:vertAlign w:val="superscript"/>
              </w:rPr>
              <w:t>27</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317.94</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71 492</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11.209</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1.33</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9.924 ч</w:t>
            </w: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3.13</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0.52</w:t>
            </w:r>
          </w:p>
        </w:tc>
        <w:tc>
          <w:tcPr>
            <w:tcW w:w="1510"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−2.7</w:t>
            </w:r>
          </w:p>
        </w:tc>
      </w:tr>
      <w:tr w:rsidR="00473C3C" w:rsidRPr="0044405D" w:rsidTr="00822AD1">
        <w:trPr>
          <w:trHeight w:val="105"/>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Сатурн</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5.685×10</w:t>
            </w:r>
            <w:r w:rsidRPr="00473C3C">
              <w:rPr>
                <w:sz w:val="28"/>
                <w:szCs w:val="28"/>
                <w:vertAlign w:val="superscript"/>
              </w:rPr>
              <w:t>26</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95.181</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60 268</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9.4494</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0.69</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10.656 ч</w:t>
            </w: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26.73</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0.47</w:t>
            </w:r>
          </w:p>
        </w:tc>
        <w:tc>
          <w:tcPr>
            <w:tcW w:w="1510"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0.4</w:t>
            </w:r>
          </w:p>
        </w:tc>
      </w:tr>
      <w:tr w:rsidR="00473C3C" w:rsidRPr="0044405D" w:rsidTr="00822AD1">
        <w:trPr>
          <w:trHeight w:val="105"/>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Уран</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8.683×10</w:t>
            </w:r>
            <w:r w:rsidRPr="00473C3C">
              <w:rPr>
                <w:sz w:val="28"/>
                <w:szCs w:val="28"/>
                <w:vertAlign w:val="superscript"/>
              </w:rPr>
              <w:t>25</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14.535</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25 559</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4.0073</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1.32</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17.24 ч**</w:t>
            </w: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97.86</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0.51</w:t>
            </w:r>
          </w:p>
        </w:tc>
        <w:tc>
          <w:tcPr>
            <w:tcW w:w="1510"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5.7</w:t>
            </w:r>
          </w:p>
        </w:tc>
      </w:tr>
      <w:tr w:rsidR="00473C3C" w:rsidRPr="0044405D" w:rsidTr="00822AD1">
        <w:trPr>
          <w:trHeight w:val="114"/>
        </w:trPr>
        <w:tc>
          <w:tcPr>
            <w:tcW w:w="1738"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Нептун</w:t>
            </w:r>
          </w:p>
        </w:tc>
        <w:tc>
          <w:tcPr>
            <w:tcW w:w="136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1.024×10</w:t>
            </w:r>
            <w:r w:rsidRPr="00473C3C">
              <w:rPr>
                <w:sz w:val="28"/>
                <w:szCs w:val="28"/>
                <w:vertAlign w:val="superscript"/>
              </w:rPr>
              <w:t>26</w:t>
            </w:r>
          </w:p>
        </w:tc>
        <w:tc>
          <w:tcPr>
            <w:tcW w:w="1275"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17.135</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24 746</w:t>
            </w:r>
          </w:p>
        </w:tc>
        <w:tc>
          <w:tcPr>
            <w:tcW w:w="1276"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3.8799</w:t>
            </w:r>
          </w:p>
        </w:tc>
        <w:tc>
          <w:tcPr>
            <w:tcW w:w="1403"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1.64</w:t>
            </w:r>
          </w:p>
        </w:tc>
        <w:tc>
          <w:tcPr>
            <w:tcW w:w="15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16.11 ч</w:t>
            </w:r>
          </w:p>
        </w:tc>
        <w:tc>
          <w:tcPr>
            <w:tcW w:w="1701"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28.31</w:t>
            </w:r>
          </w:p>
        </w:tc>
        <w:tc>
          <w:tcPr>
            <w:tcW w:w="1274"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0.41</w:t>
            </w:r>
          </w:p>
        </w:tc>
        <w:tc>
          <w:tcPr>
            <w:tcW w:w="1510" w:type="dxa"/>
            <w:shd w:val="clear" w:color="auto" w:fill="auto"/>
          </w:tcPr>
          <w:p w:rsidR="00790EFC" w:rsidRPr="00473C3C" w:rsidRDefault="00D777B3" w:rsidP="00822AD1">
            <w:pPr>
              <w:suppressAutoHyphens w:val="0"/>
              <w:spacing w:line="360" w:lineRule="auto"/>
              <w:contextualSpacing/>
              <w:jc w:val="center"/>
              <w:rPr>
                <w:sz w:val="28"/>
                <w:szCs w:val="28"/>
              </w:rPr>
            </w:pPr>
            <w:r w:rsidRPr="00473C3C">
              <w:rPr>
                <w:sz w:val="28"/>
                <w:szCs w:val="28"/>
              </w:rPr>
              <w:t>7.8</w:t>
            </w:r>
          </w:p>
        </w:tc>
      </w:tr>
    </w:tbl>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 – для наибольшей элонгации внутренних планет и среднего противостояния внешних планет.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 обратное вращение. </w:t>
      </w:r>
    </w:p>
    <w:p w:rsidR="00822AD1" w:rsidRDefault="00D777B3" w:rsidP="00D50503">
      <w:pPr>
        <w:suppressAutoHyphens w:val="0"/>
        <w:spacing w:line="360" w:lineRule="auto"/>
        <w:ind w:firstLine="680"/>
        <w:contextualSpacing/>
        <w:jc w:val="both"/>
        <w:rPr>
          <w:b/>
          <w:bCs/>
          <w:sz w:val="28"/>
          <w:szCs w:val="28"/>
        </w:rPr>
      </w:pPr>
      <w:r w:rsidRPr="0044405D">
        <w:rPr>
          <w:b/>
          <w:sz w:val="28"/>
          <w:szCs w:val="28"/>
        </w:rPr>
        <w:t xml:space="preserve"> </w:t>
      </w:r>
      <w:bookmarkStart w:id="22" w:name="__RefHeading___Toc31214_611485375"/>
      <w:bookmarkEnd w:id="22"/>
      <w:r w:rsidR="00822AD1">
        <w:rPr>
          <w:b/>
          <w:bCs/>
          <w:sz w:val="28"/>
          <w:szCs w:val="28"/>
        </w:rPr>
        <w:br w:type="page"/>
      </w:r>
    </w:p>
    <w:p w:rsidR="00790EFC" w:rsidRPr="0044405D" w:rsidRDefault="00D777B3" w:rsidP="0044405D">
      <w:pPr>
        <w:pStyle w:val="a9"/>
        <w:spacing w:line="360" w:lineRule="auto"/>
        <w:ind w:firstLine="680"/>
        <w:contextualSpacing/>
        <w:rPr>
          <w:sz w:val="28"/>
          <w:szCs w:val="28"/>
        </w:rPr>
      </w:pPr>
      <w:r w:rsidRPr="0044405D">
        <w:rPr>
          <w:b/>
          <w:bCs/>
          <w:sz w:val="28"/>
          <w:szCs w:val="28"/>
        </w:rPr>
        <w:lastRenderedPageBreak/>
        <w:t>ХАРАКТЕРИСТИКИ ОРБИТ ПЛАНЕТ</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 </w:t>
      </w:r>
    </w:p>
    <w:tbl>
      <w:tblPr>
        <w:tblW w:w="13753" w:type="dxa"/>
        <w:tblInd w:w="222" w:type="dxa"/>
        <w:tblLayout w:type="fixed"/>
        <w:tblCellMar>
          <w:top w:w="5" w:type="dxa"/>
          <w:left w:w="65" w:type="dxa"/>
          <w:right w:w="62" w:type="dxa"/>
        </w:tblCellMar>
        <w:tblLook w:val="04A0" w:firstRow="1" w:lastRow="0" w:firstColumn="1" w:lastColumn="0" w:noHBand="0" w:noVBand="1"/>
      </w:tblPr>
      <w:tblGrid>
        <w:gridCol w:w="1962"/>
        <w:gridCol w:w="1682"/>
        <w:gridCol w:w="1682"/>
        <w:gridCol w:w="1765"/>
        <w:gridCol w:w="1879"/>
        <w:gridCol w:w="2240"/>
        <w:gridCol w:w="2543"/>
      </w:tblGrid>
      <w:tr w:rsidR="00790EFC" w:rsidRPr="0044405D" w:rsidTr="00822AD1">
        <w:trPr>
          <w:trHeight w:val="632"/>
        </w:trPr>
        <w:tc>
          <w:tcPr>
            <w:tcW w:w="1962" w:type="dxa"/>
            <w:tcBorders>
              <w:top w:val="single" w:sz="6" w:space="0" w:color="000000"/>
              <w:left w:val="single" w:sz="6" w:space="0" w:color="000000"/>
              <w:bottom w:val="single" w:sz="4" w:space="0" w:color="auto"/>
              <w:right w:val="single" w:sz="6" w:space="0" w:color="000000"/>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Планета</w:t>
            </w:r>
          </w:p>
        </w:tc>
        <w:tc>
          <w:tcPr>
            <w:tcW w:w="3364" w:type="dxa"/>
            <w:gridSpan w:val="2"/>
            <w:tcBorders>
              <w:top w:val="single" w:sz="6" w:space="0" w:color="000000"/>
              <w:left w:val="single" w:sz="6" w:space="0" w:color="000000"/>
              <w:bottom w:val="single" w:sz="4" w:space="0" w:color="auto"/>
              <w:right w:val="single" w:sz="6" w:space="0" w:color="000000"/>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Большая полуось</w:t>
            </w:r>
          </w:p>
        </w:tc>
        <w:tc>
          <w:tcPr>
            <w:tcW w:w="1765" w:type="dxa"/>
            <w:tcBorders>
              <w:top w:val="single" w:sz="6" w:space="0" w:color="000000"/>
              <w:left w:val="single" w:sz="6" w:space="0" w:color="000000"/>
              <w:bottom w:val="single" w:sz="4" w:space="0" w:color="auto"/>
              <w:right w:val="single" w:sz="6" w:space="0" w:color="000000"/>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Эксцентриситет</w:t>
            </w:r>
          </w:p>
        </w:tc>
        <w:tc>
          <w:tcPr>
            <w:tcW w:w="1879" w:type="dxa"/>
            <w:tcBorders>
              <w:top w:val="single" w:sz="6" w:space="0" w:color="000000"/>
              <w:left w:val="single" w:sz="6" w:space="0" w:color="000000"/>
              <w:bottom w:val="single" w:sz="4" w:space="0" w:color="auto"/>
              <w:right w:val="single" w:sz="6" w:space="0" w:color="000000"/>
            </w:tcBorders>
            <w:shd w:val="clear" w:color="auto" w:fill="auto"/>
          </w:tcPr>
          <w:p w:rsidR="00D50503" w:rsidRDefault="00D777B3" w:rsidP="00822AD1">
            <w:pPr>
              <w:suppressAutoHyphens w:val="0"/>
              <w:spacing w:line="360" w:lineRule="auto"/>
              <w:contextualSpacing/>
              <w:jc w:val="center"/>
              <w:rPr>
                <w:sz w:val="28"/>
                <w:szCs w:val="28"/>
              </w:rPr>
            </w:pPr>
            <w:r w:rsidRPr="0044405D">
              <w:rPr>
                <w:sz w:val="28"/>
                <w:szCs w:val="28"/>
              </w:rPr>
              <w:t xml:space="preserve">Наклон </w:t>
            </w:r>
          </w:p>
          <w:p w:rsidR="00790EFC" w:rsidRPr="0044405D" w:rsidRDefault="00D777B3" w:rsidP="00822AD1">
            <w:pPr>
              <w:suppressAutoHyphens w:val="0"/>
              <w:spacing w:line="360" w:lineRule="auto"/>
              <w:contextualSpacing/>
              <w:jc w:val="center"/>
              <w:rPr>
                <w:sz w:val="28"/>
                <w:szCs w:val="28"/>
              </w:rPr>
            </w:pPr>
            <w:r w:rsidRPr="0044405D">
              <w:rPr>
                <w:sz w:val="28"/>
                <w:szCs w:val="28"/>
              </w:rPr>
              <w:t>к плоскости эклиптики</w:t>
            </w:r>
          </w:p>
        </w:tc>
        <w:tc>
          <w:tcPr>
            <w:tcW w:w="2240" w:type="dxa"/>
            <w:tcBorders>
              <w:top w:val="single" w:sz="6" w:space="0" w:color="000000"/>
              <w:left w:val="single" w:sz="6" w:space="0" w:color="000000"/>
              <w:bottom w:val="single" w:sz="4" w:space="0" w:color="auto"/>
              <w:right w:val="single" w:sz="6" w:space="0" w:color="000000"/>
            </w:tcBorders>
            <w:shd w:val="clear" w:color="auto" w:fill="auto"/>
          </w:tcPr>
          <w:p w:rsidR="00D50503" w:rsidRDefault="00D777B3" w:rsidP="00822AD1">
            <w:pPr>
              <w:suppressAutoHyphens w:val="0"/>
              <w:spacing w:line="360" w:lineRule="auto"/>
              <w:contextualSpacing/>
              <w:jc w:val="center"/>
              <w:rPr>
                <w:sz w:val="28"/>
                <w:szCs w:val="28"/>
              </w:rPr>
            </w:pPr>
            <w:r w:rsidRPr="0044405D">
              <w:rPr>
                <w:sz w:val="28"/>
                <w:szCs w:val="28"/>
              </w:rPr>
              <w:t xml:space="preserve">Период </w:t>
            </w:r>
          </w:p>
          <w:p w:rsidR="00790EFC" w:rsidRPr="0044405D" w:rsidRDefault="00D777B3" w:rsidP="00822AD1">
            <w:pPr>
              <w:suppressAutoHyphens w:val="0"/>
              <w:spacing w:line="360" w:lineRule="auto"/>
              <w:contextualSpacing/>
              <w:jc w:val="center"/>
              <w:rPr>
                <w:sz w:val="28"/>
                <w:szCs w:val="28"/>
              </w:rPr>
            </w:pPr>
            <w:r w:rsidRPr="0044405D">
              <w:rPr>
                <w:sz w:val="28"/>
                <w:szCs w:val="28"/>
              </w:rPr>
              <w:t>обращения</w:t>
            </w:r>
          </w:p>
        </w:tc>
        <w:tc>
          <w:tcPr>
            <w:tcW w:w="2543" w:type="dxa"/>
            <w:tcBorders>
              <w:top w:val="single" w:sz="6" w:space="0" w:color="000000"/>
              <w:left w:val="single" w:sz="6" w:space="0" w:color="000000"/>
              <w:bottom w:val="single" w:sz="4" w:space="0" w:color="auto"/>
              <w:right w:val="single" w:sz="6" w:space="0" w:color="000000"/>
            </w:tcBorders>
            <w:shd w:val="clear" w:color="auto" w:fill="auto"/>
          </w:tcPr>
          <w:p w:rsidR="00D50503" w:rsidRDefault="00D777B3" w:rsidP="00822AD1">
            <w:pPr>
              <w:suppressAutoHyphens w:val="0"/>
              <w:spacing w:line="360" w:lineRule="auto"/>
              <w:contextualSpacing/>
              <w:jc w:val="center"/>
              <w:rPr>
                <w:sz w:val="28"/>
                <w:szCs w:val="28"/>
              </w:rPr>
            </w:pPr>
            <w:r w:rsidRPr="0044405D">
              <w:rPr>
                <w:sz w:val="28"/>
                <w:szCs w:val="28"/>
              </w:rPr>
              <w:t xml:space="preserve">Синодический </w:t>
            </w:r>
          </w:p>
          <w:p w:rsidR="00790EFC" w:rsidRPr="0044405D" w:rsidRDefault="00D777B3" w:rsidP="00822AD1">
            <w:pPr>
              <w:suppressAutoHyphens w:val="0"/>
              <w:spacing w:line="360" w:lineRule="auto"/>
              <w:contextualSpacing/>
              <w:jc w:val="center"/>
              <w:rPr>
                <w:sz w:val="28"/>
                <w:szCs w:val="28"/>
              </w:rPr>
            </w:pPr>
            <w:r w:rsidRPr="0044405D">
              <w:rPr>
                <w:sz w:val="28"/>
                <w:szCs w:val="28"/>
              </w:rPr>
              <w:t>период</w:t>
            </w:r>
          </w:p>
        </w:tc>
      </w:tr>
      <w:tr w:rsidR="00790EFC" w:rsidRPr="0044405D" w:rsidTr="00822AD1">
        <w:trPr>
          <w:trHeight w:val="312"/>
        </w:trPr>
        <w:tc>
          <w:tcPr>
            <w:tcW w:w="1962"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790EFC" w:rsidP="0044405D">
            <w:pPr>
              <w:suppressAutoHyphens w:val="0"/>
              <w:spacing w:line="360" w:lineRule="auto"/>
              <w:ind w:firstLine="680"/>
              <w:contextualSpacing/>
              <w:jc w:val="both"/>
              <w:rPr>
                <w:sz w:val="28"/>
                <w:szCs w:val="28"/>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ind w:firstLine="680"/>
              <w:contextualSpacing/>
              <w:jc w:val="both"/>
              <w:rPr>
                <w:sz w:val="28"/>
                <w:szCs w:val="28"/>
              </w:rPr>
            </w:pPr>
            <w:r w:rsidRPr="0044405D">
              <w:rPr>
                <w:sz w:val="28"/>
                <w:szCs w:val="28"/>
              </w:rPr>
              <w:t>млн км</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ind w:firstLine="680"/>
              <w:contextualSpacing/>
              <w:jc w:val="both"/>
              <w:rPr>
                <w:sz w:val="28"/>
                <w:szCs w:val="28"/>
              </w:rPr>
            </w:pPr>
            <w:r w:rsidRPr="0044405D">
              <w:rPr>
                <w:sz w:val="28"/>
                <w:szCs w:val="28"/>
              </w:rPr>
              <w:t>а.е.</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790EFC" w:rsidP="00822AD1">
            <w:pPr>
              <w:suppressAutoHyphens w:val="0"/>
              <w:spacing w:line="360" w:lineRule="auto"/>
              <w:contextualSpacing/>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both"/>
              <w:rPr>
                <w:sz w:val="28"/>
                <w:szCs w:val="28"/>
              </w:rPr>
            </w:pPr>
            <w:r w:rsidRPr="0044405D">
              <w:rPr>
                <w:sz w:val="28"/>
                <w:szCs w:val="28"/>
              </w:rPr>
              <w:t>градусы</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790EFC" w:rsidP="00822AD1">
            <w:pPr>
              <w:suppressAutoHyphens w:val="0"/>
              <w:spacing w:line="360" w:lineRule="auto"/>
              <w:contextualSpacing/>
              <w:jc w:val="both"/>
              <w:rPr>
                <w:sz w:val="28"/>
                <w:szCs w:val="28"/>
              </w:rPr>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ind w:firstLine="680"/>
              <w:contextualSpacing/>
              <w:jc w:val="both"/>
              <w:rPr>
                <w:sz w:val="28"/>
                <w:szCs w:val="28"/>
              </w:rPr>
            </w:pPr>
            <w:proofErr w:type="spellStart"/>
            <w:r w:rsidRPr="0044405D">
              <w:rPr>
                <w:sz w:val="28"/>
                <w:szCs w:val="28"/>
              </w:rPr>
              <w:t>сут</w:t>
            </w:r>
            <w:proofErr w:type="spellEnd"/>
          </w:p>
        </w:tc>
      </w:tr>
      <w:tr w:rsidR="00790EFC" w:rsidRPr="0044405D" w:rsidTr="00822AD1">
        <w:trPr>
          <w:trHeight w:val="310"/>
        </w:trPr>
        <w:tc>
          <w:tcPr>
            <w:tcW w:w="1962"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center"/>
              <w:rPr>
                <w:sz w:val="28"/>
                <w:szCs w:val="28"/>
              </w:rPr>
            </w:pPr>
            <w:r w:rsidRPr="0044405D">
              <w:rPr>
                <w:sz w:val="28"/>
                <w:szCs w:val="28"/>
              </w:rPr>
              <w:t>Меркурий</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center"/>
              <w:rPr>
                <w:sz w:val="28"/>
                <w:szCs w:val="28"/>
              </w:rPr>
            </w:pPr>
            <w:r w:rsidRPr="0044405D">
              <w:rPr>
                <w:sz w:val="28"/>
                <w:szCs w:val="28"/>
              </w:rPr>
              <w:t>57.9</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center"/>
              <w:rPr>
                <w:sz w:val="28"/>
                <w:szCs w:val="28"/>
              </w:rPr>
            </w:pPr>
            <w:r w:rsidRPr="0044405D">
              <w:rPr>
                <w:sz w:val="28"/>
                <w:szCs w:val="28"/>
              </w:rPr>
              <w:t>0.3871</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center"/>
              <w:rPr>
                <w:sz w:val="28"/>
                <w:szCs w:val="28"/>
              </w:rPr>
            </w:pPr>
            <w:r w:rsidRPr="0044405D">
              <w:rPr>
                <w:sz w:val="28"/>
                <w:szCs w:val="28"/>
              </w:rPr>
              <w:t>0.2056</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center"/>
              <w:rPr>
                <w:sz w:val="28"/>
                <w:szCs w:val="28"/>
              </w:rPr>
            </w:pPr>
            <w:r w:rsidRPr="0044405D">
              <w:rPr>
                <w:sz w:val="28"/>
                <w:szCs w:val="28"/>
              </w:rPr>
              <w:t>7.004</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center"/>
              <w:rPr>
                <w:sz w:val="28"/>
                <w:szCs w:val="28"/>
              </w:rPr>
            </w:pPr>
            <w:r w:rsidRPr="0044405D">
              <w:rPr>
                <w:sz w:val="28"/>
                <w:szCs w:val="28"/>
              </w:rPr>
              <w:t xml:space="preserve">87.97 </w:t>
            </w:r>
            <w:proofErr w:type="spellStart"/>
            <w:r w:rsidRPr="0044405D">
              <w:rPr>
                <w:sz w:val="28"/>
                <w:szCs w:val="28"/>
              </w:rPr>
              <w:t>сут</w:t>
            </w:r>
            <w:proofErr w:type="spellEnd"/>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822AD1">
            <w:pPr>
              <w:suppressAutoHyphens w:val="0"/>
              <w:spacing w:line="360" w:lineRule="auto"/>
              <w:contextualSpacing/>
              <w:jc w:val="center"/>
              <w:rPr>
                <w:sz w:val="28"/>
                <w:szCs w:val="28"/>
              </w:rPr>
            </w:pPr>
            <w:r w:rsidRPr="0044405D">
              <w:rPr>
                <w:sz w:val="28"/>
                <w:szCs w:val="28"/>
              </w:rPr>
              <w:t>115.9</w:t>
            </w:r>
          </w:p>
        </w:tc>
      </w:tr>
      <w:tr w:rsidR="00790EFC" w:rsidRPr="0044405D" w:rsidTr="00822AD1">
        <w:trPr>
          <w:trHeight w:val="205"/>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Венера</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108.2</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0.7233</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0.0068</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3.394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 xml:space="preserve">224.70 </w:t>
            </w:r>
            <w:proofErr w:type="spellStart"/>
            <w:r w:rsidRPr="0044405D">
              <w:rPr>
                <w:sz w:val="28"/>
                <w:szCs w:val="28"/>
              </w:rPr>
              <w:t>сут</w:t>
            </w:r>
            <w:proofErr w:type="spellEnd"/>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583.9</w:t>
            </w:r>
          </w:p>
        </w:tc>
      </w:tr>
      <w:tr w:rsidR="00790EFC" w:rsidRPr="0044405D" w:rsidTr="00822AD1">
        <w:trPr>
          <w:trHeight w:val="205"/>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Земля</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149.6</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1.0000</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0.0167</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0.000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 xml:space="preserve">365.2564 </w:t>
            </w:r>
            <w:proofErr w:type="spellStart"/>
            <w:r w:rsidRPr="0044405D">
              <w:rPr>
                <w:sz w:val="28"/>
                <w:szCs w:val="28"/>
              </w:rPr>
              <w:t>сут</w:t>
            </w:r>
            <w:proofErr w:type="spellEnd"/>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w:t>
            </w:r>
          </w:p>
        </w:tc>
      </w:tr>
      <w:tr w:rsidR="00790EFC" w:rsidRPr="0044405D" w:rsidTr="00822AD1">
        <w:trPr>
          <w:trHeight w:val="205"/>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Марс</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227.9</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1.5237</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0.0934</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1.850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 xml:space="preserve">686.98 </w:t>
            </w:r>
            <w:proofErr w:type="spellStart"/>
            <w:r w:rsidRPr="0044405D">
              <w:rPr>
                <w:sz w:val="28"/>
                <w:szCs w:val="28"/>
              </w:rPr>
              <w:t>сут</w:t>
            </w:r>
            <w:proofErr w:type="spellEnd"/>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780.0</w:t>
            </w:r>
          </w:p>
        </w:tc>
      </w:tr>
      <w:tr w:rsidR="00790EFC" w:rsidRPr="0044405D" w:rsidTr="00822AD1">
        <w:trPr>
          <w:trHeight w:val="205"/>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Юпитер</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778.3</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5.2028</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0.0483</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1.308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11.862 лет</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398.9</w:t>
            </w:r>
          </w:p>
        </w:tc>
      </w:tr>
      <w:tr w:rsidR="00790EFC" w:rsidRPr="0044405D" w:rsidTr="00822AD1">
        <w:trPr>
          <w:trHeight w:val="205"/>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Сатурн</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1429.4</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9.5388</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0.0560</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2.488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29.458 лет</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378.1</w:t>
            </w:r>
          </w:p>
        </w:tc>
      </w:tr>
      <w:tr w:rsidR="00790EFC" w:rsidRPr="0044405D" w:rsidTr="00822AD1">
        <w:trPr>
          <w:trHeight w:val="205"/>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Уран</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2871.0</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19.1914</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0.0461</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0.774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84.01 лет</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369.7</w:t>
            </w:r>
          </w:p>
        </w:tc>
      </w:tr>
      <w:tr w:rsidR="00790EFC" w:rsidRPr="0044405D" w:rsidTr="00822AD1">
        <w:trPr>
          <w:trHeight w:val="213"/>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Нептун</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4504.3</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30.0611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0.0097</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1.774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164.79 лет</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822AD1">
            <w:pPr>
              <w:suppressAutoHyphens w:val="0"/>
              <w:spacing w:line="360" w:lineRule="auto"/>
              <w:contextualSpacing/>
              <w:jc w:val="center"/>
              <w:rPr>
                <w:sz w:val="28"/>
                <w:szCs w:val="28"/>
              </w:rPr>
            </w:pPr>
            <w:r w:rsidRPr="0044405D">
              <w:rPr>
                <w:sz w:val="28"/>
                <w:szCs w:val="28"/>
              </w:rPr>
              <w:t>367.5</w:t>
            </w:r>
          </w:p>
        </w:tc>
      </w:tr>
    </w:tbl>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w:t>
      </w:r>
    </w:p>
    <w:p w:rsidR="00822AD1" w:rsidRDefault="00D777B3" w:rsidP="0044405D">
      <w:pPr>
        <w:suppressAutoHyphens w:val="0"/>
        <w:spacing w:line="360" w:lineRule="auto"/>
        <w:ind w:firstLine="680"/>
        <w:contextualSpacing/>
        <w:jc w:val="both"/>
        <w:rPr>
          <w:sz w:val="28"/>
          <w:szCs w:val="28"/>
        </w:rPr>
      </w:pPr>
      <w:r w:rsidRPr="0044405D">
        <w:rPr>
          <w:sz w:val="28"/>
          <w:szCs w:val="28"/>
        </w:rPr>
        <w:t xml:space="preserve"> </w:t>
      </w:r>
    </w:p>
    <w:p w:rsidR="00822AD1" w:rsidRDefault="00822AD1">
      <w:pPr>
        <w:widowControl/>
        <w:rPr>
          <w:sz w:val="28"/>
          <w:szCs w:val="28"/>
        </w:rPr>
      </w:pPr>
      <w:r>
        <w:rPr>
          <w:sz w:val="28"/>
          <w:szCs w:val="28"/>
        </w:rPr>
        <w:br w:type="page"/>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lastRenderedPageBreak/>
        <w:t xml:space="preserve">ХАРАКТЕРИСТИКИ НЕКОТОРЫХ СПУТНИКОВ ПЛАНЕТ </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 </w:t>
      </w:r>
      <w:r w:rsidR="00B52627">
        <w:rPr>
          <w:noProof/>
        </w:rPr>
        <w:drawing>
          <wp:inline distT="0" distB="0" distL="0" distR="0" wp14:anchorId="6455E276" wp14:editId="0B17077A">
            <wp:extent cx="7264048" cy="586641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14227" cy="5906935"/>
                    </a:xfrm>
                    <a:prstGeom prst="rect">
                      <a:avLst/>
                    </a:prstGeom>
                  </pic:spPr>
                </pic:pic>
              </a:graphicData>
            </a:graphic>
          </wp:inline>
        </w:drawing>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lastRenderedPageBreak/>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Для полнолуния или среднего противостояния внешних планет. ** Обратное направление вращения. </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ФОРМУЛЫ ПРИБЛИЖЕННОГО ВЫЧИСЛЕНИЯ</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 xml:space="preserve"> </w:t>
      </w:r>
    </w:p>
    <w:p w:rsidR="00473C3C" w:rsidRDefault="00D777B3" w:rsidP="0044405D">
      <w:pPr>
        <w:suppressAutoHyphens w:val="0"/>
        <w:spacing w:line="360" w:lineRule="auto"/>
        <w:ind w:firstLine="680"/>
        <w:contextualSpacing/>
        <w:jc w:val="both"/>
        <w:rPr>
          <w:sz w:val="28"/>
          <w:szCs w:val="28"/>
        </w:rPr>
        <w:sectPr w:rsidR="00473C3C" w:rsidSect="00473C3C">
          <w:pgSz w:w="16838" w:h="11906" w:orient="landscape"/>
          <w:pgMar w:top="1080" w:right="1440" w:bottom="1080" w:left="1440" w:header="0" w:footer="0" w:gutter="0"/>
          <w:cols w:space="720"/>
          <w:formProt w:val="0"/>
          <w:docGrid w:linePitch="299"/>
        </w:sectPr>
      </w:pPr>
      <w:r w:rsidRPr="0044405D">
        <w:rPr>
          <w:noProof/>
          <w:sz w:val="28"/>
          <w:szCs w:val="28"/>
          <w:lang w:eastAsia="ru-RU"/>
        </w:rPr>
        <w:drawing>
          <wp:inline distT="0" distB="0" distL="0" distR="0" wp14:anchorId="3364F936" wp14:editId="43B95BBE">
            <wp:extent cx="4733925" cy="2686050"/>
            <wp:effectExtent l="0" t="0" r="0" b="0"/>
            <wp:docPr id="127" name="Изображение 254" descr="2024-10-15_11-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254" descr="2024-10-15_11-56-12"/>
                    <pic:cNvPicPr>
                      <a:picLocks noChangeAspect="1" noChangeArrowheads="1"/>
                    </pic:cNvPicPr>
                  </pic:nvPicPr>
                  <pic:blipFill>
                    <a:blip r:embed="rId12"/>
                    <a:stretch>
                      <a:fillRect/>
                    </a:stretch>
                  </pic:blipFill>
                  <pic:spPr bwMode="auto">
                    <a:xfrm>
                      <a:off x="0" y="0"/>
                      <a:ext cx="4733925" cy="2686050"/>
                    </a:xfrm>
                    <a:prstGeom prst="rect">
                      <a:avLst/>
                    </a:prstGeom>
                  </pic:spPr>
                </pic:pic>
              </a:graphicData>
            </a:graphic>
          </wp:inline>
        </w:drawing>
      </w:r>
    </w:p>
    <w:p w:rsidR="00790EFC" w:rsidRPr="0044405D" w:rsidRDefault="00D777B3" w:rsidP="0044405D">
      <w:pPr>
        <w:pStyle w:val="1"/>
        <w:spacing w:line="360" w:lineRule="auto"/>
        <w:ind w:left="0" w:firstLine="680"/>
        <w:contextualSpacing/>
        <w:rPr>
          <w:sz w:val="28"/>
          <w:szCs w:val="28"/>
        </w:rPr>
      </w:pPr>
      <w:bookmarkStart w:id="23" w:name="__RefHeading___Toc31216_611485375"/>
      <w:bookmarkEnd w:id="23"/>
      <w:r w:rsidRPr="0044405D">
        <w:rPr>
          <w:sz w:val="28"/>
          <w:szCs w:val="28"/>
        </w:rPr>
        <w:lastRenderedPageBreak/>
        <w:t>4.Биология</w:t>
      </w:r>
    </w:p>
    <w:p w:rsidR="00790EFC" w:rsidRPr="0044405D" w:rsidRDefault="00D777B3" w:rsidP="0044405D">
      <w:pPr>
        <w:spacing w:line="360" w:lineRule="auto"/>
        <w:ind w:firstLine="680"/>
        <w:contextualSpacing/>
        <w:jc w:val="both"/>
        <w:rPr>
          <w:sz w:val="28"/>
          <w:szCs w:val="28"/>
        </w:rPr>
      </w:pPr>
      <w:r w:rsidRPr="0044405D">
        <w:rPr>
          <w:b/>
          <w:sz w:val="28"/>
          <w:szCs w:val="28"/>
        </w:rPr>
        <w:t>Требования к организации и проведению регионального этапа всероссийской олимпиады школьников по географии в 2024/25. учебном году.</w:t>
      </w:r>
    </w:p>
    <w:p w:rsidR="00790EFC" w:rsidRPr="0044405D" w:rsidRDefault="00D777B3" w:rsidP="0044405D">
      <w:pPr>
        <w:pStyle w:val="2"/>
        <w:spacing w:after="0" w:line="360" w:lineRule="auto"/>
        <w:ind w:left="0" w:firstLine="680"/>
        <w:contextualSpacing/>
        <w:rPr>
          <w:sz w:val="28"/>
          <w:szCs w:val="28"/>
        </w:rPr>
      </w:pPr>
      <w:bookmarkStart w:id="24" w:name="__RefHeading___Toc31218_611485375"/>
      <w:bookmarkEnd w:id="24"/>
      <w:r w:rsidRPr="0044405D">
        <w:rPr>
          <w:sz w:val="28"/>
          <w:szCs w:val="28"/>
          <w:lang w:val="ru-RU"/>
        </w:rPr>
        <w:t>1.</w:t>
      </w:r>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pStyle w:val="af0"/>
        <w:numPr>
          <w:ilvl w:val="1"/>
          <w:numId w:val="9"/>
        </w:numPr>
        <w:tabs>
          <w:tab w:val="left" w:pos="1502"/>
        </w:tabs>
        <w:spacing w:line="360" w:lineRule="auto"/>
        <w:ind w:firstLine="680"/>
        <w:contextualSpacing/>
        <w:rPr>
          <w:sz w:val="28"/>
          <w:szCs w:val="28"/>
        </w:rPr>
      </w:pPr>
      <w:r w:rsidRPr="0044405D">
        <w:rPr>
          <w:sz w:val="28"/>
          <w:szCs w:val="28"/>
        </w:rPr>
        <w:t>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w:t>
      </w:r>
      <w:r w:rsidRPr="0044405D">
        <w:rPr>
          <w:sz w:val="28"/>
          <w:szCs w:val="28"/>
          <w:u w:val="single"/>
        </w:rPr>
        <w:t xml:space="preserve">биологии </w:t>
      </w:r>
      <w:r w:rsidRPr="0044405D">
        <w:rPr>
          <w:sz w:val="28"/>
          <w:szCs w:val="28"/>
        </w:rPr>
        <w:t>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w:t>
      </w:r>
    </w:p>
    <w:p w:rsidR="00790EFC" w:rsidRPr="0044405D" w:rsidRDefault="00D777B3" w:rsidP="0044405D">
      <w:pPr>
        <w:pStyle w:val="af0"/>
        <w:tabs>
          <w:tab w:val="left" w:pos="1341"/>
        </w:tabs>
        <w:spacing w:line="360" w:lineRule="auto"/>
        <w:ind w:left="0" w:firstLine="680"/>
        <w:contextualSpacing/>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биологии</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 xml:space="preserve">адресу   </w:t>
      </w:r>
      <w:hyperlink r:id="rId13">
        <w:r w:rsidRPr="0044405D">
          <w:rPr>
            <w:sz w:val="28"/>
            <w:szCs w:val="28"/>
            <w:lang w:val="en-US"/>
          </w:rPr>
          <w:t>irfadeeva</w:t>
        </w:r>
        <w:r w:rsidRPr="0044405D">
          <w:rPr>
            <w:sz w:val="28"/>
            <w:szCs w:val="28"/>
          </w:rPr>
          <w:t>@</w:t>
        </w:r>
        <w:r w:rsidRPr="0044405D">
          <w:rPr>
            <w:sz w:val="28"/>
            <w:szCs w:val="28"/>
            <w:lang w:val="en-US"/>
          </w:rPr>
          <w:t>rambler</w:t>
        </w:r>
        <w:r w:rsidRPr="0044405D">
          <w:rPr>
            <w:sz w:val="28"/>
            <w:szCs w:val="28"/>
          </w:rPr>
          <w:t>.</w:t>
        </w:r>
        <w:proofErr w:type="spellStart"/>
        <w:r w:rsidRPr="0044405D">
          <w:rPr>
            <w:sz w:val="28"/>
            <w:szCs w:val="28"/>
            <w:lang w:val="en-US"/>
          </w:rPr>
          <w:t>ru</w:t>
        </w:r>
        <w:proofErr w:type="spellEnd"/>
      </w:hyperlink>
      <w:r w:rsidRPr="0044405D">
        <w:rPr>
          <w:sz w:val="28"/>
          <w:szCs w:val="28"/>
        </w:rPr>
        <w:t xml:space="preserve"> </w:t>
      </w:r>
      <w:r w:rsidRPr="0044405D">
        <w:rPr>
          <w:b/>
          <w:spacing w:val="1"/>
          <w:sz w:val="28"/>
          <w:szCs w:val="28"/>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spacing w:after="0" w:line="360" w:lineRule="auto"/>
        <w:ind w:left="0" w:firstLine="680"/>
        <w:contextualSpacing/>
        <w:rPr>
          <w:sz w:val="28"/>
          <w:szCs w:val="28"/>
          <w:lang w:val="ru-RU"/>
        </w:rPr>
      </w:pPr>
      <w:bookmarkStart w:id="25" w:name="__RefHeading___Toc31220_611485375"/>
      <w:bookmarkEnd w:id="25"/>
      <w:r w:rsidRPr="0044405D">
        <w:rPr>
          <w:sz w:val="28"/>
          <w:szCs w:val="28"/>
          <w:lang w:val="ru-RU"/>
        </w:rPr>
        <w:t>2. Порядок</w:t>
      </w:r>
      <w:r w:rsidRPr="0044405D">
        <w:rPr>
          <w:spacing w:val="-5"/>
          <w:sz w:val="28"/>
          <w:szCs w:val="28"/>
          <w:lang w:val="ru-RU"/>
        </w:rPr>
        <w:t xml:space="preserve"> </w:t>
      </w:r>
      <w:r w:rsidRPr="0044405D">
        <w:rPr>
          <w:sz w:val="28"/>
          <w:szCs w:val="28"/>
          <w:lang w:val="ru-RU"/>
        </w:rPr>
        <w:t>проведения</w:t>
      </w:r>
      <w:r w:rsidRPr="0044405D">
        <w:rPr>
          <w:spacing w:val="-3"/>
          <w:sz w:val="28"/>
          <w:szCs w:val="28"/>
          <w:lang w:val="ru-RU"/>
        </w:rPr>
        <w:t xml:space="preserve"> </w:t>
      </w:r>
      <w:r w:rsidRPr="0044405D">
        <w:rPr>
          <w:sz w:val="28"/>
          <w:szCs w:val="28"/>
          <w:lang w:val="ru-RU"/>
        </w:rPr>
        <w:t>соревновательного</w:t>
      </w:r>
      <w:r w:rsidRPr="0044405D">
        <w:rPr>
          <w:spacing w:val="-3"/>
          <w:sz w:val="28"/>
          <w:szCs w:val="28"/>
          <w:lang w:val="ru-RU"/>
        </w:rPr>
        <w:t xml:space="preserve"> </w:t>
      </w:r>
      <w:r w:rsidRPr="0044405D">
        <w:rPr>
          <w:sz w:val="28"/>
          <w:szCs w:val="28"/>
          <w:lang w:val="ru-RU"/>
        </w:rPr>
        <w:t>тура</w:t>
      </w:r>
    </w:p>
    <w:p w:rsidR="00790EFC" w:rsidRPr="0044405D" w:rsidRDefault="00D777B3" w:rsidP="0044405D">
      <w:pPr>
        <w:pStyle w:val="af0"/>
        <w:tabs>
          <w:tab w:val="left" w:pos="1421"/>
        </w:tabs>
        <w:spacing w:line="360" w:lineRule="auto"/>
        <w:ind w:left="0" w:firstLine="680"/>
        <w:contextualSpacing/>
        <w:rPr>
          <w:sz w:val="28"/>
          <w:szCs w:val="28"/>
        </w:rPr>
      </w:pPr>
      <w:r w:rsidRPr="0044405D">
        <w:rPr>
          <w:sz w:val="28"/>
          <w:szCs w:val="28"/>
        </w:rPr>
        <w:t xml:space="preserve">2.1. Муниципальный этап </w:t>
      </w:r>
      <w:proofErr w:type="spellStart"/>
      <w:r w:rsidRPr="0044405D">
        <w:rPr>
          <w:sz w:val="28"/>
          <w:szCs w:val="28"/>
        </w:rPr>
        <w:t>ВсОШ</w:t>
      </w:r>
      <w:proofErr w:type="spellEnd"/>
      <w:r w:rsidRPr="0044405D">
        <w:rPr>
          <w:sz w:val="28"/>
          <w:szCs w:val="28"/>
        </w:rPr>
        <w:t xml:space="preserve"> по </w:t>
      </w:r>
      <w:r w:rsidRPr="0044405D">
        <w:rPr>
          <w:sz w:val="28"/>
          <w:szCs w:val="28"/>
          <w:u w:val="single"/>
        </w:rPr>
        <w:t xml:space="preserve">биологии </w:t>
      </w:r>
      <w:r w:rsidRPr="0044405D">
        <w:rPr>
          <w:sz w:val="28"/>
          <w:szCs w:val="28"/>
        </w:rPr>
        <w:t>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pacing w:val="-4"/>
          <w:sz w:val="28"/>
          <w:szCs w:val="28"/>
        </w:rPr>
        <w:t xml:space="preserve">2.2. 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w:t>
      </w:r>
      <w:r w:rsidRPr="0044405D">
        <w:rPr>
          <w:spacing w:val="-2"/>
          <w:sz w:val="28"/>
          <w:szCs w:val="28"/>
          <w:u w:val="single"/>
        </w:rPr>
        <w:t>биологии</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 тура.</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 xml:space="preserve">заданий характера по различным тематикам учебного предмета </w:t>
      </w:r>
      <w:r w:rsidRPr="0044405D">
        <w:rPr>
          <w:sz w:val="28"/>
          <w:szCs w:val="28"/>
          <w:u w:val="single"/>
        </w:rPr>
        <w:t>биологии</w:t>
      </w:r>
      <w:r w:rsidRPr="0044405D">
        <w:rPr>
          <w:sz w:val="28"/>
          <w:szCs w:val="28"/>
        </w:rPr>
        <w:t>.</w:t>
      </w:r>
    </w:p>
    <w:p w:rsidR="00790EFC" w:rsidRPr="0044405D" w:rsidRDefault="00D777B3" w:rsidP="0044405D">
      <w:pPr>
        <w:pStyle w:val="af0"/>
        <w:numPr>
          <w:ilvl w:val="2"/>
          <w:numId w:val="2"/>
        </w:numPr>
        <w:tabs>
          <w:tab w:val="left" w:pos="1370"/>
        </w:tabs>
        <w:spacing w:line="360" w:lineRule="auto"/>
        <w:ind w:left="0" w:firstLine="680"/>
        <w:contextualSpacing/>
        <w:rPr>
          <w:sz w:val="28"/>
          <w:szCs w:val="28"/>
        </w:rPr>
      </w:pPr>
      <w:r w:rsidRPr="0044405D">
        <w:rPr>
          <w:sz w:val="28"/>
          <w:szCs w:val="28"/>
        </w:rPr>
        <w:t>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pacing w:val="-2"/>
          <w:sz w:val="28"/>
          <w:szCs w:val="28"/>
          <w:u w:val="single"/>
        </w:rPr>
        <w:t>120 мин</w:t>
      </w:r>
      <w:r w:rsidRPr="0044405D">
        <w:rPr>
          <w:spacing w:val="-2"/>
          <w:sz w:val="28"/>
          <w:szCs w:val="28"/>
        </w:rPr>
        <w:t xml:space="preserve">   </w:t>
      </w:r>
      <w:r w:rsidRPr="0044405D">
        <w:rPr>
          <w:sz w:val="28"/>
          <w:szCs w:val="28"/>
        </w:rPr>
        <w:t>для</w:t>
      </w:r>
      <w:r w:rsidRPr="0044405D">
        <w:rPr>
          <w:spacing w:val="-3"/>
          <w:sz w:val="28"/>
          <w:szCs w:val="28"/>
        </w:rPr>
        <w:t xml:space="preserve"> </w:t>
      </w:r>
      <w:r w:rsidRPr="0044405D">
        <w:rPr>
          <w:sz w:val="28"/>
          <w:szCs w:val="28"/>
        </w:rPr>
        <w:t xml:space="preserve">каждой </w:t>
      </w:r>
      <w:r w:rsidRPr="0044405D">
        <w:rPr>
          <w:spacing w:val="-57"/>
          <w:sz w:val="28"/>
          <w:szCs w:val="28"/>
        </w:rPr>
        <w:t xml:space="preserve">   </w:t>
      </w:r>
      <w:r w:rsidRPr="0044405D">
        <w:rPr>
          <w:sz w:val="28"/>
          <w:szCs w:val="28"/>
        </w:rPr>
        <w:t>из</w:t>
      </w:r>
      <w:r w:rsidRPr="0044405D">
        <w:rPr>
          <w:spacing w:val="-1"/>
          <w:sz w:val="28"/>
          <w:szCs w:val="28"/>
        </w:rPr>
        <w:t xml:space="preserve"> </w:t>
      </w:r>
      <w:r w:rsidRPr="0044405D">
        <w:rPr>
          <w:sz w:val="28"/>
          <w:szCs w:val="28"/>
        </w:rPr>
        <w:t>возрастных</w:t>
      </w:r>
      <w:r w:rsidRPr="0044405D">
        <w:rPr>
          <w:spacing w:val="2"/>
          <w:sz w:val="28"/>
          <w:szCs w:val="28"/>
        </w:rPr>
        <w:t xml:space="preserve"> </w:t>
      </w:r>
      <w:r w:rsidRPr="0044405D">
        <w:rPr>
          <w:sz w:val="28"/>
          <w:szCs w:val="28"/>
        </w:rPr>
        <w:t>групп.</w:t>
      </w:r>
    </w:p>
    <w:p w:rsidR="00790EFC" w:rsidRPr="0044405D" w:rsidRDefault="00D777B3" w:rsidP="0044405D">
      <w:pPr>
        <w:pStyle w:val="af0"/>
        <w:numPr>
          <w:ilvl w:val="2"/>
          <w:numId w:val="2"/>
        </w:numPr>
        <w:tabs>
          <w:tab w:val="left" w:pos="1440"/>
        </w:tabs>
        <w:spacing w:line="360" w:lineRule="auto"/>
        <w:ind w:left="0" w:firstLine="680"/>
        <w:contextualSpacing/>
        <w:rPr>
          <w:sz w:val="28"/>
          <w:szCs w:val="28"/>
        </w:rPr>
      </w:pPr>
      <w:r w:rsidRPr="0044405D">
        <w:rPr>
          <w:sz w:val="28"/>
          <w:szCs w:val="28"/>
        </w:rPr>
        <w:t>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pStyle w:val="af0"/>
        <w:numPr>
          <w:ilvl w:val="2"/>
          <w:numId w:val="2"/>
        </w:numPr>
        <w:tabs>
          <w:tab w:val="left" w:pos="1689"/>
          <w:tab w:val="left" w:pos="1690"/>
        </w:tabs>
        <w:spacing w:line="360" w:lineRule="auto"/>
        <w:ind w:left="0" w:firstLine="680"/>
        <w:contextualSpacing/>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w:t>
      </w:r>
    </w:p>
    <w:p w:rsidR="00790EFC" w:rsidRPr="0044405D" w:rsidRDefault="00D777B3" w:rsidP="0044405D">
      <w:pPr>
        <w:pStyle w:val="a9"/>
        <w:spacing w:line="360" w:lineRule="auto"/>
        <w:ind w:firstLine="680"/>
        <w:contextualSpacing/>
        <w:rPr>
          <w:sz w:val="28"/>
          <w:szCs w:val="28"/>
        </w:rPr>
      </w:pPr>
      <w:r w:rsidRPr="0044405D">
        <w:rPr>
          <w:sz w:val="28"/>
          <w:szCs w:val="28"/>
        </w:rPr>
        <w:t>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lastRenderedPageBreak/>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 xml:space="preserve">                    2.6.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ручку, карандаш, ластик, линейку.</w:t>
      </w:r>
      <w:r w:rsidRPr="0044405D">
        <w:rPr>
          <w:spacing w:val="1"/>
          <w:sz w:val="28"/>
          <w:szCs w:val="28"/>
        </w:rPr>
        <w:t xml:space="preserve"> </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tabs>
          <w:tab w:val="left" w:pos="1541"/>
        </w:tabs>
        <w:spacing w:line="360" w:lineRule="auto"/>
        <w:ind w:left="0" w:firstLine="680"/>
        <w:contextualSpacing/>
        <w:rPr>
          <w:sz w:val="28"/>
          <w:szCs w:val="28"/>
        </w:rPr>
      </w:pPr>
      <w:r w:rsidRPr="0044405D">
        <w:rPr>
          <w:sz w:val="28"/>
          <w:szCs w:val="28"/>
        </w:rPr>
        <w:t>2.7.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spacing w:after="0" w:line="360" w:lineRule="auto"/>
        <w:ind w:left="0" w:firstLine="680"/>
        <w:contextualSpacing/>
        <w:rPr>
          <w:sz w:val="28"/>
          <w:szCs w:val="28"/>
          <w:lang w:val="ru-RU"/>
        </w:rPr>
      </w:pPr>
      <w:bookmarkStart w:id="26" w:name="__RefHeading___Toc31222_611485375"/>
      <w:bookmarkEnd w:id="26"/>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spacing w:line="360" w:lineRule="auto"/>
        <w:ind w:firstLine="680"/>
        <w:contextualSpacing/>
        <w:jc w:val="both"/>
        <w:rPr>
          <w:sz w:val="28"/>
          <w:szCs w:val="28"/>
        </w:rPr>
      </w:pPr>
      <w:r w:rsidRPr="0044405D">
        <w:rPr>
          <w:sz w:val="28"/>
          <w:szCs w:val="28"/>
        </w:rPr>
        <w:t>Задания муниципального этапа олимпиады по биологии состоят из трёх частей. Часть 1 – задания с одним верным ответом из, например, четырех возможных; Часть 2 – задания с множественными вариантами ответа (например, от 0 до 5); Часть 3 – задания, требующие установления правильной последовательности событий и/или фактов, или задания на установление соответствия между двумя массивами данных.</w:t>
      </w:r>
    </w:p>
    <w:p w:rsidR="00790EFC" w:rsidRPr="0044405D" w:rsidRDefault="00D777B3" w:rsidP="0044405D">
      <w:pPr>
        <w:spacing w:line="360" w:lineRule="auto"/>
        <w:ind w:firstLine="680"/>
        <w:contextualSpacing/>
        <w:jc w:val="both"/>
        <w:rPr>
          <w:sz w:val="28"/>
          <w:szCs w:val="28"/>
        </w:rPr>
      </w:pPr>
      <w:r w:rsidRPr="0044405D">
        <w:rPr>
          <w:sz w:val="28"/>
          <w:szCs w:val="28"/>
        </w:rPr>
        <w:t>Критерии оценивания заданий муниципального этапов следующие: в тестовых заданиях Части I за каждый верный ответ участник получает по 1 баллу. В тестовых заданиях Части II за каждое верно выполненное задание участник получает по 2,5 балла (за каждый правильный ответ (да/нет) – 0,5 балла). В тестовых заданиях части III конкурсантам необходимо заполнить матрицы в соответствии с требованиями, описанными в условиях.</w:t>
      </w:r>
    </w:p>
    <w:p w:rsidR="00790EFC" w:rsidRPr="0044405D" w:rsidRDefault="00D777B3" w:rsidP="0044405D">
      <w:pPr>
        <w:spacing w:line="360" w:lineRule="auto"/>
        <w:ind w:firstLine="680"/>
        <w:contextualSpacing/>
        <w:jc w:val="both"/>
        <w:rPr>
          <w:sz w:val="28"/>
          <w:szCs w:val="28"/>
        </w:rPr>
      </w:pPr>
      <w:r w:rsidRPr="0044405D">
        <w:rPr>
          <w:b/>
          <w:sz w:val="28"/>
          <w:szCs w:val="28"/>
        </w:rPr>
        <w:t>Итоговая оценка за выполнение заданий</w:t>
      </w:r>
      <w:r w:rsidRPr="0044405D">
        <w:rPr>
          <w:sz w:val="28"/>
          <w:szCs w:val="28"/>
        </w:rPr>
        <w:t xml:space="preserve"> определяется путём сложения суммы баллов, набранных участником за выполнение заданий с последующим приведением к 100 балльной системе.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Итоговая оценка участника определяется арифметической суммой всех </w:t>
      </w:r>
      <w:r w:rsidRPr="0044405D">
        <w:rPr>
          <w:sz w:val="28"/>
          <w:szCs w:val="28"/>
        </w:rPr>
        <w:lastRenderedPageBreak/>
        <w:t xml:space="preserve">абсолютных баллов, полученных участником за выполнение олимпиадных заданий, разделенной на максимально возможное количество баллов, которое можно набрать выполнение всех заданий, с последующим умножением на 100. Результат округляется до десятых. </w:t>
      </w:r>
    </w:p>
    <w:p w:rsidR="00790EFC" w:rsidRPr="0044405D" w:rsidRDefault="00D777B3" w:rsidP="0044405D">
      <w:pPr>
        <w:spacing w:line="360" w:lineRule="auto"/>
        <w:ind w:firstLine="680"/>
        <w:contextualSpacing/>
        <w:jc w:val="both"/>
        <w:rPr>
          <w:sz w:val="28"/>
          <w:szCs w:val="28"/>
        </w:rPr>
      </w:pPr>
      <w:r w:rsidRPr="0044405D">
        <w:rPr>
          <w:sz w:val="28"/>
          <w:szCs w:val="28"/>
        </w:rPr>
        <w:t>В результате максимальная оценка за выполнение всех заданий не должна превышать 100 баллов. Расчет проводится по формуле 1:</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w:t>
      </w:r>
      <w:proofErr w:type="spellStart"/>
      <w:r w:rsidRPr="0044405D">
        <w:rPr>
          <w:sz w:val="28"/>
          <w:szCs w:val="28"/>
        </w:rPr>
        <w:t>Аотн</w:t>
      </w:r>
      <w:proofErr w:type="spellEnd"/>
      <w:r w:rsidRPr="0044405D">
        <w:rPr>
          <w:sz w:val="28"/>
          <w:szCs w:val="28"/>
        </w:rPr>
        <w:t xml:space="preserve">. = </w:t>
      </w:r>
      <w:proofErr w:type="spellStart"/>
      <w:r w:rsidRPr="0044405D">
        <w:rPr>
          <w:sz w:val="28"/>
          <w:szCs w:val="28"/>
        </w:rPr>
        <w:t>Аабс</w:t>
      </w:r>
      <w:proofErr w:type="spellEnd"/>
      <w:proofErr w:type="gramStart"/>
      <w:r w:rsidRPr="0044405D">
        <w:rPr>
          <w:sz w:val="28"/>
          <w:szCs w:val="28"/>
        </w:rPr>
        <w:t xml:space="preserve">. </w:t>
      </w:r>
      <w:r w:rsidRPr="0044405D">
        <w:rPr>
          <w:b/>
          <w:bCs/>
          <w:sz w:val="28"/>
          <w:szCs w:val="28"/>
        </w:rPr>
        <w:t>:</w:t>
      </w:r>
      <w:proofErr w:type="gramEnd"/>
      <w:r w:rsidRPr="0044405D">
        <w:rPr>
          <w:b/>
          <w:bCs/>
          <w:sz w:val="28"/>
          <w:szCs w:val="28"/>
        </w:rPr>
        <w:t xml:space="preserve"> </w:t>
      </w:r>
      <w:proofErr w:type="spellStart"/>
      <w:r w:rsidRPr="0044405D">
        <w:rPr>
          <w:sz w:val="28"/>
          <w:szCs w:val="28"/>
        </w:rPr>
        <w:t>Амакс</w:t>
      </w:r>
      <w:proofErr w:type="spellEnd"/>
      <w:r w:rsidRPr="0044405D">
        <w:rPr>
          <w:sz w:val="28"/>
          <w:szCs w:val="28"/>
        </w:rPr>
        <w:t xml:space="preserve">. × 100, (1)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где </w:t>
      </w:r>
      <w:proofErr w:type="spellStart"/>
      <w:r w:rsidRPr="0044405D">
        <w:rPr>
          <w:sz w:val="28"/>
          <w:szCs w:val="28"/>
        </w:rPr>
        <w:t>Аотн</w:t>
      </w:r>
      <w:proofErr w:type="spellEnd"/>
      <w:r w:rsidRPr="0044405D">
        <w:rPr>
          <w:sz w:val="28"/>
          <w:szCs w:val="28"/>
        </w:rPr>
        <w:t xml:space="preserve">. – итоговая оценка результата выполнения участником заданий, в баллах; </w:t>
      </w:r>
    </w:p>
    <w:p w:rsidR="00790EFC" w:rsidRPr="0044405D" w:rsidRDefault="00D777B3" w:rsidP="0044405D">
      <w:pPr>
        <w:spacing w:line="360" w:lineRule="auto"/>
        <w:ind w:firstLine="680"/>
        <w:contextualSpacing/>
        <w:jc w:val="both"/>
        <w:rPr>
          <w:sz w:val="28"/>
          <w:szCs w:val="28"/>
        </w:rPr>
      </w:pPr>
      <w:proofErr w:type="spellStart"/>
      <w:r w:rsidRPr="0044405D">
        <w:rPr>
          <w:sz w:val="28"/>
          <w:szCs w:val="28"/>
        </w:rPr>
        <w:t>Аабс</w:t>
      </w:r>
      <w:proofErr w:type="spellEnd"/>
      <w:r w:rsidRPr="0044405D">
        <w:rPr>
          <w:sz w:val="28"/>
          <w:szCs w:val="28"/>
        </w:rPr>
        <w:t xml:space="preserve">. – сумма баллов, полученных за выполнение участников всех олимпиадных заданий, в баллах; </w:t>
      </w:r>
    </w:p>
    <w:p w:rsidR="00790EFC" w:rsidRPr="0044405D" w:rsidRDefault="00D777B3" w:rsidP="0044405D">
      <w:pPr>
        <w:spacing w:line="360" w:lineRule="auto"/>
        <w:ind w:firstLine="680"/>
        <w:contextualSpacing/>
        <w:jc w:val="both"/>
        <w:rPr>
          <w:sz w:val="28"/>
          <w:szCs w:val="28"/>
        </w:rPr>
      </w:pPr>
      <w:proofErr w:type="spellStart"/>
      <w:proofErr w:type="gramStart"/>
      <w:r w:rsidRPr="0044405D">
        <w:rPr>
          <w:sz w:val="28"/>
          <w:szCs w:val="28"/>
        </w:rPr>
        <w:t>Амакс</w:t>
      </w:r>
      <w:proofErr w:type="spellEnd"/>
      <w:r w:rsidRPr="0044405D">
        <w:rPr>
          <w:sz w:val="28"/>
          <w:szCs w:val="28"/>
        </w:rPr>
        <w:t>..</w:t>
      </w:r>
      <w:proofErr w:type="gramEnd"/>
      <w:r w:rsidRPr="0044405D">
        <w:rPr>
          <w:sz w:val="28"/>
          <w:szCs w:val="28"/>
        </w:rPr>
        <w:t xml:space="preserve"> – максимальная сумма баллов, которое может быть получена участником за выполнение всех олимпиадных заданий, в баллах.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Например, за выполнение заданий олимпиады участник набрал 56 баллов, а за выполнение всех заданий можно было набрать 120 баллов. В этом случае, итоговая оценка участника олимпиады по биологии составит: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56 :120 × 100 = 46,7 балла (округляем до десятых) Оценка выполнения участником любого задания </w:t>
      </w:r>
      <w:r w:rsidRPr="0044405D">
        <w:rPr>
          <w:b/>
          <w:sz w:val="28"/>
          <w:szCs w:val="28"/>
        </w:rPr>
        <w:t>не может быть отрицательной</w:t>
      </w:r>
      <w:r w:rsidRPr="0044405D">
        <w:rPr>
          <w:sz w:val="28"/>
          <w:szCs w:val="28"/>
        </w:rPr>
        <w:t>, минимальная оценка, выставляемая за выполнение отдельно взятого задания 0 баллов.</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По результатам проверки конкурсных работ по каждой параллели жюри выстраивается </w:t>
      </w:r>
      <w:r w:rsidRPr="0044405D">
        <w:rPr>
          <w:b/>
          <w:sz w:val="28"/>
          <w:szCs w:val="28"/>
        </w:rPr>
        <w:t>итоговый рейтинг конкурсантов</w:t>
      </w:r>
      <w:r w:rsidRPr="0044405D">
        <w:rPr>
          <w:sz w:val="28"/>
          <w:szCs w:val="28"/>
        </w:rPr>
        <w:t>, на основании которого определяются победители и призеры.</w:t>
      </w:r>
    </w:p>
    <w:p w:rsidR="00790EFC" w:rsidRPr="0044405D" w:rsidRDefault="00D777B3" w:rsidP="0044405D">
      <w:pPr>
        <w:pStyle w:val="2"/>
        <w:spacing w:after="0" w:line="360" w:lineRule="auto"/>
        <w:ind w:left="0" w:firstLine="680"/>
        <w:contextualSpacing/>
        <w:rPr>
          <w:sz w:val="28"/>
          <w:szCs w:val="28"/>
          <w:lang w:val="ru-RU"/>
        </w:rPr>
      </w:pPr>
      <w:bookmarkStart w:id="27" w:name="__RefHeading___Toc31224_611485375"/>
      <w:bookmarkEnd w:id="27"/>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tabs>
          <w:tab w:val="left" w:pos="1356"/>
        </w:tabs>
        <w:spacing w:line="360" w:lineRule="auto"/>
        <w:ind w:left="0" w:firstLine="680"/>
        <w:contextualSpacing/>
        <w:rPr>
          <w:sz w:val="28"/>
          <w:szCs w:val="28"/>
        </w:rPr>
      </w:pPr>
      <w:r w:rsidRPr="0044405D">
        <w:rPr>
          <w:spacing w:val="-1"/>
          <w:sz w:val="28"/>
          <w:szCs w:val="28"/>
        </w:rPr>
        <w:t>4.1.Каждый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4.2. 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w:t>
      </w:r>
      <w:proofErr w:type="spellStart"/>
      <w:r w:rsidRPr="0044405D">
        <w:rPr>
          <w:spacing w:val="1"/>
          <w:sz w:val="28"/>
          <w:szCs w:val="28"/>
        </w:rPr>
        <w:t>муиципального</w:t>
      </w:r>
      <w:proofErr w:type="spellEnd"/>
      <w:r w:rsidRPr="0044405D">
        <w:rPr>
          <w:spacing w:val="1"/>
          <w:sz w:val="28"/>
          <w:szCs w:val="28"/>
        </w:rPr>
        <w:t xml:space="preserve">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 xml:space="preserve">может проводиться как в очной форме, так и с </w:t>
      </w:r>
      <w:r w:rsidRPr="0044405D">
        <w:rPr>
          <w:sz w:val="28"/>
          <w:szCs w:val="28"/>
        </w:rPr>
        <w:lastRenderedPageBreak/>
        <w:t>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f0"/>
        <w:tabs>
          <w:tab w:val="left" w:pos="284"/>
          <w:tab w:val="left" w:pos="1442"/>
        </w:tabs>
        <w:spacing w:line="360" w:lineRule="auto"/>
        <w:ind w:left="0" w:firstLine="680"/>
        <w:contextualSpacing/>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tabs>
          <w:tab w:val="left" w:pos="1507"/>
        </w:tabs>
        <w:spacing w:line="360" w:lineRule="auto"/>
        <w:ind w:left="0"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spacing w:after="0" w:line="360" w:lineRule="auto"/>
        <w:ind w:left="0" w:firstLine="680"/>
        <w:contextualSpacing/>
        <w:rPr>
          <w:sz w:val="28"/>
          <w:szCs w:val="28"/>
          <w:lang w:val="ru-RU"/>
        </w:rPr>
      </w:pPr>
      <w:bookmarkStart w:id="28" w:name="__RefHeading___Toc31226_611485375"/>
      <w:bookmarkEnd w:id="28"/>
      <w:r w:rsidRPr="0044405D">
        <w:rPr>
          <w:sz w:val="28"/>
          <w:szCs w:val="28"/>
          <w:lang w:val="ru-RU"/>
        </w:rPr>
        <w:t>5. 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D777B3" w:rsidP="0044405D">
      <w:pPr>
        <w:spacing w:line="360" w:lineRule="auto"/>
        <w:ind w:firstLine="680"/>
        <w:contextualSpacing/>
        <w:jc w:val="both"/>
        <w:rPr>
          <w:sz w:val="28"/>
          <w:szCs w:val="28"/>
        </w:rPr>
      </w:pPr>
      <w:r w:rsidRPr="0044405D">
        <w:rPr>
          <w:sz w:val="28"/>
          <w:szCs w:val="28"/>
        </w:rPr>
        <w:t>Запрещается пользоваться принесенными с собой калькуляторами справочными материалами, средствами связи и электронно-вычислительной техникой.</w:t>
      </w:r>
      <w:r w:rsidRPr="0044405D">
        <w:rPr>
          <w:sz w:val="28"/>
          <w:szCs w:val="28"/>
        </w:rPr>
        <w:br w:type="page"/>
      </w:r>
    </w:p>
    <w:p w:rsidR="00790EFC" w:rsidRPr="0044405D" w:rsidRDefault="00D777B3" w:rsidP="0044405D">
      <w:pPr>
        <w:pStyle w:val="1"/>
        <w:spacing w:line="360" w:lineRule="auto"/>
        <w:ind w:left="0" w:firstLine="680"/>
        <w:contextualSpacing/>
        <w:rPr>
          <w:sz w:val="28"/>
          <w:szCs w:val="28"/>
        </w:rPr>
      </w:pPr>
      <w:bookmarkStart w:id="29" w:name="__RefHeading___Toc31707_611485375"/>
      <w:bookmarkEnd w:id="29"/>
      <w:r w:rsidRPr="0044405D">
        <w:rPr>
          <w:sz w:val="28"/>
          <w:szCs w:val="28"/>
        </w:rPr>
        <w:lastRenderedPageBreak/>
        <w:t>4.География</w:t>
      </w:r>
    </w:p>
    <w:p w:rsidR="00790EFC" w:rsidRPr="0044405D" w:rsidRDefault="00D777B3" w:rsidP="0044405D">
      <w:pPr>
        <w:spacing w:line="360" w:lineRule="auto"/>
        <w:ind w:firstLine="680"/>
        <w:contextualSpacing/>
        <w:jc w:val="both"/>
        <w:rPr>
          <w:sz w:val="28"/>
          <w:szCs w:val="28"/>
        </w:rPr>
      </w:pPr>
      <w:r w:rsidRPr="0044405D">
        <w:rPr>
          <w:b/>
          <w:sz w:val="28"/>
          <w:szCs w:val="28"/>
        </w:rPr>
        <w:t>Требования к организации и проведению регионального этапа всероссийской олимпиады школьников по географии в 2024/25 учебном году.</w:t>
      </w:r>
    </w:p>
    <w:p w:rsidR="00790EFC" w:rsidRPr="0044405D" w:rsidRDefault="00D777B3" w:rsidP="0044405D">
      <w:pPr>
        <w:pStyle w:val="2"/>
        <w:spacing w:after="0" w:line="360" w:lineRule="auto"/>
        <w:ind w:left="0" w:firstLine="680"/>
        <w:contextualSpacing/>
        <w:rPr>
          <w:sz w:val="28"/>
          <w:szCs w:val="28"/>
          <w:lang w:val="ru-RU"/>
        </w:rPr>
      </w:pPr>
      <w:bookmarkStart w:id="30" w:name="__RefHeading___Toc31230_611485375"/>
      <w:bookmarkEnd w:id="30"/>
      <w:r w:rsidRPr="0044405D">
        <w:rPr>
          <w:sz w:val="28"/>
          <w:szCs w:val="28"/>
          <w:lang w:val="ru-RU"/>
        </w:rPr>
        <w:t>1.Общие</w:t>
      </w:r>
      <w:r w:rsidRPr="0044405D">
        <w:rPr>
          <w:spacing w:val="-4"/>
          <w:sz w:val="28"/>
          <w:szCs w:val="28"/>
          <w:lang w:val="ru-RU"/>
        </w:rPr>
        <w:t xml:space="preserve"> </w:t>
      </w:r>
      <w:r w:rsidRPr="0044405D">
        <w:rPr>
          <w:sz w:val="28"/>
          <w:szCs w:val="28"/>
          <w:lang w:val="ru-RU"/>
        </w:rPr>
        <w:t>положения</w:t>
      </w:r>
    </w:p>
    <w:p w:rsidR="00790EFC" w:rsidRPr="0044405D" w:rsidRDefault="00D777B3" w:rsidP="0044405D">
      <w:pPr>
        <w:pStyle w:val="af0"/>
        <w:spacing w:line="360" w:lineRule="auto"/>
        <w:ind w:left="0" w:firstLine="680"/>
        <w:contextualSpacing/>
        <w:rPr>
          <w:sz w:val="28"/>
          <w:szCs w:val="28"/>
        </w:rPr>
      </w:pPr>
      <w:r w:rsidRPr="0044405D">
        <w:rPr>
          <w:sz w:val="28"/>
          <w:szCs w:val="28"/>
        </w:rPr>
        <w:t>1.1.Настоящие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олимпиады школьников по</w:t>
      </w:r>
      <w:r w:rsidRPr="0044405D">
        <w:rPr>
          <w:b/>
          <w:sz w:val="28"/>
          <w:szCs w:val="28"/>
        </w:rPr>
        <w:t xml:space="preserve"> </w:t>
      </w:r>
      <w:r w:rsidRPr="0044405D">
        <w:rPr>
          <w:bCs/>
          <w:sz w:val="28"/>
          <w:szCs w:val="28"/>
        </w:rPr>
        <w:t xml:space="preserve">географии </w:t>
      </w:r>
      <w:r w:rsidRPr="0044405D">
        <w:rPr>
          <w:sz w:val="28"/>
          <w:szCs w:val="28"/>
        </w:rPr>
        <w:t xml:space="preserve">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790EFC" w:rsidRPr="0044405D" w:rsidRDefault="00D777B3" w:rsidP="0044405D">
      <w:pPr>
        <w:pStyle w:val="af0"/>
        <w:spacing w:line="360" w:lineRule="auto"/>
        <w:ind w:left="0" w:firstLine="680"/>
        <w:contextualSpacing/>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b/>
          <w:spacing w:val="-14"/>
          <w:sz w:val="28"/>
          <w:szCs w:val="28"/>
        </w:rPr>
        <w:t xml:space="preserve"> </w:t>
      </w:r>
      <w:r w:rsidRPr="0044405D">
        <w:rPr>
          <w:bCs/>
          <w:sz w:val="28"/>
          <w:szCs w:val="28"/>
        </w:rPr>
        <w:t xml:space="preserve">географии </w:t>
      </w:r>
      <w:r w:rsidRPr="0044405D">
        <w:rPr>
          <w:bCs/>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hyperlink r:id="rId14">
        <w:r w:rsidRPr="0044405D">
          <w:rPr>
            <w:sz w:val="28"/>
            <w:szCs w:val="28"/>
            <w:lang w:val="en-US"/>
          </w:rPr>
          <w:t>egf</w:t>
        </w:r>
        <w:r w:rsidRPr="0044405D">
          <w:rPr>
            <w:sz w:val="28"/>
            <w:szCs w:val="28"/>
          </w:rPr>
          <w:t>-</w:t>
        </w:r>
        <w:r w:rsidRPr="0044405D">
          <w:rPr>
            <w:sz w:val="28"/>
            <w:szCs w:val="28"/>
            <w:lang w:val="en-US"/>
          </w:rPr>
          <w:t>gio</w:t>
        </w:r>
        <w:r w:rsidRPr="0044405D">
          <w:rPr>
            <w:sz w:val="28"/>
            <w:szCs w:val="28"/>
          </w:rPr>
          <w:t>@</w:t>
        </w:r>
        <w:r w:rsidRPr="0044405D">
          <w:rPr>
            <w:sz w:val="28"/>
            <w:szCs w:val="28"/>
            <w:lang w:val="en-US"/>
          </w:rPr>
          <w:t>mail</w:t>
        </w:r>
        <w:r w:rsidRPr="0044405D">
          <w:rPr>
            <w:sz w:val="28"/>
            <w:szCs w:val="28"/>
          </w:rPr>
          <w:t>.</w:t>
        </w:r>
        <w:proofErr w:type="spellStart"/>
        <w:r w:rsidRPr="0044405D">
          <w:rPr>
            <w:sz w:val="28"/>
            <w:szCs w:val="28"/>
            <w:lang w:val="en-US"/>
          </w:rPr>
          <w:t>ru</w:t>
        </w:r>
        <w:proofErr w:type="spellEnd"/>
      </w:hyperlink>
      <w:r w:rsidRPr="0044405D">
        <w:rPr>
          <w:sz w:val="28"/>
          <w:szCs w:val="28"/>
        </w:rPr>
        <w:t xml:space="preserve"> </w:t>
      </w:r>
      <w:r w:rsidRPr="0044405D">
        <w:rPr>
          <w:b/>
          <w:spacing w:val="1"/>
          <w:sz w:val="28"/>
          <w:szCs w:val="28"/>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spacing w:after="0" w:line="360" w:lineRule="auto"/>
        <w:ind w:left="0" w:firstLine="680"/>
        <w:contextualSpacing/>
        <w:rPr>
          <w:sz w:val="28"/>
          <w:szCs w:val="28"/>
        </w:rPr>
      </w:pPr>
      <w:bookmarkStart w:id="31" w:name="__RefHeading___Toc31232_611485375"/>
      <w:bookmarkEnd w:id="31"/>
      <w:r w:rsidRPr="0044405D">
        <w:rPr>
          <w:sz w:val="28"/>
          <w:szCs w:val="28"/>
          <w:lang w:val="ru-RU"/>
        </w:rPr>
        <w:t xml:space="preserve">2. </w:t>
      </w:r>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2"/>
          <w:numId w:val="2"/>
        </w:numPr>
        <w:spacing w:line="360" w:lineRule="auto"/>
        <w:ind w:left="0"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географии  проводится в сроки, установленные</w:t>
      </w:r>
      <w:r w:rsidRPr="0044405D">
        <w:rPr>
          <w:spacing w:val="1"/>
          <w:sz w:val="28"/>
          <w:szCs w:val="28"/>
        </w:rPr>
        <w:t xml:space="preserve"> </w:t>
      </w:r>
      <w:r w:rsidRPr="0044405D">
        <w:rPr>
          <w:sz w:val="28"/>
          <w:szCs w:val="28"/>
        </w:rPr>
        <w:t>Министерством образования Смоленской области в течение одного дня.</w:t>
      </w:r>
    </w:p>
    <w:p w:rsidR="00790EFC" w:rsidRPr="0044405D" w:rsidRDefault="00D777B3" w:rsidP="0044405D">
      <w:pPr>
        <w:pStyle w:val="af0"/>
        <w:numPr>
          <w:ilvl w:val="2"/>
          <w:numId w:val="2"/>
        </w:numPr>
        <w:spacing w:line="360" w:lineRule="auto"/>
        <w:ind w:left="0"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географии состоит из двух  туров индивидуальных состязаний: теоретического и тестового. Теоретический тур включает в себя 5 заданий, предусматривающих  элементы научного творчества, и проводится в письменной форме. Тестовый тур проводится в письменной форме и включает (15-20) заданий на  проверку  знания географической номенклатуры, основных терминов, понятий, определений, изучаемых в курсе школьной географии, а также знания географии своего родного края.</w:t>
      </w:r>
    </w:p>
    <w:p w:rsidR="00790EFC" w:rsidRPr="0044405D" w:rsidRDefault="00D777B3" w:rsidP="0044405D">
      <w:pPr>
        <w:pStyle w:val="af0"/>
        <w:numPr>
          <w:ilvl w:val="2"/>
          <w:numId w:val="2"/>
        </w:numPr>
        <w:spacing w:line="360" w:lineRule="auto"/>
        <w:ind w:left="0" w:firstLine="680"/>
        <w:contextualSpacing/>
        <w:rPr>
          <w:sz w:val="28"/>
          <w:szCs w:val="28"/>
        </w:rPr>
      </w:pPr>
      <w:r w:rsidRPr="0044405D">
        <w:rPr>
          <w:sz w:val="28"/>
          <w:szCs w:val="28"/>
        </w:rPr>
        <w:t>Длительность</w:t>
      </w:r>
      <w:r w:rsidRPr="0044405D">
        <w:rPr>
          <w:spacing w:val="-2"/>
          <w:sz w:val="28"/>
          <w:szCs w:val="28"/>
        </w:rPr>
        <w:t xml:space="preserve"> теоретического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z w:val="28"/>
          <w:szCs w:val="28"/>
        </w:rPr>
        <w:t xml:space="preserve"> 2 академических часа (</w:t>
      </w:r>
      <w:r w:rsidRPr="0044405D">
        <w:rPr>
          <w:b/>
          <w:sz w:val="28"/>
          <w:szCs w:val="28"/>
        </w:rPr>
        <w:t>90 минут) для 7-8 классов</w:t>
      </w:r>
      <w:r w:rsidRPr="0044405D">
        <w:rPr>
          <w:sz w:val="28"/>
          <w:szCs w:val="28"/>
        </w:rPr>
        <w:t>, 2 астрономических часа (</w:t>
      </w:r>
      <w:r w:rsidRPr="0044405D">
        <w:rPr>
          <w:b/>
          <w:sz w:val="28"/>
          <w:szCs w:val="28"/>
        </w:rPr>
        <w:t>120 минут)</w:t>
      </w:r>
      <w:r w:rsidRPr="0044405D">
        <w:rPr>
          <w:b/>
          <w:spacing w:val="-3"/>
          <w:sz w:val="28"/>
          <w:szCs w:val="28"/>
        </w:rPr>
        <w:t xml:space="preserve"> </w:t>
      </w:r>
      <w:r w:rsidRPr="0044405D">
        <w:rPr>
          <w:b/>
          <w:sz w:val="28"/>
          <w:szCs w:val="28"/>
        </w:rPr>
        <w:t>для 9-11 классов</w:t>
      </w:r>
      <w:r w:rsidRPr="0044405D">
        <w:rPr>
          <w:sz w:val="28"/>
          <w:szCs w:val="28"/>
        </w:rPr>
        <w:t>. Длительность тестового тура олимпиады составляет 1 академический час (</w:t>
      </w:r>
      <w:r w:rsidRPr="0044405D">
        <w:rPr>
          <w:b/>
          <w:sz w:val="28"/>
          <w:szCs w:val="28"/>
        </w:rPr>
        <w:t>45 минут) для 7-8 классов</w:t>
      </w:r>
      <w:r w:rsidRPr="0044405D">
        <w:rPr>
          <w:sz w:val="28"/>
          <w:szCs w:val="28"/>
        </w:rPr>
        <w:t>, 1 астрономический час (</w:t>
      </w:r>
      <w:r w:rsidRPr="0044405D">
        <w:rPr>
          <w:b/>
          <w:sz w:val="28"/>
          <w:szCs w:val="28"/>
        </w:rPr>
        <w:t xml:space="preserve">60 </w:t>
      </w:r>
      <w:r w:rsidRPr="0044405D">
        <w:rPr>
          <w:b/>
          <w:sz w:val="28"/>
          <w:szCs w:val="28"/>
        </w:rPr>
        <w:lastRenderedPageBreak/>
        <w:t>минут) для 9-11 классов</w:t>
      </w:r>
      <w:r w:rsidRPr="0044405D">
        <w:rPr>
          <w:sz w:val="28"/>
          <w:szCs w:val="28"/>
        </w:rPr>
        <w:t>. Участники муниципального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790EFC" w:rsidRPr="0044405D" w:rsidRDefault="00D777B3" w:rsidP="0044405D">
      <w:pPr>
        <w:pStyle w:val="af0"/>
        <w:numPr>
          <w:ilvl w:val="2"/>
          <w:numId w:val="2"/>
        </w:numPr>
        <w:spacing w:line="360" w:lineRule="auto"/>
        <w:ind w:left="0" w:firstLine="680"/>
        <w:contextualSpacing/>
        <w:rPr>
          <w:sz w:val="28"/>
          <w:szCs w:val="28"/>
        </w:rPr>
      </w:pPr>
      <w:r w:rsidRPr="0044405D">
        <w:rPr>
          <w:sz w:val="28"/>
          <w:szCs w:val="28"/>
        </w:rPr>
        <w:t xml:space="preserve">В ходе теоретического и тестового тура </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 xml:space="preserve">разного </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 xml:space="preserve">ПМК по разделам географии, уже изученным к моменту проведения олимпиады. </w:t>
      </w:r>
    </w:p>
    <w:p w:rsidR="00790EFC" w:rsidRPr="0044405D" w:rsidRDefault="00D777B3" w:rsidP="0044405D">
      <w:pPr>
        <w:pStyle w:val="af0"/>
        <w:numPr>
          <w:ilvl w:val="2"/>
          <w:numId w:val="2"/>
        </w:numPr>
        <w:spacing w:line="360" w:lineRule="auto"/>
        <w:ind w:left="0" w:firstLine="680"/>
        <w:contextualSpacing/>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 xml:space="preserve">обеспечивает </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 xml:space="preserve">участников </w:t>
      </w:r>
      <w:r w:rsidRPr="0044405D">
        <w:rPr>
          <w:spacing w:val="-13"/>
          <w:sz w:val="28"/>
          <w:szCs w:val="28"/>
        </w:rPr>
        <w:t xml:space="preserve"> </w:t>
      </w:r>
      <w:r w:rsidRPr="0044405D">
        <w:rPr>
          <w:sz w:val="28"/>
          <w:szCs w:val="28"/>
        </w:rPr>
        <w:t>по  возрастным группам – 7-8 классы, 9-11 классы.</w:t>
      </w:r>
    </w:p>
    <w:p w:rsidR="00790EFC" w:rsidRPr="0044405D" w:rsidRDefault="00D777B3" w:rsidP="0044405D">
      <w:pPr>
        <w:pStyle w:val="af0"/>
        <w:numPr>
          <w:ilvl w:val="2"/>
          <w:numId w:val="2"/>
        </w:numPr>
        <w:spacing w:line="360" w:lineRule="auto"/>
        <w:ind w:left="0" w:firstLine="680"/>
        <w:contextualSpacing/>
        <w:rPr>
          <w:sz w:val="28"/>
          <w:szCs w:val="28"/>
        </w:rPr>
      </w:pPr>
      <w:r w:rsidRPr="0044405D">
        <w:rPr>
          <w:sz w:val="28"/>
          <w:szCs w:val="28"/>
        </w:rPr>
        <w:t xml:space="preserve">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 xml:space="preserve">участникам </w:t>
      </w:r>
      <w:r w:rsidRPr="0044405D">
        <w:rPr>
          <w:spacing w:val="-57"/>
          <w:sz w:val="28"/>
          <w:szCs w:val="28"/>
        </w:rPr>
        <w:t xml:space="preserve"> </w:t>
      </w:r>
      <w:r w:rsidRPr="0044405D">
        <w:rPr>
          <w:sz w:val="28"/>
          <w:szCs w:val="28"/>
        </w:rPr>
        <w:t>основные    требования (см. Приложение 1). Участник может взять с собой в аудиторию письменные принадлежности, линейки, транспортиры, непрограммируемые калькуляторы. 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numPr>
          <w:ilvl w:val="2"/>
          <w:numId w:val="2"/>
        </w:numPr>
        <w:spacing w:line="360" w:lineRule="auto"/>
        <w:ind w:left="0" w:firstLine="680"/>
        <w:contextualSpacing/>
        <w:rPr>
          <w:sz w:val="28"/>
          <w:szCs w:val="28"/>
        </w:rPr>
      </w:pPr>
      <w:r w:rsidRPr="0044405D">
        <w:rPr>
          <w:sz w:val="28"/>
          <w:szCs w:val="28"/>
        </w:rPr>
        <w:t>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numPr>
          <w:ilvl w:val="1"/>
          <w:numId w:val="2"/>
        </w:numPr>
        <w:spacing w:after="0" w:line="360" w:lineRule="auto"/>
        <w:ind w:left="0" w:firstLine="680"/>
        <w:contextualSpacing/>
        <w:rPr>
          <w:sz w:val="28"/>
          <w:szCs w:val="28"/>
          <w:lang w:val="ru-RU"/>
        </w:rPr>
      </w:pPr>
      <w:bookmarkStart w:id="32" w:name="__RefHeading___Toc31234_611485375"/>
      <w:bookmarkEnd w:id="32"/>
      <w:r w:rsidRPr="0044405D">
        <w:rPr>
          <w:sz w:val="28"/>
          <w:szCs w:val="28"/>
          <w:lang w:val="ru-RU"/>
        </w:rPr>
        <w:t>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Число членов жюри муниципального этапа олимпиады должно составлять не менее 5 человек. Проверку каждой выполненной олимпиадной работы рекомендуется проводить не менее чем двумя членами жюри. Анализ заданий и их решений проходит в сроки, уставленные оргкомитетом и в соответствии с </w:t>
      </w:r>
      <w:r w:rsidRPr="0044405D">
        <w:rPr>
          <w:sz w:val="28"/>
          <w:szCs w:val="28"/>
        </w:rPr>
        <w:lastRenderedPageBreak/>
        <w:t>критериями оценки, разработанными муниципальной предметно-методической комиссией.</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Критерии оценки участников муниципального этапов олимпиады определяются в зависимости от сложности задания и возраста участников. Максимально возможное количество баллов за выполненные  задания теоретического тура должно составлять 70% от общего максимального количества баллов для соответствующего этапа. При проверке недопустимо снятие баллов за слишком длинный или короткий ответ. Любые исправления в работе, в том числе зачёркивание ранее написанного текста, не являются основанием для снятия баллов, как и неаккуратность записи решений при выполнении задания. Не добавляются баллы «за усердие» (например, за написание текста большого объёма, не содержащего правильных выкладок и ответов). Для проверки заданий теоретического тура РПМК подготовлены соответствующие материалы с указанием примерных элементов оценивания и баллами.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За правильные ответы тестового тура начисляется участнику до 1 балла. При оценке тестовых заданий, где необходимо определить один правильный ответ, 0 баллов выставляется за неверный ответ и в случае, если участником отмечены несколько ответов (в том числе правильный), или все ответы. Максимальное количество баллов за тестовый тур олимпиады не должно превышать 30% от общей максимальной суммы баллов за все туры. Для выполнения заданий тестового тура </w:t>
      </w:r>
      <w:r w:rsidRPr="0044405D">
        <w:rPr>
          <w:spacing w:val="-2"/>
          <w:sz w:val="28"/>
          <w:szCs w:val="28"/>
        </w:rPr>
        <w:t>Р</w:t>
      </w:r>
      <w:r w:rsidRPr="0044405D">
        <w:rPr>
          <w:sz w:val="28"/>
          <w:szCs w:val="28"/>
        </w:rPr>
        <w:t>ПМК подготовлен  шаблон  (бланк ответов), который должен быть распечатан и предоставлен каждому участнику. За правильные ответы на задания тестового тура рекомендуется начисление баллов, не превышающее 30% от максимального количества баллов соответствующего этапа.</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По результатам проверки создаётся итоговый список по каждой параллели. Победителями становятся участники муниципального этапа олимпиады, набравшие наибольшее количество баллов в своей параллели. Количество </w:t>
      </w:r>
      <w:r w:rsidRPr="0044405D">
        <w:rPr>
          <w:sz w:val="28"/>
          <w:szCs w:val="28"/>
        </w:rPr>
        <w:lastRenderedPageBreak/>
        <w:t>призёров муниципального этапа олимпиады определяется согласно квоте победителей и призёров, установленной организатором регионального этапа олимпиады.</w:t>
      </w:r>
    </w:p>
    <w:p w:rsidR="00790EFC" w:rsidRPr="0044405D" w:rsidRDefault="00D777B3" w:rsidP="0044405D">
      <w:pPr>
        <w:spacing w:line="360" w:lineRule="auto"/>
        <w:ind w:firstLine="680"/>
        <w:contextualSpacing/>
        <w:jc w:val="both"/>
        <w:rPr>
          <w:sz w:val="28"/>
          <w:szCs w:val="28"/>
        </w:rPr>
      </w:pPr>
      <w:r w:rsidRPr="0044405D">
        <w:rPr>
          <w:i/>
          <w:sz w:val="28"/>
          <w:szCs w:val="28"/>
        </w:rPr>
        <w:t>Если задание содержит ошибку или опечатку, существенно влияющую на результат, жюри муниципального этапа олимпиады имеет право самостоятельно принять решение об оценивании задания.</w:t>
      </w:r>
    </w:p>
    <w:p w:rsidR="00790EFC" w:rsidRPr="0044405D" w:rsidRDefault="00D777B3" w:rsidP="0044405D">
      <w:pPr>
        <w:pStyle w:val="2"/>
        <w:spacing w:after="0" w:line="360" w:lineRule="auto"/>
        <w:ind w:left="0" w:firstLine="680"/>
        <w:contextualSpacing/>
        <w:rPr>
          <w:sz w:val="28"/>
          <w:szCs w:val="28"/>
          <w:lang w:val="ru-RU"/>
        </w:rPr>
      </w:pPr>
      <w:bookmarkStart w:id="33" w:name="__RefHeading___Toc31236_611485375"/>
      <w:bookmarkEnd w:id="33"/>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numPr>
          <w:ilvl w:val="1"/>
          <w:numId w:val="4"/>
        </w:numPr>
        <w:tabs>
          <w:tab w:val="left" w:pos="1356"/>
        </w:tabs>
        <w:spacing w:line="360" w:lineRule="auto"/>
        <w:ind w:left="0" w:firstLine="680"/>
        <w:contextualSpacing/>
        <w:rPr>
          <w:sz w:val="28"/>
          <w:szCs w:val="28"/>
        </w:rPr>
      </w:pPr>
      <w:r w:rsidRPr="0044405D">
        <w:rPr>
          <w:spacing w:val="-1"/>
          <w:sz w:val="28"/>
          <w:szCs w:val="28"/>
        </w:rPr>
        <w:t>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4.2.Порядок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 xml:space="preserve">может проводиться как в очной форме, так и с использованием ИКТ в дистанционной форме. </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f0"/>
        <w:numPr>
          <w:ilvl w:val="1"/>
          <w:numId w:val="5"/>
        </w:numPr>
        <w:tabs>
          <w:tab w:val="left" w:pos="1370"/>
        </w:tabs>
        <w:spacing w:line="360" w:lineRule="auto"/>
        <w:ind w:left="0" w:firstLine="680"/>
        <w:contextualSpacing/>
        <w:rPr>
          <w:sz w:val="28"/>
          <w:szCs w:val="28"/>
        </w:rPr>
      </w:pPr>
      <w:r w:rsidRPr="0044405D">
        <w:rPr>
          <w:sz w:val="28"/>
          <w:szCs w:val="28"/>
        </w:rPr>
        <w:t>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 xml:space="preserve">обеспечивает </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 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f0"/>
        <w:numPr>
          <w:ilvl w:val="1"/>
          <w:numId w:val="6"/>
        </w:numPr>
        <w:tabs>
          <w:tab w:val="left" w:pos="284"/>
          <w:tab w:val="left" w:pos="1442"/>
        </w:tabs>
        <w:spacing w:line="360" w:lineRule="auto"/>
        <w:ind w:left="0" w:firstLine="680"/>
        <w:contextualSpacing/>
        <w:rPr>
          <w:sz w:val="28"/>
          <w:szCs w:val="28"/>
        </w:rPr>
      </w:pPr>
      <w:r w:rsidRPr="0044405D">
        <w:rPr>
          <w:sz w:val="28"/>
          <w:szCs w:val="28"/>
        </w:rPr>
        <w:t>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 xml:space="preserve">источниках, </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numPr>
          <w:ilvl w:val="1"/>
          <w:numId w:val="6"/>
        </w:numPr>
        <w:tabs>
          <w:tab w:val="left" w:pos="1507"/>
        </w:tabs>
        <w:spacing w:line="360" w:lineRule="auto"/>
        <w:ind w:left="0" w:firstLine="680"/>
        <w:contextualSpacing/>
        <w:rPr>
          <w:sz w:val="28"/>
          <w:szCs w:val="28"/>
        </w:rPr>
      </w:pPr>
      <w:r w:rsidRPr="0044405D">
        <w:rPr>
          <w:sz w:val="28"/>
          <w:szCs w:val="28"/>
        </w:rPr>
        <w:t xml:space="preserve">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lastRenderedPageBreak/>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numPr>
          <w:ilvl w:val="0"/>
          <w:numId w:val="6"/>
        </w:numPr>
        <w:spacing w:after="0" w:line="360" w:lineRule="auto"/>
        <w:ind w:left="0" w:firstLine="680"/>
        <w:contextualSpacing/>
        <w:rPr>
          <w:sz w:val="28"/>
          <w:szCs w:val="28"/>
          <w:lang w:val="ru-RU"/>
        </w:rPr>
      </w:pPr>
      <w:bookmarkStart w:id="34" w:name="__RefHeading___Toc31709_611485375"/>
      <w:bookmarkEnd w:id="34"/>
      <w:r w:rsidRPr="0044405D">
        <w:rPr>
          <w:sz w:val="28"/>
          <w:szCs w:val="28"/>
          <w:lang w:val="ru-RU"/>
        </w:rPr>
        <w:t>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D777B3" w:rsidP="0044405D">
      <w:pPr>
        <w:pStyle w:val="a9"/>
        <w:spacing w:line="360" w:lineRule="auto"/>
        <w:ind w:firstLine="680"/>
        <w:contextualSpacing/>
        <w:rPr>
          <w:sz w:val="28"/>
          <w:szCs w:val="28"/>
        </w:rPr>
      </w:pPr>
      <w:r w:rsidRPr="0044405D">
        <w:rPr>
          <w:sz w:val="28"/>
          <w:szCs w:val="28"/>
        </w:rPr>
        <w:t>Письменные принадлежности, а также (при необходимости) линейки, транспортиры, непрограммируемые калькуляторы участники приносят с собой. Все прочие необходимые материалы и технические средства должны быть выданы организатором соответствующего этапа. Участникам муниципального этапа олимпиады запрещено пользоваться во время выполнения заданий своими предметными тетрадями, справочной литературой, учебниками, атласами, любыми электронными устройствами, служащими для передачи, получения или накопления информации.</w:t>
      </w:r>
    </w:p>
    <w:p w:rsidR="00790EFC" w:rsidRPr="0044405D" w:rsidRDefault="00D777B3" w:rsidP="0044405D">
      <w:pPr>
        <w:pStyle w:val="a9"/>
        <w:spacing w:line="360" w:lineRule="auto"/>
        <w:ind w:firstLine="680"/>
        <w:contextualSpacing/>
        <w:rPr>
          <w:sz w:val="28"/>
          <w:szCs w:val="28"/>
        </w:rPr>
      </w:pPr>
      <w:r w:rsidRPr="0044405D">
        <w:rPr>
          <w:sz w:val="28"/>
          <w:szCs w:val="28"/>
        </w:rPr>
        <w:t>При подготовке участников к муниципальному этапу олимпиады целесообразно использовать следующие нижеприведенные источники</w:t>
      </w:r>
    </w:p>
    <w:p w:rsidR="00790EFC" w:rsidRPr="0044405D" w:rsidRDefault="00D777B3" w:rsidP="0044405D">
      <w:pPr>
        <w:pStyle w:val="a9"/>
        <w:numPr>
          <w:ilvl w:val="0"/>
          <w:numId w:val="10"/>
        </w:numPr>
        <w:spacing w:line="360" w:lineRule="auto"/>
        <w:ind w:left="0" w:firstLine="680"/>
        <w:contextualSpacing/>
        <w:rPr>
          <w:sz w:val="28"/>
          <w:szCs w:val="28"/>
        </w:rPr>
      </w:pPr>
      <w:r w:rsidRPr="0044405D">
        <w:rPr>
          <w:sz w:val="28"/>
          <w:szCs w:val="28"/>
        </w:rPr>
        <w:t xml:space="preserve">Богачёв Д.В., Даньшин А.И., Кириллов П.Л., Лев И.А., </w:t>
      </w:r>
      <w:proofErr w:type="spellStart"/>
      <w:r w:rsidRPr="0044405D">
        <w:rPr>
          <w:sz w:val="28"/>
          <w:szCs w:val="28"/>
        </w:rPr>
        <w:t>Мозгунов</w:t>
      </w:r>
      <w:proofErr w:type="spellEnd"/>
      <w:r w:rsidRPr="0044405D">
        <w:rPr>
          <w:sz w:val="28"/>
          <w:szCs w:val="28"/>
        </w:rPr>
        <w:t xml:space="preserve"> Н.А., Наумов А.С., Соколова Д.В. Олимпиадные задания по географии. Полевые маршруты и практические задания на местности. 9-11 классы. – М.: Русское слово. – 167 с., 2015 </w:t>
      </w:r>
    </w:p>
    <w:p w:rsidR="00790EFC" w:rsidRPr="0044405D" w:rsidRDefault="00D777B3" w:rsidP="0044405D">
      <w:pPr>
        <w:pStyle w:val="a9"/>
        <w:numPr>
          <w:ilvl w:val="0"/>
          <w:numId w:val="10"/>
        </w:numPr>
        <w:spacing w:line="360" w:lineRule="auto"/>
        <w:ind w:left="0" w:firstLine="680"/>
        <w:contextualSpacing/>
        <w:rPr>
          <w:sz w:val="28"/>
          <w:szCs w:val="28"/>
        </w:rPr>
      </w:pPr>
      <w:r w:rsidRPr="0044405D">
        <w:rPr>
          <w:sz w:val="28"/>
          <w:szCs w:val="28"/>
        </w:rPr>
        <w:t xml:space="preserve">Всероссийская олимпиада школьников по географии: Метод. пособие / Сост. А.С. Наумов. – М.: АПК и ППРО, 2005. </w:t>
      </w:r>
    </w:p>
    <w:p w:rsidR="00790EFC" w:rsidRPr="0044405D" w:rsidRDefault="00D777B3" w:rsidP="0044405D">
      <w:pPr>
        <w:pStyle w:val="a9"/>
        <w:numPr>
          <w:ilvl w:val="0"/>
          <w:numId w:val="10"/>
        </w:numPr>
        <w:spacing w:line="360" w:lineRule="auto"/>
        <w:ind w:left="0" w:firstLine="680"/>
        <w:contextualSpacing/>
        <w:rPr>
          <w:sz w:val="28"/>
          <w:szCs w:val="28"/>
        </w:rPr>
      </w:pPr>
      <w:proofErr w:type="spellStart"/>
      <w:r w:rsidRPr="0044405D">
        <w:rPr>
          <w:sz w:val="28"/>
          <w:szCs w:val="28"/>
        </w:rPr>
        <w:t>Кунха</w:t>
      </w:r>
      <w:proofErr w:type="spellEnd"/>
      <w:r w:rsidRPr="0044405D">
        <w:rPr>
          <w:sz w:val="28"/>
          <w:szCs w:val="28"/>
        </w:rPr>
        <w:t xml:space="preserve"> С., Наумов А.С. Как готовиться к олимпиаде по географии. По материалам олимпиад </w:t>
      </w:r>
      <w:proofErr w:type="spellStart"/>
      <w:r w:rsidRPr="0044405D">
        <w:rPr>
          <w:sz w:val="28"/>
          <w:szCs w:val="28"/>
        </w:rPr>
        <w:t>National</w:t>
      </w:r>
      <w:proofErr w:type="spellEnd"/>
      <w:r w:rsidRPr="0044405D">
        <w:rPr>
          <w:sz w:val="28"/>
          <w:szCs w:val="28"/>
        </w:rPr>
        <w:t xml:space="preserve"> </w:t>
      </w:r>
      <w:proofErr w:type="spellStart"/>
      <w:r w:rsidRPr="0044405D">
        <w:rPr>
          <w:sz w:val="28"/>
          <w:szCs w:val="28"/>
        </w:rPr>
        <w:t>Geographic</w:t>
      </w:r>
      <w:proofErr w:type="spellEnd"/>
      <w:r w:rsidRPr="0044405D">
        <w:rPr>
          <w:sz w:val="28"/>
          <w:szCs w:val="28"/>
        </w:rPr>
        <w:t xml:space="preserve"> и Всероссийской олимпиады. – М.: АСТ: Астрель, 2008. </w:t>
      </w:r>
    </w:p>
    <w:p w:rsidR="00790EFC" w:rsidRPr="0044405D" w:rsidRDefault="00D777B3" w:rsidP="0044405D">
      <w:pPr>
        <w:pStyle w:val="a9"/>
        <w:numPr>
          <w:ilvl w:val="0"/>
          <w:numId w:val="10"/>
        </w:numPr>
        <w:spacing w:line="360" w:lineRule="auto"/>
        <w:ind w:left="0" w:firstLine="680"/>
        <w:contextualSpacing/>
        <w:rPr>
          <w:sz w:val="28"/>
          <w:szCs w:val="28"/>
        </w:rPr>
      </w:pPr>
      <w:r w:rsidRPr="0044405D">
        <w:rPr>
          <w:sz w:val="28"/>
          <w:szCs w:val="28"/>
        </w:rPr>
        <w:t xml:space="preserve">Наумов А. С. География. Олимпиады. – М.: Дрофа, 2011. </w:t>
      </w:r>
    </w:p>
    <w:p w:rsidR="00790EFC" w:rsidRPr="0044405D" w:rsidRDefault="00D777B3" w:rsidP="0044405D">
      <w:pPr>
        <w:pStyle w:val="a9"/>
        <w:numPr>
          <w:ilvl w:val="0"/>
          <w:numId w:val="10"/>
        </w:numPr>
        <w:spacing w:line="360" w:lineRule="auto"/>
        <w:ind w:left="0" w:firstLine="680"/>
        <w:contextualSpacing/>
        <w:rPr>
          <w:sz w:val="28"/>
          <w:szCs w:val="28"/>
        </w:rPr>
      </w:pPr>
      <w:r w:rsidRPr="0044405D">
        <w:rPr>
          <w:sz w:val="28"/>
          <w:szCs w:val="28"/>
        </w:rPr>
        <w:t xml:space="preserve">Олимпиады по географии. 6-11 </w:t>
      </w:r>
      <w:proofErr w:type="spellStart"/>
      <w:r w:rsidRPr="0044405D">
        <w:rPr>
          <w:sz w:val="28"/>
          <w:szCs w:val="28"/>
        </w:rPr>
        <w:t>кл</w:t>
      </w:r>
      <w:proofErr w:type="spellEnd"/>
      <w:r w:rsidRPr="0044405D">
        <w:rPr>
          <w:sz w:val="28"/>
          <w:szCs w:val="28"/>
        </w:rPr>
        <w:t>.: Метод. пособие / Под ред. О.А. Климановой, А.С. Наумова. – М.: Дрофа, 2002.</w:t>
      </w:r>
    </w:p>
    <w:p w:rsidR="00790EFC" w:rsidRPr="0044405D" w:rsidRDefault="00D777B3" w:rsidP="0044405D">
      <w:pPr>
        <w:pStyle w:val="2"/>
        <w:spacing w:after="0" w:line="360" w:lineRule="auto"/>
        <w:ind w:left="0" w:firstLine="680"/>
        <w:contextualSpacing/>
        <w:rPr>
          <w:sz w:val="28"/>
          <w:szCs w:val="28"/>
          <w:lang w:val="ru-RU"/>
        </w:rPr>
      </w:pPr>
      <w:r w:rsidRPr="0044405D">
        <w:rPr>
          <w:sz w:val="28"/>
          <w:szCs w:val="28"/>
          <w:lang w:val="ru-RU"/>
        </w:rPr>
        <w:br w:type="page"/>
      </w:r>
    </w:p>
    <w:p w:rsidR="00790EFC" w:rsidRPr="0044405D" w:rsidRDefault="00D777B3" w:rsidP="0044405D">
      <w:pPr>
        <w:pStyle w:val="2"/>
        <w:spacing w:after="0" w:line="360" w:lineRule="auto"/>
        <w:ind w:left="0" w:firstLine="680"/>
        <w:contextualSpacing/>
        <w:rPr>
          <w:sz w:val="28"/>
          <w:szCs w:val="28"/>
          <w:lang w:val="ru-RU"/>
        </w:rPr>
      </w:pPr>
      <w:bookmarkStart w:id="35" w:name="__RefHeading___Toc31711_611485375"/>
      <w:bookmarkEnd w:id="35"/>
      <w:r w:rsidRPr="0044405D">
        <w:rPr>
          <w:sz w:val="28"/>
          <w:szCs w:val="28"/>
          <w:lang w:val="ru-RU"/>
        </w:rPr>
        <w:lastRenderedPageBreak/>
        <w:t xml:space="preserve">Приложение 1 </w:t>
      </w:r>
    </w:p>
    <w:p w:rsidR="00790EFC" w:rsidRPr="0044405D" w:rsidRDefault="00D777B3" w:rsidP="0044405D">
      <w:pPr>
        <w:spacing w:line="360" w:lineRule="auto"/>
        <w:ind w:firstLine="680"/>
        <w:contextualSpacing/>
        <w:jc w:val="both"/>
        <w:rPr>
          <w:sz w:val="28"/>
          <w:szCs w:val="28"/>
        </w:rPr>
      </w:pPr>
      <w:r w:rsidRPr="0044405D">
        <w:rPr>
          <w:sz w:val="28"/>
          <w:szCs w:val="28"/>
        </w:rPr>
        <w:t>Инструктаж участников олимпиады  о правилах выполнения заданий.</w:t>
      </w:r>
    </w:p>
    <w:p w:rsidR="00790EFC" w:rsidRPr="0044405D" w:rsidRDefault="00D777B3" w:rsidP="0044405D">
      <w:pPr>
        <w:spacing w:line="360" w:lineRule="auto"/>
        <w:ind w:firstLine="680"/>
        <w:contextualSpacing/>
        <w:jc w:val="both"/>
        <w:rPr>
          <w:sz w:val="28"/>
          <w:szCs w:val="28"/>
        </w:rPr>
      </w:pPr>
      <w:r w:rsidRPr="0044405D">
        <w:rPr>
          <w:b/>
          <w:sz w:val="28"/>
          <w:szCs w:val="28"/>
        </w:rPr>
        <w:t>Уважаемые  участники олимпиады!</w:t>
      </w:r>
    </w:p>
    <w:p w:rsidR="00790EFC" w:rsidRPr="0044405D" w:rsidRDefault="00D777B3" w:rsidP="0044405D">
      <w:pPr>
        <w:spacing w:line="360" w:lineRule="auto"/>
        <w:ind w:firstLine="680"/>
        <w:contextualSpacing/>
        <w:jc w:val="both"/>
        <w:rPr>
          <w:sz w:val="28"/>
          <w:szCs w:val="28"/>
        </w:rPr>
      </w:pPr>
      <w:r w:rsidRPr="0044405D">
        <w:rPr>
          <w:sz w:val="28"/>
          <w:szCs w:val="28"/>
        </w:rPr>
        <w:t>Вам предстоит выполнить теоретические (письменные) и тестовые задания. Время выполнения заданий теоретического тура для 7-8 классов -  1,5 часа, для 9-11  классов – 2 часа, время выполнения заданий тестового тура для 7-8 классов -  45 минут,  для 9-11  классов – 1час.</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Выполнение теоретических (письменных) заданий целесообразно организовать следующим образом:  не спеша, внимательно прочитайте задание и определите, наиболее верный и полный ответ; отвечая на теоретические вопросы и выполняя практические задания, обдумайте и сформулируйте конкретный ответ только на поставленный вопрос;  если Вы отвечаете на задание, связанное с заполнением таблицы или схемы, не старайтесь детализировать информацию, вписывайте только те сведения или данные, которые указаны в вопросе;  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  после выполнения всех предложенных заданий еще раз удостоверьтесь в правильности выбранных Вами ответов и решений.</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Выполнение тестовых заданий целесообразно организовать следующим образом:  не спеша, внимательно прочитайте тестовое задание;  определите, какой из предложенных вариантов ответа наиболее верный и полный;  напишите цифру (букву), соответствующую выбранному Вами ответу; продолжайте, таким образом, работу до завершения выполнения тестовых заданий;  после выполнения всех предложенных заданий еще раз удостоверьтесь в правильности ваших ответов;  если потребуется корректировка выбранного Вами варианта ответа, то неправильный вариант ответа зачеркните крестиком, и рядом напишите новый. </w:t>
      </w:r>
      <w:r w:rsidRPr="0044405D">
        <w:rPr>
          <w:sz w:val="28"/>
          <w:szCs w:val="28"/>
        </w:rPr>
        <w:lastRenderedPageBreak/>
        <w:t xml:space="preserve">Предупреждаем Вас, что: при оценке тестовых заданий, где необходимо определить один правильный ответ, 0 баллов выставляется за неверный ответ и в случае, если участником отмечены несколько ответов (в том числе правильный), или все ответы. </w:t>
      </w:r>
      <w:r w:rsidRPr="0044405D">
        <w:rPr>
          <w:b/>
          <w:sz w:val="28"/>
          <w:szCs w:val="28"/>
        </w:rPr>
        <w:t>Удачи!</w:t>
      </w:r>
    </w:p>
    <w:p w:rsidR="00790EFC" w:rsidRPr="0044405D" w:rsidRDefault="00D777B3" w:rsidP="0044405D">
      <w:pPr>
        <w:spacing w:line="360" w:lineRule="auto"/>
        <w:ind w:firstLine="680"/>
        <w:contextualSpacing/>
        <w:jc w:val="both"/>
        <w:rPr>
          <w:b/>
          <w:sz w:val="28"/>
          <w:szCs w:val="28"/>
        </w:rPr>
      </w:pPr>
      <w:r w:rsidRPr="0044405D">
        <w:rPr>
          <w:sz w:val="28"/>
          <w:szCs w:val="28"/>
        </w:rPr>
        <w:br w:type="page"/>
      </w:r>
    </w:p>
    <w:p w:rsidR="00790EFC" w:rsidRPr="0044405D" w:rsidRDefault="00D777B3" w:rsidP="0044405D">
      <w:pPr>
        <w:pStyle w:val="1"/>
        <w:spacing w:line="360" w:lineRule="auto"/>
        <w:ind w:left="0" w:firstLine="680"/>
        <w:contextualSpacing/>
        <w:rPr>
          <w:sz w:val="28"/>
          <w:szCs w:val="28"/>
        </w:rPr>
      </w:pPr>
      <w:bookmarkStart w:id="36" w:name="__RefHeading___Toc31238_611485375"/>
      <w:bookmarkEnd w:id="36"/>
      <w:r w:rsidRPr="0044405D">
        <w:rPr>
          <w:sz w:val="28"/>
          <w:szCs w:val="28"/>
        </w:rPr>
        <w:lastRenderedPageBreak/>
        <w:t xml:space="preserve">5.Информатика </w:t>
      </w:r>
    </w:p>
    <w:p w:rsidR="00790EFC" w:rsidRPr="0044405D" w:rsidRDefault="00D777B3" w:rsidP="0044405D">
      <w:pPr>
        <w:spacing w:line="360" w:lineRule="auto"/>
        <w:ind w:firstLine="680"/>
        <w:contextualSpacing/>
        <w:jc w:val="both"/>
        <w:rPr>
          <w:sz w:val="28"/>
          <w:szCs w:val="28"/>
        </w:rPr>
      </w:pPr>
      <w:r w:rsidRPr="0044405D">
        <w:rPr>
          <w:b/>
          <w:sz w:val="28"/>
          <w:szCs w:val="28"/>
        </w:rPr>
        <w:t>Требования к организации и проведению регионального этапа всероссийской олимпиады школьников по информатике в 2024/25 учебном году.</w:t>
      </w:r>
    </w:p>
    <w:p w:rsidR="00790EFC" w:rsidRPr="0044405D" w:rsidRDefault="00D777B3" w:rsidP="0044405D">
      <w:pPr>
        <w:pStyle w:val="2"/>
        <w:spacing w:after="0" w:line="360" w:lineRule="auto"/>
        <w:ind w:left="0" w:firstLine="680"/>
        <w:contextualSpacing/>
        <w:rPr>
          <w:sz w:val="28"/>
          <w:szCs w:val="28"/>
          <w:lang w:val="ru-RU"/>
        </w:rPr>
      </w:pPr>
      <w:bookmarkStart w:id="37" w:name="__RefHeading___Toc31240_611485375"/>
      <w:bookmarkEnd w:id="37"/>
      <w:r w:rsidRPr="0044405D">
        <w:rPr>
          <w:sz w:val="28"/>
          <w:szCs w:val="28"/>
          <w:lang w:val="ru-RU"/>
        </w:rPr>
        <w:t>1.Общие</w:t>
      </w:r>
      <w:r w:rsidRPr="0044405D">
        <w:rPr>
          <w:spacing w:val="-4"/>
          <w:sz w:val="28"/>
          <w:szCs w:val="28"/>
          <w:lang w:val="ru-RU"/>
        </w:rPr>
        <w:t xml:space="preserve"> </w:t>
      </w:r>
      <w:r w:rsidRPr="0044405D">
        <w:rPr>
          <w:sz w:val="28"/>
          <w:szCs w:val="28"/>
          <w:lang w:val="ru-RU"/>
        </w:rPr>
        <w:t>положения</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z w:val="28"/>
          <w:szCs w:val="28"/>
        </w:rPr>
        <w:t>1.Настоящие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информатике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790EFC" w:rsidRPr="0044405D" w:rsidRDefault="00D777B3" w:rsidP="0044405D">
      <w:pPr>
        <w:pStyle w:val="af0"/>
        <w:spacing w:line="360" w:lineRule="auto"/>
        <w:ind w:left="0" w:firstLine="680"/>
        <w:contextualSpacing/>
        <w:rPr>
          <w:sz w:val="28"/>
          <w:szCs w:val="28"/>
        </w:rPr>
      </w:pPr>
      <w:r w:rsidRPr="0044405D">
        <w:rPr>
          <w:sz w:val="28"/>
          <w:szCs w:val="28"/>
        </w:rPr>
        <w:t>2.Консультации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информатике</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proofErr w:type="spellStart"/>
      <w:r w:rsidRPr="0044405D">
        <w:rPr>
          <w:spacing w:val="1"/>
          <w:sz w:val="28"/>
          <w:szCs w:val="28"/>
          <w:lang w:val="en-US"/>
        </w:rPr>
        <w:t>svkozlov</w:t>
      </w:r>
      <w:proofErr w:type="spellEnd"/>
      <w:r w:rsidRPr="0044405D">
        <w:rPr>
          <w:spacing w:val="1"/>
          <w:sz w:val="28"/>
          <w:szCs w:val="28"/>
        </w:rPr>
        <w:t>1981@</w:t>
      </w:r>
      <w:proofErr w:type="spellStart"/>
      <w:r w:rsidRPr="0044405D">
        <w:rPr>
          <w:spacing w:val="1"/>
          <w:sz w:val="28"/>
          <w:szCs w:val="28"/>
          <w:lang w:val="en-US"/>
        </w:rPr>
        <w:t>yandex</w:t>
      </w:r>
      <w:proofErr w:type="spellEnd"/>
      <w:r w:rsidRPr="0044405D">
        <w:rPr>
          <w:spacing w:val="1"/>
          <w:sz w:val="28"/>
          <w:szCs w:val="28"/>
        </w:rPr>
        <w:t>.</w:t>
      </w:r>
      <w:proofErr w:type="spellStart"/>
      <w:r w:rsidRPr="0044405D">
        <w:rPr>
          <w:spacing w:val="1"/>
          <w:sz w:val="28"/>
          <w:szCs w:val="28"/>
          <w:lang w:val="en-US"/>
        </w:rPr>
        <w:t>ru</w:t>
      </w:r>
      <w:proofErr w:type="spellEnd"/>
      <w:r w:rsidRPr="0044405D">
        <w:rPr>
          <w:b/>
          <w:spacing w:val="1"/>
          <w:sz w:val="28"/>
          <w:szCs w:val="28"/>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790EFC" w:rsidP="0044405D">
      <w:pPr>
        <w:pStyle w:val="a9"/>
        <w:spacing w:line="360" w:lineRule="auto"/>
        <w:ind w:firstLine="680"/>
        <w:contextualSpacing/>
        <w:rPr>
          <w:sz w:val="28"/>
          <w:szCs w:val="28"/>
        </w:rPr>
      </w:pPr>
    </w:p>
    <w:p w:rsidR="00790EFC" w:rsidRPr="0044405D" w:rsidRDefault="00D777B3" w:rsidP="0044405D">
      <w:pPr>
        <w:pStyle w:val="2"/>
        <w:spacing w:after="0" w:line="360" w:lineRule="auto"/>
        <w:ind w:left="0" w:firstLine="680"/>
        <w:contextualSpacing/>
        <w:rPr>
          <w:sz w:val="28"/>
          <w:szCs w:val="28"/>
          <w:lang w:val="ru-RU"/>
        </w:rPr>
      </w:pPr>
      <w:bookmarkStart w:id="38" w:name="__RefHeading___Toc31242_611485375"/>
      <w:bookmarkEnd w:id="38"/>
      <w:r w:rsidRPr="0044405D">
        <w:rPr>
          <w:sz w:val="28"/>
          <w:szCs w:val="28"/>
          <w:lang w:val="ru-RU"/>
        </w:rPr>
        <w:t>2. Порядок</w:t>
      </w:r>
      <w:r w:rsidRPr="0044405D">
        <w:rPr>
          <w:spacing w:val="-5"/>
          <w:sz w:val="28"/>
          <w:szCs w:val="28"/>
          <w:lang w:val="ru-RU"/>
        </w:rPr>
        <w:t xml:space="preserve"> </w:t>
      </w:r>
      <w:r w:rsidRPr="0044405D">
        <w:rPr>
          <w:sz w:val="28"/>
          <w:szCs w:val="28"/>
          <w:lang w:val="ru-RU"/>
        </w:rPr>
        <w:t>проведения</w:t>
      </w:r>
      <w:r w:rsidRPr="0044405D">
        <w:rPr>
          <w:spacing w:val="-3"/>
          <w:sz w:val="28"/>
          <w:szCs w:val="28"/>
          <w:lang w:val="ru-RU"/>
        </w:rPr>
        <w:t xml:space="preserve"> </w:t>
      </w:r>
      <w:r w:rsidRPr="0044405D">
        <w:rPr>
          <w:sz w:val="28"/>
          <w:szCs w:val="28"/>
          <w:lang w:val="ru-RU"/>
        </w:rPr>
        <w:t>соревновательного</w:t>
      </w:r>
      <w:r w:rsidRPr="0044405D">
        <w:rPr>
          <w:spacing w:val="-3"/>
          <w:sz w:val="28"/>
          <w:szCs w:val="28"/>
          <w:lang w:val="ru-RU"/>
        </w:rPr>
        <w:t xml:space="preserve"> </w:t>
      </w:r>
      <w:r w:rsidRPr="0044405D">
        <w:rPr>
          <w:sz w:val="28"/>
          <w:szCs w:val="28"/>
          <w:lang w:val="ru-RU"/>
        </w:rPr>
        <w:t>тура</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z w:val="28"/>
          <w:szCs w:val="28"/>
        </w:rPr>
        <w:t xml:space="preserve">2.1 .Муниципальный этап </w:t>
      </w:r>
      <w:proofErr w:type="spellStart"/>
      <w:r w:rsidRPr="0044405D">
        <w:rPr>
          <w:sz w:val="28"/>
          <w:szCs w:val="28"/>
        </w:rPr>
        <w:t>ВсОШ</w:t>
      </w:r>
      <w:proofErr w:type="spellEnd"/>
      <w:r w:rsidRPr="0044405D">
        <w:rPr>
          <w:sz w:val="28"/>
          <w:szCs w:val="28"/>
        </w:rPr>
        <w:t xml:space="preserve"> по </w:t>
      </w:r>
      <w:r w:rsidRPr="0044405D">
        <w:rPr>
          <w:sz w:val="28"/>
          <w:szCs w:val="28"/>
          <w:u w:val="single"/>
        </w:rPr>
        <w:t>информатике</w:t>
      </w:r>
      <w:r w:rsidRPr="0044405D">
        <w:rPr>
          <w:sz w:val="28"/>
          <w:szCs w:val="28"/>
        </w:rPr>
        <w:t xml:space="preserve">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pacing w:val="-4"/>
          <w:sz w:val="28"/>
          <w:szCs w:val="28"/>
        </w:rPr>
        <w:t xml:space="preserve">2.2. 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w:t>
      </w:r>
      <w:r w:rsidRPr="0044405D">
        <w:rPr>
          <w:sz w:val="28"/>
          <w:szCs w:val="28"/>
          <w:u w:val="single"/>
        </w:rPr>
        <w:t>информатике</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 тура. Тур олимпиады включает выполнение участниками письменных</w:t>
      </w:r>
      <w:r w:rsidRPr="0044405D">
        <w:rPr>
          <w:spacing w:val="1"/>
          <w:sz w:val="28"/>
          <w:szCs w:val="28"/>
        </w:rPr>
        <w:t xml:space="preserve"> </w:t>
      </w:r>
      <w:r w:rsidRPr="0044405D">
        <w:rPr>
          <w:sz w:val="28"/>
          <w:szCs w:val="28"/>
        </w:rPr>
        <w:t xml:space="preserve">заданий и заданий на компьютере по различным тематикам учебного предмета </w:t>
      </w:r>
      <w:r w:rsidRPr="0044405D">
        <w:rPr>
          <w:sz w:val="28"/>
          <w:szCs w:val="28"/>
          <w:u w:val="single"/>
        </w:rPr>
        <w:t>информатика</w:t>
      </w:r>
      <w:r w:rsidRPr="0044405D">
        <w:rPr>
          <w:sz w:val="28"/>
          <w:szCs w:val="28"/>
        </w:rPr>
        <w:t>.</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z w:val="28"/>
          <w:szCs w:val="28"/>
        </w:rPr>
        <w:t>2.3. 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pacing w:val="-2"/>
          <w:sz w:val="28"/>
          <w:szCs w:val="28"/>
          <w:u w:val="single"/>
        </w:rPr>
        <w:t>180 минут для 7-8 класса и 235 минут для 9-11 класса</w:t>
      </w:r>
      <w:r w:rsidRPr="0044405D">
        <w:rPr>
          <w:sz w:val="28"/>
          <w:szCs w:val="28"/>
        </w:rPr>
        <w:t>.</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z w:val="28"/>
          <w:szCs w:val="28"/>
        </w:rPr>
        <w:t>2.4. 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pStyle w:val="af0"/>
        <w:tabs>
          <w:tab w:val="left" w:pos="880"/>
          <w:tab w:val="left" w:pos="1276"/>
        </w:tabs>
        <w:spacing w:line="360" w:lineRule="auto"/>
        <w:ind w:left="0" w:firstLine="680"/>
        <w:contextualSpacing/>
        <w:rPr>
          <w:sz w:val="28"/>
          <w:szCs w:val="28"/>
        </w:rPr>
      </w:pPr>
      <w:r w:rsidRPr="0044405D">
        <w:rPr>
          <w:spacing w:val="-1"/>
          <w:sz w:val="28"/>
          <w:szCs w:val="28"/>
        </w:rPr>
        <w:t>2.5. 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lastRenderedPageBreak/>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 из одного населенного пункта. Если для проведения тура необходимо использовать несколько аудиторий, то рекомендуется рассаживать в аудиторию участников из одной возрастной параллели.</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pacing w:val="-1"/>
          <w:sz w:val="28"/>
          <w:szCs w:val="28"/>
        </w:rPr>
        <w:t xml:space="preserve">2.6.. Перед началом тура дежурные по аудиториям напоминают участникам основные требования (о продолжительности тура, о форме, в которой разрешено задавать вопросы и т.д.). Участник может взять с собой в аудиторию </w:t>
      </w:r>
      <w:r w:rsidRPr="0044405D">
        <w:rPr>
          <w:spacing w:val="-1"/>
          <w:sz w:val="28"/>
          <w:szCs w:val="28"/>
          <w:u w:val="single"/>
        </w:rPr>
        <w:t>канцелярские принадлежности, кроме бумаги</w:t>
      </w:r>
      <w:r w:rsidRPr="0044405D">
        <w:rPr>
          <w:spacing w:val="-1"/>
          <w:sz w:val="28"/>
          <w:szCs w:val="28"/>
        </w:rPr>
        <w:t>.</w:t>
      </w:r>
    </w:p>
    <w:p w:rsidR="00790EFC" w:rsidRPr="0044405D" w:rsidRDefault="00D777B3" w:rsidP="0044405D">
      <w:pPr>
        <w:spacing w:line="360" w:lineRule="auto"/>
        <w:ind w:firstLine="680"/>
        <w:contextualSpacing/>
        <w:jc w:val="both"/>
        <w:rPr>
          <w:sz w:val="28"/>
          <w:szCs w:val="28"/>
        </w:rPr>
      </w:pPr>
      <w:r w:rsidRPr="0044405D">
        <w:rPr>
          <w:i/>
          <w:sz w:val="28"/>
          <w:szCs w:val="28"/>
        </w:rPr>
        <w:t>Во время работы над заданиями участник олимпиады имеет право:</w:t>
      </w:r>
    </w:p>
    <w:p w:rsidR="00790EFC" w:rsidRPr="0044405D" w:rsidRDefault="00D777B3" w:rsidP="0044405D">
      <w:pPr>
        <w:pStyle w:val="af0"/>
        <w:widowControl/>
        <w:numPr>
          <w:ilvl w:val="0"/>
          <w:numId w:val="11"/>
        </w:numPr>
        <w:tabs>
          <w:tab w:val="left" w:pos="992"/>
        </w:tabs>
        <w:spacing w:line="360" w:lineRule="auto"/>
        <w:ind w:firstLine="680"/>
        <w:contextualSpacing/>
        <w:rPr>
          <w:sz w:val="28"/>
          <w:szCs w:val="28"/>
        </w:rPr>
      </w:pPr>
      <w:r w:rsidRPr="0044405D">
        <w:rPr>
          <w:sz w:val="28"/>
          <w:szCs w:val="28"/>
        </w:rPr>
        <w:t>Пользоваться любыми своими канцелярскими принадлежностями наряду с выданными оргкомитетом.</w:t>
      </w:r>
    </w:p>
    <w:p w:rsidR="00790EFC" w:rsidRPr="0044405D" w:rsidRDefault="00D777B3" w:rsidP="0044405D">
      <w:pPr>
        <w:pStyle w:val="af0"/>
        <w:widowControl/>
        <w:numPr>
          <w:ilvl w:val="0"/>
          <w:numId w:val="11"/>
        </w:numPr>
        <w:tabs>
          <w:tab w:val="left" w:pos="992"/>
        </w:tabs>
        <w:spacing w:line="360" w:lineRule="auto"/>
        <w:ind w:firstLine="680"/>
        <w:contextualSpacing/>
        <w:rPr>
          <w:sz w:val="28"/>
          <w:szCs w:val="28"/>
        </w:rPr>
      </w:pPr>
      <w:r w:rsidRPr="0044405D">
        <w:rPr>
          <w:sz w:val="28"/>
          <w:szCs w:val="28"/>
        </w:rPr>
        <w:t>Обращаться с вопросами по поводу условий задач (не ранее чем через 15 минут после начала тура), приглашая к себе наблюдателя поднятием руки. Вопросы по условию задач задаются в письменной форме (чистые листы бумаги для записи вопросов должны быть у дежурных по аудитории). Устные вопросы не допускаются. Ответы на содержательные вопросы озвучиваются членами жюри для всех участников олимпиады. На некорректные вопросы или вопросы, свидетельствующие о том, что участник невнимательно прочитал условие, следует ответ: «Без комментариев». За 30 минут до окончания тура вопросы по условию задач перестают приниматься.</w:t>
      </w:r>
    </w:p>
    <w:p w:rsidR="00790EFC" w:rsidRPr="0044405D" w:rsidRDefault="00D777B3" w:rsidP="0044405D">
      <w:pPr>
        <w:pStyle w:val="af0"/>
        <w:widowControl/>
        <w:numPr>
          <w:ilvl w:val="0"/>
          <w:numId w:val="11"/>
        </w:numPr>
        <w:tabs>
          <w:tab w:val="left" w:pos="992"/>
        </w:tabs>
        <w:spacing w:line="360" w:lineRule="auto"/>
        <w:ind w:firstLine="680"/>
        <w:contextualSpacing/>
        <w:rPr>
          <w:sz w:val="28"/>
          <w:szCs w:val="28"/>
        </w:rPr>
      </w:pPr>
      <w:r w:rsidRPr="0044405D">
        <w:rPr>
          <w:sz w:val="28"/>
          <w:szCs w:val="28"/>
        </w:rPr>
        <w:t>Принимать продукты питания.</w:t>
      </w:r>
    </w:p>
    <w:p w:rsidR="00790EFC" w:rsidRPr="0044405D" w:rsidRDefault="00D777B3" w:rsidP="0044405D">
      <w:pPr>
        <w:pStyle w:val="af0"/>
        <w:widowControl/>
        <w:numPr>
          <w:ilvl w:val="0"/>
          <w:numId w:val="11"/>
        </w:numPr>
        <w:tabs>
          <w:tab w:val="left" w:pos="992"/>
        </w:tabs>
        <w:spacing w:line="360" w:lineRule="auto"/>
        <w:ind w:firstLine="680"/>
        <w:contextualSpacing/>
        <w:rPr>
          <w:sz w:val="28"/>
          <w:szCs w:val="28"/>
        </w:rPr>
      </w:pPr>
      <w:r w:rsidRPr="0044405D">
        <w:rPr>
          <w:sz w:val="28"/>
          <w:szCs w:val="28"/>
        </w:rPr>
        <w:t>Временно покидать аудиторию, оставляя у наблюдателя листы с заданиями и свои письменные принадлежности.</w:t>
      </w:r>
    </w:p>
    <w:p w:rsidR="00790EFC" w:rsidRPr="0044405D" w:rsidRDefault="00D777B3" w:rsidP="0044405D">
      <w:pPr>
        <w:pStyle w:val="af0"/>
        <w:widowControl/>
        <w:numPr>
          <w:ilvl w:val="0"/>
          <w:numId w:val="11"/>
        </w:numPr>
        <w:tabs>
          <w:tab w:val="left" w:pos="992"/>
        </w:tabs>
        <w:spacing w:line="360" w:lineRule="auto"/>
        <w:ind w:firstLine="680"/>
        <w:contextualSpacing/>
        <w:rPr>
          <w:sz w:val="28"/>
          <w:szCs w:val="28"/>
        </w:rPr>
      </w:pPr>
      <w:r w:rsidRPr="0044405D">
        <w:rPr>
          <w:sz w:val="28"/>
          <w:szCs w:val="28"/>
        </w:rPr>
        <w:t>Участник может сдать работу досрочно, после чего должен незамедлительно покинуть место проведения тура.</w:t>
      </w:r>
    </w:p>
    <w:p w:rsidR="00790EFC" w:rsidRPr="0044405D" w:rsidRDefault="00D777B3" w:rsidP="0044405D">
      <w:pPr>
        <w:spacing w:line="360" w:lineRule="auto"/>
        <w:ind w:firstLine="680"/>
        <w:contextualSpacing/>
        <w:jc w:val="both"/>
        <w:rPr>
          <w:sz w:val="28"/>
          <w:szCs w:val="28"/>
        </w:rPr>
      </w:pPr>
      <w:r w:rsidRPr="0044405D">
        <w:rPr>
          <w:i/>
          <w:sz w:val="28"/>
          <w:szCs w:val="28"/>
        </w:rPr>
        <w:t>Во время работы над заданиями участнику запрещается:</w:t>
      </w:r>
    </w:p>
    <w:p w:rsidR="00790EFC" w:rsidRPr="0044405D" w:rsidRDefault="00D777B3" w:rsidP="0044405D">
      <w:pPr>
        <w:pStyle w:val="af0"/>
        <w:widowControl/>
        <w:numPr>
          <w:ilvl w:val="0"/>
          <w:numId w:val="12"/>
        </w:numPr>
        <w:tabs>
          <w:tab w:val="left" w:pos="992"/>
        </w:tabs>
        <w:spacing w:line="360" w:lineRule="auto"/>
        <w:ind w:left="0" w:firstLine="680"/>
        <w:contextualSpacing/>
        <w:rPr>
          <w:sz w:val="28"/>
          <w:szCs w:val="28"/>
        </w:rPr>
      </w:pPr>
      <w:r w:rsidRPr="0044405D">
        <w:rPr>
          <w:sz w:val="28"/>
          <w:szCs w:val="28"/>
        </w:rPr>
        <w:t>Брать бумагу, справочные материалы, средства сотовой связи; участники не вправе общаться друг с другом, свободно передвигаться по аудитории.</w:t>
      </w:r>
    </w:p>
    <w:p w:rsidR="00790EFC" w:rsidRPr="0044405D" w:rsidRDefault="00D777B3" w:rsidP="0044405D">
      <w:pPr>
        <w:pStyle w:val="af0"/>
        <w:widowControl/>
        <w:numPr>
          <w:ilvl w:val="0"/>
          <w:numId w:val="12"/>
        </w:numPr>
        <w:tabs>
          <w:tab w:val="left" w:pos="992"/>
        </w:tabs>
        <w:spacing w:line="360" w:lineRule="auto"/>
        <w:ind w:left="0" w:firstLine="680"/>
        <w:contextualSpacing/>
        <w:rPr>
          <w:sz w:val="28"/>
          <w:szCs w:val="28"/>
        </w:rPr>
      </w:pPr>
      <w:r w:rsidRPr="0044405D">
        <w:rPr>
          <w:sz w:val="28"/>
          <w:szCs w:val="28"/>
        </w:rPr>
        <w:t>Пользоваться программными приложениями для выхода в Интернет.</w:t>
      </w:r>
    </w:p>
    <w:p w:rsidR="00790EFC" w:rsidRPr="0044405D" w:rsidRDefault="00D777B3" w:rsidP="0044405D">
      <w:pPr>
        <w:pStyle w:val="af0"/>
        <w:widowControl/>
        <w:numPr>
          <w:ilvl w:val="0"/>
          <w:numId w:val="12"/>
        </w:numPr>
        <w:tabs>
          <w:tab w:val="left" w:pos="992"/>
        </w:tabs>
        <w:spacing w:line="360" w:lineRule="auto"/>
        <w:ind w:left="0" w:firstLine="680"/>
        <w:contextualSpacing/>
        <w:rPr>
          <w:sz w:val="28"/>
          <w:szCs w:val="28"/>
        </w:rPr>
      </w:pPr>
      <w:r w:rsidRPr="0044405D">
        <w:rPr>
          <w:sz w:val="28"/>
          <w:szCs w:val="28"/>
        </w:rPr>
        <w:lastRenderedPageBreak/>
        <w:t>Обращаться с вопросами к кому-либо, кроме наблюдателя, членов Оргкомитета и жюри.</w:t>
      </w:r>
    </w:p>
    <w:p w:rsidR="00790EFC" w:rsidRPr="0044405D" w:rsidRDefault="00D777B3" w:rsidP="0044405D">
      <w:pPr>
        <w:pStyle w:val="af0"/>
        <w:widowControl/>
        <w:numPr>
          <w:ilvl w:val="0"/>
          <w:numId w:val="12"/>
        </w:numPr>
        <w:tabs>
          <w:tab w:val="left" w:pos="992"/>
        </w:tabs>
        <w:spacing w:line="360" w:lineRule="auto"/>
        <w:ind w:left="0" w:firstLine="680"/>
        <w:contextualSpacing/>
        <w:rPr>
          <w:sz w:val="28"/>
          <w:szCs w:val="28"/>
        </w:rPr>
      </w:pPr>
      <w:r w:rsidRPr="0044405D">
        <w:rPr>
          <w:sz w:val="28"/>
          <w:szCs w:val="28"/>
        </w:rPr>
        <w:t>Участник олимпиады обязан до истечения отведённого на тур времени сдать свою работу (решения заданий олимпиады в виде компьютерных программ).</w:t>
      </w:r>
    </w:p>
    <w:p w:rsidR="00790EFC" w:rsidRPr="0044405D" w:rsidRDefault="00D777B3" w:rsidP="0044405D">
      <w:pPr>
        <w:pStyle w:val="af0"/>
        <w:widowControl/>
        <w:numPr>
          <w:ilvl w:val="0"/>
          <w:numId w:val="12"/>
        </w:numPr>
        <w:tabs>
          <w:tab w:val="left" w:pos="992"/>
        </w:tabs>
        <w:spacing w:line="360" w:lineRule="auto"/>
        <w:ind w:left="0" w:firstLine="680"/>
        <w:contextualSpacing/>
        <w:rPr>
          <w:sz w:val="28"/>
          <w:szCs w:val="28"/>
        </w:rPr>
      </w:pPr>
      <w:r w:rsidRPr="0044405D">
        <w:rPr>
          <w:sz w:val="28"/>
          <w:szCs w:val="28"/>
        </w:rPr>
        <w:t>Запрещается одновременный выход из аудитории двух и более участников.</w:t>
      </w:r>
    </w:p>
    <w:p w:rsidR="00790EFC" w:rsidRPr="0044405D" w:rsidRDefault="00D777B3" w:rsidP="0044405D">
      <w:pPr>
        <w:spacing w:line="360" w:lineRule="auto"/>
        <w:ind w:firstLine="680"/>
        <w:contextualSpacing/>
        <w:jc w:val="both"/>
        <w:rPr>
          <w:sz w:val="28"/>
          <w:szCs w:val="28"/>
        </w:rPr>
      </w:pPr>
      <w:r w:rsidRPr="0044405D">
        <w:rPr>
          <w:sz w:val="28"/>
          <w:szCs w:val="28"/>
        </w:rPr>
        <w:t>По окончании работы все участники покидают аудиторию, оставляя в ней программы с решениями. После тура перед ними может выступить член оргкомитета и жюри с кратким разбором заданий.</w:t>
      </w:r>
    </w:p>
    <w:p w:rsidR="00790EFC" w:rsidRPr="0044405D" w:rsidRDefault="00D777B3" w:rsidP="0044405D">
      <w:pPr>
        <w:pStyle w:val="af0"/>
        <w:tabs>
          <w:tab w:val="left" w:pos="880"/>
          <w:tab w:val="left" w:pos="1276"/>
        </w:tabs>
        <w:spacing w:line="360" w:lineRule="auto"/>
        <w:ind w:left="0" w:firstLine="680"/>
        <w:contextualSpacing/>
        <w:rPr>
          <w:sz w:val="28"/>
          <w:szCs w:val="28"/>
        </w:rPr>
      </w:pPr>
      <w:r w:rsidRPr="0044405D">
        <w:rPr>
          <w:sz w:val="28"/>
          <w:szCs w:val="28"/>
        </w:rPr>
        <w:t>2.7.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spacing w:after="0" w:line="360" w:lineRule="auto"/>
        <w:ind w:left="0" w:firstLine="680"/>
        <w:contextualSpacing/>
        <w:rPr>
          <w:sz w:val="28"/>
          <w:szCs w:val="28"/>
          <w:lang w:val="ru-RU"/>
        </w:rPr>
      </w:pPr>
      <w:bookmarkStart w:id="39" w:name="__RefHeading___Toc31244_611485375"/>
      <w:bookmarkEnd w:id="39"/>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Тесты для проверки каждого из заданий олимпиады находятся в папке </w:t>
      </w:r>
      <w:r w:rsidRPr="0044405D">
        <w:rPr>
          <w:sz w:val="28"/>
          <w:szCs w:val="28"/>
          <w:lang w:val="en-US"/>
        </w:rPr>
        <w:t>tests</w:t>
      </w:r>
      <w:r w:rsidRPr="0044405D">
        <w:rPr>
          <w:sz w:val="28"/>
          <w:szCs w:val="28"/>
        </w:rPr>
        <w:t xml:space="preserve"> каждой задачи. Например, текстовый файл 01 содержит входные данные, а текстовый файл 01.а выходные данные. Каждое задание оценивается по 100 бальной шкале. Для каждой задачи предусмотрено 20 тестов по 5 баллов за каждый тест в соответствии с системой оценивания каждой задачи.</w:t>
      </w:r>
    </w:p>
    <w:p w:rsidR="00790EFC" w:rsidRPr="0044405D" w:rsidRDefault="00D777B3" w:rsidP="0044405D">
      <w:pPr>
        <w:spacing w:line="360" w:lineRule="auto"/>
        <w:ind w:firstLine="680"/>
        <w:contextualSpacing/>
        <w:jc w:val="both"/>
        <w:rPr>
          <w:sz w:val="28"/>
          <w:szCs w:val="28"/>
        </w:rPr>
      </w:pPr>
      <w:r w:rsidRPr="0044405D">
        <w:rPr>
          <w:sz w:val="28"/>
          <w:szCs w:val="28"/>
        </w:rPr>
        <w:t>В случае равенства баллов между участниками олимпиады, более высокое место присуждается тому из них, кто раньше сдал выполненные задания.</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Примеры решения содержатся в папке к каждой задаче в папке </w:t>
      </w:r>
      <w:r w:rsidRPr="0044405D">
        <w:rPr>
          <w:sz w:val="28"/>
          <w:szCs w:val="28"/>
          <w:lang w:val="en-US"/>
        </w:rPr>
        <w:t>solutions</w:t>
      </w:r>
      <w:r w:rsidRPr="0044405D">
        <w:rPr>
          <w:sz w:val="28"/>
          <w:szCs w:val="28"/>
        </w:rPr>
        <w:t>.</w:t>
      </w:r>
    </w:p>
    <w:p w:rsidR="00790EFC" w:rsidRPr="0044405D" w:rsidRDefault="00D777B3" w:rsidP="0044405D">
      <w:pPr>
        <w:pStyle w:val="2"/>
        <w:spacing w:after="0" w:line="360" w:lineRule="auto"/>
        <w:ind w:left="0" w:firstLine="680"/>
        <w:contextualSpacing/>
        <w:rPr>
          <w:sz w:val="28"/>
          <w:szCs w:val="28"/>
          <w:lang w:val="ru-RU"/>
        </w:rPr>
      </w:pPr>
      <w:bookmarkStart w:id="40" w:name="__RefHeading___Toc31246_611485375"/>
      <w:bookmarkEnd w:id="40"/>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pacing w:val="-1"/>
          <w:sz w:val="28"/>
          <w:szCs w:val="28"/>
        </w:rPr>
        <w:t xml:space="preserve">4.2. Порядок проведения показа работ и апелляций по оценке работ участников определяется совместно оргкомитетом и жюри муниципального этапа </w:t>
      </w:r>
      <w:proofErr w:type="spellStart"/>
      <w:r w:rsidRPr="0044405D">
        <w:rPr>
          <w:spacing w:val="-1"/>
          <w:sz w:val="28"/>
          <w:szCs w:val="28"/>
        </w:rPr>
        <w:t>ВсОШ</w:t>
      </w:r>
      <w:proofErr w:type="spellEnd"/>
      <w:r w:rsidRPr="0044405D">
        <w:rPr>
          <w:spacing w:val="-1"/>
          <w:sz w:val="28"/>
          <w:szCs w:val="28"/>
        </w:rPr>
        <w:t xml:space="preserve">. Показ работ может проводиться как в очной форме, так и с использованием </w:t>
      </w:r>
      <w:r w:rsidRPr="0044405D">
        <w:rPr>
          <w:spacing w:val="-1"/>
          <w:sz w:val="28"/>
          <w:szCs w:val="28"/>
        </w:rPr>
        <w:lastRenderedPageBreak/>
        <w:t xml:space="preserve">ИКТ в дистанционной форме. Окончательное подведение итогов олимпиады возможно только после показа работ и проведения апелляций. </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pStyle w:val="af0"/>
        <w:tabs>
          <w:tab w:val="left" w:pos="1276"/>
          <w:tab w:val="left" w:pos="3740"/>
        </w:tabs>
        <w:spacing w:line="360" w:lineRule="auto"/>
        <w:ind w:left="0" w:firstLine="680"/>
        <w:contextualSpacing/>
        <w:rPr>
          <w:sz w:val="28"/>
          <w:szCs w:val="28"/>
        </w:rPr>
      </w:pPr>
      <w:r w:rsidRPr="0044405D">
        <w:rPr>
          <w:sz w:val="28"/>
          <w:szCs w:val="28"/>
        </w:rPr>
        <w:t>4.4. 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w:t>
      </w:r>
    </w:p>
    <w:p w:rsidR="00790EFC" w:rsidRPr="0044405D" w:rsidRDefault="00D777B3" w:rsidP="0044405D">
      <w:pPr>
        <w:pStyle w:val="af0"/>
        <w:tabs>
          <w:tab w:val="left" w:pos="1276"/>
        </w:tabs>
        <w:spacing w:line="360" w:lineRule="auto"/>
        <w:ind w:left="0" w:firstLine="680"/>
        <w:contextualSpacing/>
        <w:rPr>
          <w:sz w:val="28"/>
          <w:szCs w:val="28"/>
        </w:rPr>
      </w:pPr>
      <w:r w:rsidRPr="0044405D">
        <w:rPr>
          <w:sz w:val="28"/>
          <w:szCs w:val="28"/>
        </w:rPr>
        <w:t>При проведении анализа олимпиадных заданий и их решений могут присутствовать сопровождающие лица.</w:t>
      </w:r>
    </w:p>
    <w:p w:rsidR="00790EFC" w:rsidRPr="0044405D" w:rsidRDefault="00D777B3" w:rsidP="0044405D">
      <w:pPr>
        <w:pStyle w:val="af0"/>
        <w:numPr>
          <w:ilvl w:val="1"/>
          <w:numId w:val="5"/>
        </w:numPr>
        <w:tabs>
          <w:tab w:val="left" w:pos="284"/>
          <w:tab w:val="left" w:pos="1442"/>
        </w:tabs>
        <w:spacing w:line="360" w:lineRule="auto"/>
        <w:ind w:left="0" w:firstLine="680"/>
        <w:contextualSpacing/>
        <w:rPr>
          <w:sz w:val="28"/>
          <w:szCs w:val="28"/>
        </w:rPr>
      </w:pPr>
      <w:r w:rsidRPr="0044405D">
        <w:rPr>
          <w:sz w:val="28"/>
          <w:szCs w:val="28"/>
        </w:rPr>
        <w:t>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numPr>
          <w:ilvl w:val="1"/>
          <w:numId w:val="5"/>
        </w:numPr>
        <w:tabs>
          <w:tab w:val="left" w:pos="1276"/>
          <w:tab w:val="left" w:pos="1507"/>
        </w:tabs>
        <w:spacing w:line="360" w:lineRule="auto"/>
        <w:ind w:left="0" w:firstLine="680"/>
        <w:contextualSpacing/>
        <w:rPr>
          <w:sz w:val="28"/>
          <w:szCs w:val="28"/>
        </w:rPr>
      </w:pPr>
      <w:r w:rsidRPr="0044405D">
        <w:rPr>
          <w:sz w:val="28"/>
          <w:szCs w:val="28"/>
        </w:rPr>
        <w:t>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spacing w:after="0" w:line="360" w:lineRule="auto"/>
        <w:ind w:left="0" w:firstLine="680"/>
        <w:contextualSpacing/>
        <w:rPr>
          <w:sz w:val="28"/>
          <w:szCs w:val="28"/>
          <w:lang w:val="ru-RU"/>
        </w:rPr>
      </w:pPr>
      <w:bookmarkStart w:id="41" w:name="__RefHeading___Toc31248_611485375"/>
      <w:bookmarkEnd w:id="41"/>
      <w:r w:rsidRPr="0044405D">
        <w:rPr>
          <w:sz w:val="28"/>
          <w:szCs w:val="28"/>
          <w:lang w:val="ru-RU"/>
        </w:rPr>
        <w:t>5. 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790EFC" w:rsidP="0044405D">
      <w:pPr>
        <w:pStyle w:val="af0"/>
        <w:spacing w:line="360" w:lineRule="auto"/>
        <w:ind w:left="0" w:firstLine="680"/>
        <w:contextualSpacing/>
        <w:rPr>
          <w:sz w:val="28"/>
          <w:szCs w:val="28"/>
        </w:rPr>
      </w:pPr>
    </w:p>
    <w:p w:rsidR="00790EFC" w:rsidRPr="0044405D" w:rsidRDefault="00D777B3" w:rsidP="0044405D">
      <w:pPr>
        <w:spacing w:line="360" w:lineRule="auto"/>
        <w:ind w:firstLine="680"/>
        <w:contextualSpacing/>
        <w:jc w:val="both"/>
        <w:rPr>
          <w:sz w:val="28"/>
          <w:szCs w:val="28"/>
        </w:rPr>
      </w:pPr>
      <w:r w:rsidRPr="0044405D">
        <w:rPr>
          <w:sz w:val="28"/>
          <w:szCs w:val="28"/>
        </w:rPr>
        <w:t>Во время работы над заданиями участник олимпиады не имеет право использовать справочные материалы, средства связи и электронно-вычислительной техники, кроме систем программирования, установленных на компьютерах в аудитории и разрешенных к использованию.</w:t>
      </w:r>
    </w:p>
    <w:p w:rsidR="00790EFC" w:rsidRPr="0044405D" w:rsidRDefault="00D777B3" w:rsidP="0044405D">
      <w:pPr>
        <w:pStyle w:val="2"/>
        <w:spacing w:after="0" w:line="360" w:lineRule="auto"/>
        <w:ind w:left="0" w:firstLine="680"/>
        <w:contextualSpacing/>
        <w:rPr>
          <w:sz w:val="28"/>
          <w:szCs w:val="28"/>
          <w:lang w:val="ru-RU"/>
        </w:rPr>
      </w:pPr>
      <w:r w:rsidRPr="0044405D">
        <w:rPr>
          <w:sz w:val="28"/>
          <w:szCs w:val="28"/>
          <w:lang w:val="ru-RU"/>
        </w:rPr>
        <w:br w:type="page"/>
      </w:r>
    </w:p>
    <w:p w:rsidR="00790EFC" w:rsidRPr="0044405D" w:rsidRDefault="00D777B3" w:rsidP="0044405D">
      <w:pPr>
        <w:pStyle w:val="1"/>
        <w:spacing w:line="360" w:lineRule="auto"/>
        <w:ind w:left="0" w:firstLine="680"/>
        <w:contextualSpacing/>
        <w:rPr>
          <w:sz w:val="28"/>
          <w:szCs w:val="28"/>
        </w:rPr>
      </w:pPr>
      <w:bookmarkStart w:id="42" w:name="__RefHeading___Toc31250_611485375"/>
      <w:bookmarkEnd w:id="42"/>
      <w:r w:rsidRPr="0044405D">
        <w:rPr>
          <w:sz w:val="28"/>
          <w:szCs w:val="28"/>
        </w:rPr>
        <w:lastRenderedPageBreak/>
        <w:t>6.Искусство (мировая художественная культура)</w:t>
      </w:r>
      <w:r w:rsidRPr="0044405D">
        <w:rPr>
          <w:color w:val="2E74B5"/>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b/>
          <w:sz w:val="28"/>
          <w:szCs w:val="28"/>
        </w:rPr>
        <w:t>Требования к организации и проведению регионального этапа всероссийской олимпиады школьников по искусству (мировой художественной культуре) в 2024/25 учебном году.</w:t>
      </w:r>
    </w:p>
    <w:p w:rsidR="00790EFC" w:rsidRPr="0044405D" w:rsidRDefault="00D777B3" w:rsidP="0044405D">
      <w:pPr>
        <w:pStyle w:val="2"/>
        <w:numPr>
          <w:ilvl w:val="0"/>
          <w:numId w:val="13"/>
        </w:numPr>
        <w:spacing w:after="0" w:line="360" w:lineRule="auto"/>
        <w:ind w:firstLine="680"/>
        <w:contextualSpacing/>
        <w:rPr>
          <w:sz w:val="28"/>
          <w:szCs w:val="28"/>
        </w:rPr>
      </w:pPr>
      <w:bookmarkStart w:id="43" w:name="__RefHeading___Toc31252_611485375"/>
      <w:bookmarkEnd w:id="43"/>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pStyle w:val="af0"/>
        <w:tabs>
          <w:tab w:val="left" w:pos="1502"/>
        </w:tabs>
        <w:spacing w:line="360" w:lineRule="auto"/>
        <w:ind w:left="0" w:firstLine="680"/>
        <w:contextualSpacing/>
        <w:rPr>
          <w:sz w:val="28"/>
          <w:szCs w:val="28"/>
        </w:rPr>
      </w:pPr>
      <w:r w:rsidRPr="0044405D">
        <w:rPr>
          <w:sz w:val="28"/>
          <w:szCs w:val="28"/>
        </w:rPr>
        <w:t>1.1.Настоящие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w:t>
      </w:r>
      <w:r w:rsidRPr="0044405D">
        <w:rPr>
          <w:sz w:val="28"/>
          <w:szCs w:val="28"/>
          <w:u w:val="single"/>
        </w:rPr>
        <w:t>искусству (МХК)</w:t>
      </w:r>
      <w:r w:rsidRPr="0044405D">
        <w:rPr>
          <w:sz w:val="28"/>
          <w:szCs w:val="28"/>
        </w:rPr>
        <w:t xml:space="preserve">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Pr="0044405D">
        <w:rPr>
          <w:sz w:val="28"/>
          <w:szCs w:val="28"/>
          <w:u w:val="single"/>
        </w:rPr>
        <w:t>.</w:t>
      </w:r>
    </w:p>
    <w:p w:rsidR="00790EFC" w:rsidRPr="0044405D" w:rsidRDefault="00D777B3" w:rsidP="0044405D">
      <w:pPr>
        <w:pStyle w:val="af0"/>
        <w:tabs>
          <w:tab w:val="left" w:pos="1341"/>
        </w:tabs>
        <w:spacing w:line="360" w:lineRule="auto"/>
        <w:ind w:left="0" w:firstLine="680"/>
        <w:contextualSpacing/>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pacing w:val="-13"/>
          <w:sz w:val="28"/>
          <w:szCs w:val="28"/>
        </w:rPr>
        <w:t xml:space="preserve"> </w:t>
      </w:r>
      <w:r w:rsidRPr="0044405D">
        <w:rPr>
          <w:spacing w:val="-13"/>
          <w:sz w:val="28"/>
          <w:szCs w:val="28"/>
          <w:u w:val="single"/>
        </w:rPr>
        <w:t>искусству (МХК)</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r w:rsidRPr="0044405D">
        <w:rPr>
          <w:spacing w:val="1"/>
          <w:sz w:val="28"/>
          <w:szCs w:val="28"/>
          <w:lang w:val="en-US"/>
        </w:rPr>
        <w:t>lar</w:t>
      </w:r>
      <w:r w:rsidRPr="0044405D">
        <w:rPr>
          <w:spacing w:val="1"/>
          <w:sz w:val="28"/>
          <w:szCs w:val="28"/>
        </w:rPr>
        <w:t>.</w:t>
      </w:r>
      <w:proofErr w:type="spellStart"/>
      <w:r w:rsidRPr="0044405D">
        <w:rPr>
          <w:spacing w:val="1"/>
          <w:sz w:val="28"/>
          <w:szCs w:val="28"/>
          <w:lang w:val="en-US"/>
        </w:rPr>
        <w:t>sveta</w:t>
      </w:r>
      <w:proofErr w:type="spellEnd"/>
      <w:r w:rsidRPr="0044405D">
        <w:rPr>
          <w:spacing w:val="1"/>
          <w:sz w:val="28"/>
          <w:szCs w:val="28"/>
        </w:rPr>
        <w:t>@</w:t>
      </w:r>
      <w:r w:rsidRPr="0044405D">
        <w:rPr>
          <w:spacing w:val="1"/>
          <w:sz w:val="28"/>
          <w:szCs w:val="28"/>
          <w:lang w:val="en-US"/>
        </w:rPr>
        <w:t>mail</w:t>
      </w:r>
      <w:r w:rsidRPr="0044405D">
        <w:rPr>
          <w:spacing w:val="1"/>
          <w:sz w:val="28"/>
          <w:szCs w:val="28"/>
        </w:rPr>
        <w:t>.</w:t>
      </w:r>
      <w:proofErr w:type="spellStart"/>
      <w:r w:rsidRPr="0044405D">
        <w:rPr>
          <w:spacing w:val="1"/>
          <w:sz w:val="28"/>
          <w:szCs w:val="28"/>
          <w:lang w:val="en-US"/>
        </w:rPr>
        <w:t>ru</w:t>
      </w:r>
      <w:proofErr w:type="spellEnd"/>
      <w:r w:rsidRPr="0044405D">
        <w:rPr>
          <w:b/>
          <w:spacing w:val="1"/>
          <w:sz w:val="28"/>
          <w:szCs w:val="28"/>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spacing w:after="0" w:line="360" w:lineRule="auto"/>
        <w:ind w:left="0" w:firstLine="680"/>
        <w:contextualSpacing/>
        <w:rPr>
          <w:sz w:val="28"/>
          <w:szCs w:val="28"/>
          <w:lang w:val="ru-RU"/>
        </w:rPr>
      </w:pPr>
      <w:bookmarkStart w:id="44" w:name="__RefHeading___Toc31254_611485375"/>
      <w:bookmarkEnd w:id="44"/>
      <w:r w:rsidRPr="0044405D">
        <w:rPr>
          <w:sz w:val="28"/>
          <w:szCs w:val="28"/>
          <w:lang w:val="ru-RU"/>
        </w:rPr>
        <w:t>2. Порядок</w:t>
      </w:r>
      <w:r w:rsidRPr="0044405D">
        <w:rPr>
          <w:spacing w:val="-5"/>
          <w:sz w:val="28"/>
          <w:szCs w:val="28"/>
          <w:lang w:val="ru-RU"/>
        </w:rPr>
        <w:t xml:space="preserve"> </w:t>
      </w:r>
      <w:r w:rsidRPr="0044405D">
        <w:rPr>
          <w:sz w:val="28"/>
          <w:szCs w:val="28"/>
          <w:lang w:val="ru-RU"/>
        </w:rPr>
        <w:t>проведения</w:t>
      </w:r>
      <w:r w:rsidRPr="0044405D">
        <w:rPr>
          <w:spacing w:val="-3"/>
          <w:sz w:val="28"/>
          <w:szCs w:val="28"/>
          <w:lang w:val="ru-RU"/>
        </w:rPr>
        <w:t xml:space="preserve"> </w:t>
      </w:r>
      <w:r w:rsidRPr="0044405D">
        <w:rPr>
          <w:sz w:val="28"/>
          <w:szCs w:val="28"/>
          <w:lang w:val="ru-RU"/>
        </w:rPr>
        <w:t>соревновательного</w:t>
      </w:r>
      <w:r w:rsidRPr="0044405D">
        <w:rPr>
          <w:spacing w:val="-3"/>
          <w:sz w:val="28"/>
          <w:szCs w:val="28"/>
          <w:lang w:val="ru-RU"/>
        </w:rPr>
        <w:t xml:space="preserve"> </w:t>
      </w:r>
      <w:r w:rsidRPr="0044405D">
        <w:rPr>
          <w:sz w:val="28"/>
          <w:szCs w:val="28"/>
          <w:lang w:val="ru-RU"/>
        </w:rPr>
        <w:t>тура</w:t>
      </w:r>
    </w:p>
    <w:p w:rsidR="00790EFC" w:rsidRPr="0044405D" w:rsidRDefault="00D777B3" w:rsidP="0044405D">
      <w:pPr>
        <w:pStyle w:val="af0"/>
        <w:tabs>
          <w:tab w:val="left" w:pos="1421"/>
        </w:tabs>
        <w:spacing w:line="360" w:lineRule="auto"/>
        <w:ind w:left="0" w:firstLine="680"/>
        <w:contextualSpacing/>
        <w:rPr>
          <w:sz w:val="28"/>
          <w:szCs w:val="28"/>
        </w:rPr>
      </w:pPr>
      <w:r w:rsidRPr="0044405D">
        <w:rPr>
          <w:sz w:val="28"/>
          <w:szCs w:val="28"/>
        </w:rPr>
        <w:t xml:space="preserve">2.1. Муниципальный этап </w:t>
      </w:r>
      <w:proofErr w:type="spellStart"/>
      <w:r w:rsidRPr="0044405D">
        <w:rPr>
          <w:sz w:val="28"/>
          <w:szCs w:val="28"/>
        </w:rPr>
        <w:t>ВсОШ</w:t>
      </w:r>
      <w:proofErr w:type="spellEnd"/>
      <w:r w:rsidRPr="0044405D">
        <w:rPr>
          <w:sz w:val="28"/>
          <w:szCs w:val="28"/>
        </w:rPr>
        <w:t xml:space="preserve"> по </w:t>
      </w:r>
      <w:r w:rsidRPr="0044405D">
        <w:rPr>
          <w:sz w:val="28"/>
          <w:szCs w:val="28"/>
          <w:u w:val="single"/>
        </w:rPr>
        <w:t>искусству (МХК)</w:t>
      </w:r>
      <w:r w:rsidRPr="0044405D">
        <w:rPr>
          <w:sz w:val="28"/>
          <w:szCs w:val="28"/>
        </w:rPr>
        <w:t xml:space="preserve">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pacing w:val="-4"/>
          <w:sz w:val="28"/>
          <w:szCs w:val="28"/>
        </w:rPr>
        <w:t xml:space="preserve">2.2. 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искусству (МХК)</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proofErr w:type="gramStart"/>
      <w:r w:rsidRPr="0044405D">
        <w:rPr>
          <w:sz w:val="28"/>
          <w:szCs w:val="28"/>
          <w:u w:val="single"/>
        </w:rPr>
        <w:t>одного</w:t>
      </w:r>
      <w:r w:rsidRPr="0044405D">
        <w:rPr>
          <w:sz w:val="28"/>
          <w:szCs w:val="28"/>
        </w:rPr>
        <w:t>(</w:t>
      </w:r>
      <w:proofErr w:type="gramEnd"/>
      <w:r w:rsidRPr="0044405D">
        <w:rPr>
          <w:sz w:val="28"/>
          <w:szCs w:val="28"/>
        </w:rPr>
        <w:t>или двух)</w:t>
      </w:r>
      <w:r w:rsidRPr="0044405D">
        <w:rPr>
          <w:spacing w:val="-2"/>
          <w:sz w:val="28"/>
          <w:szCs w:val="28"/>
        </w:rPr>
        <w:t xml:space="preserve"> </w:t>
      </w:r>
      <w:r w:rsidRPr="0044405D">
        <w:rPr>
          <w:sz w:val="28"/>
          <w:szCs w:val="28"/>
        </w:rPr>
        <w:t>тура.</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 xml:space="preserve">заданий характера по различным тематикам учебных предметов: </w:t>
      </w:r>
      <w:r w:rsidRPr="0044405D">
        <w:rPr>
          <w:sz w:val="28"/>
          <w:szCs w:val="28"/>
          <w:u w:val="single"/>
        </w:rPr>
        <w:t xml:space="preserve">изобразительное искусство, литература, музыка, </w:t>
      </w:r>
      <w:proofErr w:type="gramStart"/>
      <w:r w:rsidRPr="0044405D">
        <w:rPr>
          <w:sz w:val="28"/>
          <w:szCs w:val="28"/>
          <w:u w:val="single"/>
        </w:rPr>
        <w:t>МХК .</w:t>
      </w:r>
      <w:proofErr w:type="gramEnd"/>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2.3. 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z w:val="28"/>
          <w:szCs w:val="28"/>
          <w:u w:val="single"/>
        </w:rPr>
        <w:t>не более 5 академических часов (225 минут</w:t>
      </w:r>
      <w:r w:rsidRPr="0044405D">
        <w:rPr>
          <w:sz w:val="28"/>
          <w:szCs w:val="28"/>
        </w:rPr>
        <w:t>) для</w:t>
      </w:r>
      <w:r w:rsidRPr="0044405D">
        <w:rPr>
          <w:spacing w:val="-3"/>
          <w:sz w:val="28"/>
          <w:szCs w:val="28"/>
        </w:rPr>
        <w:t xml:space="preserve"> </w:t>
      </w:r>
      <w:r w:rsidRPr="0044405D">
        <w:rPr>
          <w:sz w:val="28"/>
          <w:szCs w:val="28"/>
        </w:rPr>
        <w:t xml:space="preserve">каждой </w:t>
      </w:r>
      <w:r w:rsidRPr="0044405D">
        <w:rPr>
          <w:spacing w:val="-57"/>
          <w:sz w:val="28"/>
          <w:szCs w:val="28"/>
        </w:rPr>
        <w:t xml:space="preserve">   </w:t>
      </w:r>
      <w:r w:rsidRPr="0044405D">
        <w:rPr>
          <w:sz w:val="28"/>
          <w:szCs w:val="28"/>
        </w:rPr>
        <w:t>из</w:t>
      </w:r>
      <w:r w:rsidRPr="0044405D">
        <w:rPr>
          <w:spacing w:val="-1"/>
          <w:sz w:val="28"/>
          <w:szCs w:val="28"/>
        </w:rPr>
        <w:t xml:space="preserve"> </w:t>
      </w:r>
      <w:r w:rsidRPr="0044405D">
        <w:rPr>
          <w:sz w:val="28"/>
          <w:szCs w:val="28"/>
        </w:rPr>
        <w:t>возрастных</w:t>
      </w:r>
      <w:r w:rsidRPr="0044405D">
        <w:rPr>
          <w:spacing w:val="2"/>
          <w:sz w:val="28"/>
          <w:szCs w:val="28"/>
        </w:rPr>
        <w:t xml:space="preserve"> </w:t>
      </w:r>
      <w:r w:rsidRPr="0044405D">
        <w:rPr>
          <w:sz w:val="28"/>
          <w:szCs w:val="28"/>
        </w:rPr>
        <w:t>групп.</w:t>
      </w:r>
    </w:p>
    <w:p w:rsidR="00790EFC" w:rsidRPr="0044405D" w:rsidRDefault="00D777B3" w:rsidP="0044405D">
      <w:pPr>
        <w:pStyle w:val="af0"/>
        <w:tabs>
          <w:tab w:val="left" w:pos="1440"/>
        </w:tabs>
        <w:spacing w:line="360" w:lineRule="auto"/>
        <w:ind w:left="0" w:firstLine="680"/>
        <w:contextualSpacing/>
        <w:rPr>
          <w:sz w:val="28"/>
          <w:szCs w:val="28"/>
        </w:rPr>
      </w:pPr>
      <w:r w:rsidRPr="0044405D">
        <w:rPr>
          <w:sz w:val="28"/>
          <w:szCs w:val="28"/>
        </w:rPr>
        <w:t>2.4. 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pStyle w:val="af0"/>
        <w:tabs>
          <w:tab w:val="left" w:pos="1689"/>
          <w:tab w:val="left" w:pos="1690"/>
        </w:tabs>
        <w:spacing w:line="360" w:lineRule="auto"/>
        <w:ind w:left="0" w:firstLine="680"/>
        <w:contextualSpacing/>
        <w:rPr>
          <w:sz w:val="28"/>
          <w:szCs w:val="28"/>
        </w:rPr>
      </w:pPr>
      <w:r w:rsidRPr="0044405D">
        <w:rPr>
          <w:spacing w:val="-1"/>
          <w:sz w:val="28"/>
          <w:szCs w:val="28"/>
        </w:rPr>
        <w:t>2.5. 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lastRenderedPageBreak/>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 xml:space="preserve">  2.6.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 xml:space="preserve">вопросы и т. д.). Участник может взять с собой в аудиторию </w:t>
      </w:r>
      <w:r w:rsidRPr="0044405D">
        <w:rPr>
          <w:sz w:val="28"/>
          <w:szCs w:val="28"/>
          <w:u w:val="single"/>
        </w:rPr>
        <w:t>шариковую ручку, карандаш, ластик</w:t>
      </w:r>
      <w:r w:rsidRPr="0044405D">
        <w:rPr>
          <w:sz w:val="28"/>
          <w:szCs w:val="28"/>
        </w:rPr>
        <w:t>.</w:t>
      </w:r>
      <w:r w:rsidRPr="0044405D">
        <w:rPr>
          <w:spacing w:val="1"/>
          <w:sz w:val="28"/>
          <w:szCs w:val="28"/>
        </w:rPr>
        <w:t xml:space="preserve"> </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numPr>
          <w:ilvl w:val="1"/>
          <w:numId w:val="3"/>
        </w:numPr>
        <w:tabs>
          <w:tab w:val="left" w:pos="1541"/>
        </w:tabs>
        <w:spacing w:line="360" w:lineRule="auto"/>
        <w:ind w:left="0" w:firstLine="680"/>
        <w:contextualSpacing/>
        <w:rPr>
          <w:sz w:val="28"/>
          <w:szCs w:val="28"/>
        </w:rPr>
      </w:pPr>
      <w:r w:rsidRPr="0044405D">
        <w:rPr>
          <w:sz w:val="28"/>
          <w:szCs w:val="28"/>
        </w:rPr>
        <w:t xml:space="preserve">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spacing w:after="0" w:line="360" w:lineRule="auto"/>
        <w:ind w:left="0" w:firstLine="680"/>
        <w:contextualSpacing/>
        <w:rPr>
          <w:sz w:val="28"/>
          <w:szCs w:val="28"/>
          <w:lang w:val="ru-RU"/>
        </w:rPr>
      </w:pPr>
      <w:bookmarkStart w:id="45" w:name="__RefHeading___Toc31256_611485375"/>
      <w:bookmarkEnd w:id="45"/>
      <w:r w:rsidRPr="0044405D">
        <w:rPr>
          <w:sz w:val="28"/>
          <w:szCs w:val="28"/>
          <w:lang w:val="ru-RU"/>
        </w:rPr>
        <w:t>3.  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790EFC" w:rsidP="0044405D">
      <w:pPr>
        <w:pStyle w:val="1"/>
        <w:tabs>
          <w:tab w:val="left" w:pos="1190"/>
        </w:tabs>
        <w:spacing w:line="360" w:lineRule="auto"/>
        <w:ind w:left="0" w:firstLine="680"/>
        <w:contextualSpacing/>
        <w:rPr>
          <w:sz w:val="28"/>
          <w:szCs w:val="28"/>
        </w:rPr>
      </w:pPr>
    </w:p>
    <w:p w:rsidR="00790EFC" w:rsidRPr="0044405D" w:rsidRDefault="00D777B3" w:rsidP="0044405D">
      <w:pPr>
        <w:pStyle w:val="a9"/>
        <w:spacing w:line="360" w:lineRule="auto"/>
        <w:ind w:firstLine="680"/>
        <w:contextualSpacing/>
        <w:rPr>
          <w:sz w:val="28"/>
          <w:szCs w:val="28"/>
        </w:rPr>
      </w:pPr>
      <w:bookmarkStart w:id="46" w:name="__RefHeading___Toc31258_611485375"/>
      <w:bookmarkEnd w:id="46"/>
      <w:r w:rsidRPr="0044405D">
        <w:rPr>
          <w:sz w:val="28"/>
          <w:szCs w:val="28"/>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790EFC" w:rsidRPr="0044405D" w:rsidRDefault="00D777B3" w:rsidP="0044405D">
      <w:pPr>
        <w:pStyle w:val="a9"/>
        <w:spacing w:line="360" w:lineRule="auto"/>
        <w:ind w:firstLine="680"/>
        <w:contextualSpacing/>
        <w:rPr>
          <w:sz w:val="28"/>
          <w:szCs w:val="28"/>
        </w:rPr>
      </w:pPr>
      <w:bookmarkStart w:id="47" w:name="__RefHeading___Toc31260_611485375"/>
      <w:bookmarkEnd w:id="47"/>
      <w:r w:rsidRPr="0044405D">
        <w:rPr>
          <w:sz w:val="28"/>
          <w:szCs w:val="28"/>
        </w:rPr>
        <w:t>При оценивании выполнения олимпиадных заданий теоретического тура муниципального этапа учитывается следующие критерии:</w:t>
      </w:r>
    </w:p>
    <w:p w:rsidR="00790EFC" w:rsidRPr="0044405D" w:rsidRDefault="00D777B3" w:rsidP="0044405D">
      <w:pPr>
        <w:pStyle w:val="a9"/>
        <w:numPr>
          <w:ilvl w:val="0"/>
          <w:numId w:val="14"/>
        </w:numPr>
        <w:spacing w:line="360" w:lineRule="auto"/>
        <w:ind w:left="0" w:firstLine="680"/>
        <w:contextualSpacing/>
        <w:rPr>
          <w:sz w:val="28"/>
          <w:szCs w:val="28"/>
        </w:rPr>
      </w:pPr>
      <w:bookmarkStart w:id="48" w:name="__RefHeading___Toc31262_611485375"/>
      <w:bookmarkEnd w:id="48"/>
      <w:r w:rsidRPr="0044405D">
        <w:rPr>
          <w:sz w:val="28"/>
          <w:szCs w:val="28"/>
        </w:rPr>
        <w:t>глубина и широта понимания вопроса: логичное и оправданное расширение ответа на поставленный вопрос с использованием внепрограммного материала;</w:t>
      </w:r>
    </w:p>
    <w:p w:rsidR="00790EFC" w:rsidRPr="0044405D" w:rsidRDefault="00D777B3" w:rsidP="0044405D">
      <w:pPr>
        <w:pStyle w:val="a9"/>
        <w:numPr>
          <w:ilvl w:val="0"/>
          <w:numId w:val="14"/>
        </w:numPr>
        <w:spacing w:line="360" w:lineRule="auto"/>
        <w:ind w:left="0" w:firstLine="680"/>
        <w:contextualSpacing/>
        <w:rPr>
          <w:sz w:val="28"/>
          <w:szCs w:val="28"/>
        </w:rPr>
      </w:pPr>
      <w:bookmarkStart w:id="49" w:name="__RefHeading___Toc31264_611485375"/>
      <w:bookmarkEnd w:id="49"/>
      <w:r w:rsidRPr="0044405D">
        <w:rPr>
          <w:sz w:val="28"/>
          <w:szCs w:val="28"/>
        </w:rPr>
        <w:t>своеобразие подхода к раскрытию темы и идеи анализируемого произведения</w:t>
      </w:r>
    </w:p>
    <w:p w:rsidR="00790EFC" w:rsidRPr="0044405D" w:rsidRDefault="00D777B3" w:rsidP="0044405D">
      <w:pPr>
        <w:pStyle w:val="a9"/>
        <w:spacing w:line="360" w:lineRule="auto"/>
        <w:ind w:firstLine="680"/>
        <w:contextualSpacing/>
        <w:rPr>
          <w:sz w:val="28"/>
          <w:szCs w:val="28"/>
        </w:rPr>
      </w:pPr>
      <w:bookmarkStart w:id="50" w:name="__RefHeading___Toc31266_611485375"/>
      <w:bookmarkEnd w:id="50"/>
      <w:r w:rsidRPr="0044405D">
        <w:rPr>
          <w:sz w:val="28"/>
          <w:szCs w:val="28"/>
        </w:rPr>
        <w:t>искусства  (нахождение оправданно оригинальных критериев для систематизации предложенного материала);</w:t>
      </w:r>
    </w:p>
    <w:p w:rsidR="00790EFC" w:rsidRPr="0044405D" w:rsidRDefault="00D777B3" w:rsidP="0044405D">
      <w:pPr>
        <w:pStyle w:val="a9"/>
        <w:numPr>
          <w:ilvl w:val="0"/>
          <w:numId w:val="14"/>
        </w:numPr>
        <w:spacing w:line="360" w:lineRule="auto"/>
        <w:ind w:left="0" w:firstLine="680"/>
        <w:contextualSpacing/>
        <w:rPr>
          <w:sz w:val="28"/>
          <w:szCs w:val="28"/>
        </w:rPr>
      </w:pPr>
      <w:bookmarkStart w:id="51" w:name="__RefHeading___Toc31268_611485375"/>
      <w:bookmarkEnd w:id="51"/>
      <w:r w:rsidRPr="0044405D">
        <w:rPr>
          <w:sz w:val="28"/>
          <w:szCs w:val="28"/>
        </w:rPr>
        <w:t>знание специальных терминов и умение ими пользоваться;</w:t>
      </w:r>
    </w:p>
    <w:p w:rsidR="00790EFC" w:rsidRPr="0044405D" w:rsidRDefault="00D777B3" w:rsidP="0044405D">
      <w:pPr>
        <w:pStyle w:val="a9"/>
        <w:numPr>
          <w:ilvl w:val="0"/>
          <w:numId w:val="14"/>
        </w:numPr>
        <w:spacing w:line="360" w:lineRule="auto"/>
        <w:ind w:left="0" w:firstLine="680"/>
        <w:contextualSpacing/>
        <w:rPr>
          <w:sz w:val="28"/>
          <w:szCs w:val="28"/>
        </w:rPr>
      </w:pPr>
      <w:bookmarkStart w:id="52" w:name="__RefHeading___Toc31270_611485375"/>
      <w:bookmarkEnd w:id="52"/>
      <w:r w:rsidRPr="0044405D">
        <w:rPr>
          <w:sz w:val="28"/>
          <w:szCs w:val="28"/>
        </w:rPr>
        <w:t xml:space="preserve">знание имен авторов, названий произведений искусства, места их </w:t>
      </w:r>
      <w:r w:rsidRPr="0044405D">
        <w:rPr>
          <w:sz w:val="28"/>
          <w:szCs w:val="28"/>
        </w:rPr>
        <w:lastRenderedPageBreak/>
        <w:t>нахождения;</w:t>
      </w:r>
    </w:p>
    <w:p w:rsidR="00790EFC" w:rsidRPr="0044405D" w:rsidRDefault="00D777B3" w:rsidP="0044405D">
      <w:pPr>
        <w:pStyle w:val="a9"/>
        <w:numPr>
          <w:ilvl w:val="0"/>
          <w:numId w:val="14"/>
        </w:numPr>
        <w:spacing w:line="360" w:lineRule="auto"/>
        <w:ind w:left="0" w:firstLine="680"/>
        <w:contextualSpacing/>
        <w:rPr>
          <w:sz w:val="28"/>
          <w:szCs w:val="28"/>
        </w:rPr>
      </w:pPr>
      <w:bookmarkStart w:id="53" w:name="__RefHeading___Toc31272_611485375"/>
      <w:bookmarkEnd w:id="53"/>
      <w:r w:rsidRPr="0044405D">
        <w:rPr>
          <w:sz w:val="28"/>
          <w:szCs w:val="28"/>
        </w:rPr>
        <w:t>умение проводить художественный анализ произведения искусства;</w:t>
      </w:r>
    </w:p>
    <w:p w:rsidR="00790EFC" w:rsidRPr="0044405D" w:rsidRDefault="00D777B3" w:rsidP="0044405D">
      <w:pPr>
        <w:pStyle w:val="a9"/>
        <w:numPr>
          <w:ilvl w:val="0"/>
          <w:numId w:val="14"/>
        </w:numPr>
        <w:spacing w:line="360" w:lineRule="auto"/>
        <w:ind w:left="0" w:firstLine="680"/>
        <w:contextualSpacing/>
        <w:rPr>
          <w:sz w:val="28"/>
          <w:szCs w:val="28"/>
        </w:rPr>
      </w:pPr>
      <w:bookmarkStart w:id="54" w:name="__RefHeading___Toc31274_611485375"/>
      <w:bookmarkEnd w:id="54"/>
      <w:r w:rsidRPr="0044405D">
        <w:rPr>
          <w:sz w:val="28"/>
          <w:szCs w:val="28"/>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rsidR="00790EFC" w:rsidRPr="0044405D" w:rsidRDefault="00D777B3" w:rsidP="0044405D">
      <w:pPr>
        <w:pStyle w:val="a9"/>
        <w:numPr>
          <w:ilvl w:val="0"/>
          <w:numId w:val="14"/>
        </w:numPr>
        <w:spacing w:line="360" w:lineRule="auto"/>
        <w:ind w:left="0" w:firstLine="680"/>
        <w:contextualSpacing/>
        <w:rPr>
          <w:sz w:val="28"/>
          <w:szCs w:val="28"/>
        </w:rPr>
      </w:pPr>
      <w:bookmarkStart w:id="55" w:name="__RefHeading___Toc31276_611485375"/>
      <w:bookmarkEnd w:id="55"/>
      <w:r w:rsidRPr="0044405D">
        <w:rPr>
          <w:sz w:val="28"/>
          <w:szCs w:val="28"/>
        </w:rPr>
        <w:t>умение хронологически соотносить предлагаемые произведения искусства;</w:t>
      </w:r>
    </w:p>
    <w:p w:rsidR="00790EFC" w:rsidRPr="0044405D" w:rsidRDefault="00D777B3" w:rsidP="0044405D">
      <w:pPr>
        <w:pStyle w:val="a9"/>
        <w:numPr>
          <w:ilvl w:val="0"/>
          <w:numId w:val="14"/>
        </w:numPr>
        <w:spacing w:line="360" w:lineRule="auto"/>
        <w:ind w:left="0" w:firstLine="680"/>
        <w:contextualSpacing/>
        <w:rPr>
          <w:sz w:val="28"/>
          <w:szCs w:val="28"/>
        </w:rPr>
      </w:pPr>
      <w:bookmarkStart w:id="56" w:name="__RefHeading___Toc31278_611485375"/>
      <w:bookmarkEnd w:id="56"/>
      <w:r w:rsidRPr="0044405D">
        <w:rPr>
          <w:sz w:val="28"/>
          <w:szCs w:val="28"/>
        </w:rPr>
        <w:t>умение проводить сравнительный анализ двух или нескольких произведений</w:t>
      </w:r>
    </w:p>
    <w:p w:rsidR="00790EFC" w:rsidRPr="0044405D" w:rsidRDefault="00D777B3" w:rsidP="0044405D">
      <w:pPr>
        <w:pStyle w:val="a9"/>
        <w:spacing w:line="360" w:lineRule="auto"/>
        <w:ind w:firstLine="680"/>
        <w:contextualSpacing/>
        <w:rPr>
          <w:sz w:val="28"/>
          <w:szCs w:val="28"/>
        </w:rPr>
      </w:pPr>
      <w:bookmarkStart w:id="57" w:name="__RefHeading___Toc31280_611485375"/>
      <w:bookmarkEnd w:id="57"/>
      <w:r w:rsidRPr="0044405D">
        <w:rPr>
          <w:sz w:val="28"/>
          <w:szCs w:val="28"/>
        </w:rPr>
        <w:t>искусства (в том числе разных видов искусств);</w:t>
      </w:r>
    </w:p>
    <w:p w:rsidR="00790EFC" w:rsidRPr="0044405D" w:rsidRDefault="00D777B3" w:rsidP="0044405D">
      <w:pPr>
        <w:pStyle w:val="a9"/>
        <w:numPr>
          <w:ilvl w:val="0"/>
          <w:numId w:val="14"/>
        </w:numPr>
        <w:spacing w:line="360" w:lineRule="auto"/>
        <w:ind w:left="0" w:firstLine="680"/>
        <w:contextualSpacing/>
        <w:rPr>
          <w:sz w:val="28"/>
          <w:szCs w:val="28"/>
        </w:rPr>
      </w:pPr>
      <w:bookmarkStart w:id="58" w:name="__RefHeading___Toc31282_611485375"/>
      <w:bookmarkEnd w:id="58"/>
      <w:r w:rsidRPr="0044405D">
        <w:rPr>
          <w:sz w:val="28"/>
          <w:szCs w:val="28"/>
        </w:rPr>
        <w:t>логичность изложения ответа на поставленный вопрос;</w:t>
      </w:r>
    </w:p>
    <w:p w:rsidR="00790EFC" w:rsidRPr="0044405D" w:rsidRDefault="00D777B3" w:rsidP="0044405D">
      <w:pPr>
        <w:pStyle w:val="a9"/>
        <w:numPr>
          <w:ilvl w:val="0"/>
          <w:numId w:val="14"/>
        </w:numPr>
        <w:spacing w:line="360" w:lineRule="auto"/>
        <w:ind w:left="0" w:firstLine="680"/>
        <w:contextualSpacing/>
        <w:rPr>
          <w:sz w:val="28"/>
          <w:szCs w:val="28"/>
        </w:rPr>
      </w:pPr>
      <w:bookmarkStart w:id="59" w:name="__RefHeading___Toc31284_611485375"/>
      <w:bookmarkEnd w:id="59"/>
      <w:r w:rsidRPr="0044405D">
        <w:rPr>
          <w:sz w:val="28"/>
          <w:szCs w:val="28"/>
        </w:rPr>
        <w:t>аргументированность излагаемой в ответе позиции: приведение фактов, имен,</w:t>
      </w:r>
    </w:p>
    <w:p w:rsidR="00790EFC" w:rsidRPr="0044405D" w:rsidRDefault="00D777B3" w:rsidP="0044405D">
      <w:pPr>
        <w:pStyle w:val="a9"/>
        <w:spacing w:line="360" w:lineRule="auto"/>
        <w:ind w:firstLine="680"/>
        <w:contextualSpacing/>
        <w:rPr>
          <w:sz w:val="28"/>
          <w:szCs w:val="28"/>
        </w:rPr>
      </w:pPr>
      <w:bookmarkStart w:id="60" w:name="__RefHeading___Toc31286_611485375"/>
      <w:bookmarkEnd w:id="60"/>
      <w:r w:rsidRPr="0044405D">
        <w:rPr>
          <w:sz w:val="28"/>
          <w:szCs w:val="28"/>
        </w:rPr>
        <w:t>названий, точек зрения;</w:t>
      </w:r>
    </w:p>
    <w:p w:rsidR="00790EFC" w:rsidRPr="0044405D" w:rsidRDefault="00D777B3" w:rsidP="0044405D">
      <w:pPr>
        <w:pStyle w:val="a9"/>
        <w:numPr>
          <w:ilvl w:val="0"/>
          <w:numId w:val="14"/>
        </w:numPr>
        <w:spacing w:line="360" w:lineRule="auto"/>
        <w:ind w:left="0" w:firstLine="680"/>
        <w:contextualSpacing/>
        <w:rPr>
          <w:sz w:val="28"/>
          <w:szCs w:val="28"/>
        </w:rPr>
      </w:pPr>
      <w:bookmarkStart w:id="61" w:name="__RefHeading___Toc31288_611485375"/>
      <w:bookmarkEnd w:id="61"/>
      <w:r w:rsidRPr="0044405D">
        <w:rPr>
          <w:sz w:val="28"/>
          <w:szCs w:val="28"/>
        </w:rPr>
        <w:t>умение передавать свои впечатления от произведения искусства (лексический запас, владение стилями);</w:t>
      </w:r>
    </w:p>
    <w:p w:rsidR="00790EFC" w:rsidRPr="0044405D" w:rsidRDefault="00D777B3" w:rsidP="0044405D">
      <w:pPr>
        <w:pStyle w:val="a9"/>
        <w:numPr>
          <w:ilvl w:val="0"/>
          <w:numId w:val="14"/>
        </w:numPr>
        <w:spacing w:line="360" w:lineRule="auto"/>
        <w:ind w:left="0" w:firstLine="680"/>
        <w:contextualSpacing/>
        <w:rPr>
          <w:sz w:val="28"/>
          <w:szCs w:val="28"/>
        </w:rPr>
      </w:pPr>
      <w:r w:rsidRPr="0044405D">
        <w:rPr>
          <w:sz w:val="28"/>
          <w:szCs w:val="28"/>
        </w:rPr>
        <w:t xml:space="preserve"> 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rsidR="00790EFC" w:rsidRPr="0044405D" w:rsidRDefault="00D777B3" w:rsidP="0044405D">
      <w:pPr>
        <w:pStyle w:val="a9"/>
        <w:numPr>
          <w:ilvl w:val="0"/>
          <w:numId w:val="14"/>
        </w:numPr>
        <w:spacing w:line="360" w:lineRule="auto"/>
        <w:ind w:left="0" w:firstLine="680"/>
        <w:contextualSpacing/>
        <w:rPr>
          <w:sz w:val="28"/>
          <w:szCs w:val="28"/>
        </w:rPr>
      </w:pPr>
      <w:bookmarkStart w:id="62" w:name="__RefHeading___Toc31294_611485375"/>
      <w:bookmarkEnd w:id="62"/>
      <w:r w:rsidRPr="0044405D">
        <w:rPr>
          <w:sz w:val="28"/>
          <w:szCs w:val="28"/>
        </w:rPr>
        <w:t>наличие или отсутствие фактических ошибок.</w:t>
      </w:r>
    </w:p>
    <w:p w:rsidR="00790EFC" w:rsidRPr="0044405D" w:rsidRDefault="00D777B3" w:rsidP="0044405D">
      <w:pPr>
        <w:pStyle w:val="a9"/>
        <w:spacing w:line="360" w:lineRule="auto"/>
        <w:ind w:firstLine="680"/>
        <w:contextualSpacing/>
        <w:rPr>
          <w:sz w:val="28"/>
          <w:szCs w:val="28"/>
        </w:rPr>
      </w:pPr>
      <w:bookmarkStart w:id="63" w:name="__RefHeading___Toc31296_611485375"/>
      <w:bookmarkEnd w:id="63"/>
      <w:r w:rsidRPr="0044405D">
        <w:rPr>
          <w:sz w:val="28"/>
          <w:szCs w:val="28"/>
        </w:rPr>
        <w:t>Баллы могут начисляться за следующие показатели при выполнении задания:</w:t>
      </w:r>
    </w:p>
    <w:p w:rsidR="00790EFC" w:rsidRPr="0044405D" w:rsidRDefault="00D777B3" w:rsidP="0044405D">
      <w:pPr>
        <w:pStyle w:val="a9"/>
        <w:numPr>
          <w:ilvl w:val="0"/>
          <w:numId w:val="15"/>
        </w:numPr>
        <w:spacing w:line="360" w:lineRule="auto"/>
        <w:ind w:left="0" w:firstLine="680"/>
        <w:contextualSpacing/>
        <w:rPr>
          <w:sz w:val="28"/>
          <w:szCs w:val="28"/>
        </w:rPr>
      </w:pPr>
      <w:bookmarkStart w:id="64" w:name="__RefHeading___Toc31298_611485375"/>
      <w:bookmarkEnd w:id="64"/>
      <w:r w:rsidRPr="0044405D">
        <w:rPr>
          <w:sz w:val="28"/>
          <w:szCs w:val="28"/>
        </w:rPr>
        <w:t>логика ответа на поставленный вопрос;</w:t>
      </w:r>
    </w:p>
    <w:p w:rsidR="00790EFC" w:rsidRPr="0044405D" w:rsidRDefault="00D777B3" w:rsidP="0044405D">
      <w:pPr>
        <w:pStyle w:val="a9"/>
        <w:numPr>
          <w:ilvl w:val="0"/>
          <w:numId w:val="15"/>
        </w:numPr>
        <w:spacing w:line="360" w:lineRule="auto"/>
        <w:ind w:left="0" w:firstLine="680"/>
        <w:contextualSpacing/>
        <w:rPr>
          <w:sz w:val="28"/>
          <w:szCs w:val="28"/>
        </w:rPr>
      </w:pPr>
      <w:bookmarkStart w:id="65" w:name="__RefHeading___Toc31300_611485375"/>
      <w:bookmarkEnd w:id="65"/>
      <w:r w:rsidRPr="0044405D">
        <w:rPr>
          <w:sz w:val="28"/>
          <w:szCs w:val="28"/>
        </w:rPr>
        <w:t>обоснованный выбор принципа систематизации (классификации) предложенного материала;</w:t>
      </w:r>
    </w:p>
    <w:p w:rsidR="00790EFC" w:rsidRPr="0044405D" w:rsidRDefault="00D777B3" w:rsidP="0044405D">
      <w:pPr>
        <w:pStyle w:val="a9"/>
        <w:numPr>
          <w:ilvl w:val="0"/>
          <w:numId w:val="15"/>
        </w:numPr>
        <w:spacing w:line="360" w:lineRule="auto"/>
        <w:ind w:left="0" w:firstLine="680"/>
        <w:contextualSpacing/>
        <w:rPr>
          <w:sz w:val="28"/>
          <w:szCs w:val="28"/>
        </w:rPr>
      </w:pPr>
      <w:bookmarkStart w:id="66" w:name="__RefHeading___Toc31302_611485375"/>
      <w:bookmarkEnd w:id="66"/>
      <w:r w:rsidRPr="0044405D">
        <w:rPr>
          <w:sz w:val="28"/>
          <w:szCs w:val="28"/>
        </w:rPr>
        <w:t>знание специальных терминов разных видов искусств;</w:t>
      </w:r>
    </w:p>
    <w:p w:rsidR="00790EFC" w:rsidRPr="0044405D" w:rsidRDefault="00D777B3" w:rsidP="0044405D">
      <w:pPr>
        <w:pStyle w:val="a9"/>
        <w:numPr>
          <w:ilvl w:val="0"/>
          <w:numId w:val="15"/>
        </w:numPr>
        <w:spacing w:line="360" w:lineRule="auto"/>
        <w:ind w:left="0" w:firstLine="680"/>
        <w:contextualSpacing/>
        <w:rPr>
          <w:sz w:val="28"/>
          <w:szCs w:val="28"/>
        </w:rPr>
      </w:pPr>
      <w:bookmarkStart w:id="67" w:name="__RefHeading___Toc31304_611485375"/>
      <w:bookmarkEnd w:id="67"/>
      <w:r w:rsidRPr="0044405D">
        <w:rPr>
          <w:sz w:val="28"/>
          <w:szCs w:val="28"/>
        </w:rPr>
        <w:t>уместное использование специальной терминологии;</w:t>
      </w:r>
    </w:p>
    <w:p w:rsidR="00790EFC" w:rsidRPr="0044405D" w:rsidRDefault="00D777B3" w:rsidP="0044405D">
      <w:pPr>
        <w:pStyle w:val="a9"/>
        <w:numPr>
          <w:ilvl w:val="0"/>
          <w:numId w:val="15"/>
        </w:numPr>
        <w:spacing w:line="360" w:lineRule="auto"/>
        <w:ind w:left="0" w:firstLine="680"/>
        <w:contextualSpacing/>
        <w:rPr>
          <w:sz w:val="28"/>
          <w:szCs w:val="28"/>
        </w:rPr>
      </w:pPr>
      <w:bookmarkStart w:id="68" w:name="__RefHeading___Toc31306_611485375"/>
      <w:bookmarkEnd w:id="68"/>
      <w:r w:rsidRPr="0044405D">
        <w:rPr>
          <w:sz w:val="28"/>
          <w:szCs w:val="28"/>
        </w:rPr>
        <w:lastRenderedPageBreak/>
        <w:t>знание имен авторов произведений разных видов искусств,</w:t>
      </w:r>
    </w:p>
    <w:p w:rsidR="00790EFC" w:rsidRPr="0044405D" w:rsidRDefault="00D777B3" w:rsidP="0044405D">
      <w:pPr>
        <w:pStyle w:val="a9"/>
        <w:numPr>
          <w:ilvl w:val="0"/>
          <w:numId w:val="15"/>
        </w:numPr>
        <w:spacing w:line="360" w:lineRule="auto"/>
        <w:ind w:left="0" w:firstLine="680"/>
        <w:contextualSpacing/>
        <w:rPr>
          <w:sz w:val="28"/>
          <w:szCs w:val="28"/>
        </w:rPr>
      </w:pPr>
      <w:bookmarkStart w:id="69" w:name="__RefHeading___Toc31308_611485375"/>
      <w:bookmarkEnd w:id="69"/>
      <w:r w:rsidRPr="0044405D">
        <w:rPr>
          <w:sz w:val="28"/>
          <w:szCs w:val="28"/>
        </w:rPr>
        <w:t xml:space="preserve"> знание названий произведений искусства;</w:t>
      </w:r>
    </w:p>
    <w:p w:rsidR="00790EFC" w:rsidRPr="0044405D" w:rsidRDefault="00D777B3" w:rsidP="0044405D">
      <w:pPr>
        <w:pStyle w:val="a9"/>
        <w:numPr>
          <w:ilvl w:val="0"/>
          <w:numId w:val="15"/>
        </w:numPr>
        <w:spacing w:line="360" w:lineRule="auto"/>
        <w:ind w:left="0" w:firstLine="680"/>
        <w:contextualSpacing/>
        <w:rPr>
          <w:sz w:val="28"/>
          <w:szCs w:val="28"/>
        </w:rPr>
      </w:pPr>
      <w:bookmarkStart w:id="70" w:name="__RefHeading___Toc31310_611485375"/>
      <w:bookmarkEnd w:id="70"/>
      <w:r w:rsidRPr="0044405D">
        <w:rPr>
          <w:sz w:val="28"/>
          <w:szCs w:val="28"/>
        </w:rPr>
        <w:t>правильное определение жанров (или употребление названий жанров);</w:t>
      </w:r>
    </w:p>
    <w:p w:rsidR="00790EFC" w:rsidRPr="0044405D" w:rsidRDefault="00D777B3" w:rsidP="0044405D">
      <w:pPr>
        <w:pStyle w:val="a9"/>
        <w:numPr>
          <w:ilvl w:val="0"/>
          <w:numId w:val="15"/>
        </w:numPr>
        <w:spacing w:line="360" w:lineRule="auto"/>
        <w:ind w:left="0" w:firstLine="680"/>
        <w:contextualSpacing/>
        <w:rPr>
          <w:sz w:val="28"/>
          <w:szCs w:val="28"/>
        </w:rPr>
      </w:pPr>
      <w:bookmarkStart w:id="71" w:name="__RefHeading___Toc31312_611485375"/>
      <w:bookmarkEnd w:id="71"/>
      <w:r w:rsidRPr="0044405D">
        <w:rPr>
          <w:sz w:val="28"/>
          <w:szCs w:val="28"/>
        </w:rPr>
        <w:t>знание места нахождения произведений искусства;</w:t>
      </w:r>
    </w:p>
    <w:p w:rsidR="00790EFC" w:rsidRPr="0044405D" w:rsidRDefault="00D777B3" w:rsidP="0044405D">
      <w:pPr>
        <w:pStyle w:val="a9"/>
        <w:numPr>
          <w:ilvl w:val="0"/>
          <w:numId w:val="15"/>
        </w:numPr>
        <w:spacing w:line="360" w:lineRule="auto"/>
        <w:ind w:left="0" w:firstLine="680"/>
        <w:contextualSpacing/>
        <w:rPr>
          <w:sz w:val="28"/>
          <w:szCs w:val="28"/>
        </w:rPr>
      </w:pPr>
      <w:bookmarkStart w:id="72" w:name="__RefHeading___Toc31314_611485375"/>
      <w:bookmarkEnd w:id="72"/>
      <w:r w:rsidRPr="0044405D">
        <w:rPr>
          <w:sz w:val="28"/>
          <w:szCs w:val="28"/>
        </w:rPr>
        <w:t>знание периодизации культурно-исторических эпох;</w:t>
      </w:r>
    </w:p>
    <w:p w:rsidR="00790EFC" w:rsidRPr="0044405D" w:rsidRDefault="00D777B3" w:rsidP="0044405D">
      <w:pPr>
        <w:pStyle w:val="a9"/>
        <w:numPr>
          <w:ilvl w:val="0"/>
          <w:numId w:val="15"/>
        </w:numPr>
        <w:spacing w:line="360" w:lineRule="auto"/>
        <w:ind w:left="0" w:firstLine="680"/>
        <w:contextualSpacing/>
        <w:rPr>
          <w:sz w:val="28"/>
          <w:szCs w:val="28"/>
        </w:rPr>
      </w:pPr>
      <w:bookmarkStart w:id="73" w:name="__RefHeading___Toc31316_611485375"/>
      <w:bookmarkEnd w:id="73"/>
      <w:r w:rsidRPr="0044405D">
        <w:rPr>
          <w:sz w:val="28"/>
          <w:szCs w:val="28"/>
        </w:rPr>
        <w:t>знание характерных особенностей художественных стилей, направлений;</w:t>
      </w:r>
    </w:p>
    <w:p w:rsidR="00790EFC" w:rsidRPr="0044405D" w:rsidRDefault="00D777B3" w:rsidP="0044405D">
      <w:pPr>
        <w:pStyle w:val="a9"/>
        <w:numPr>
          <w:ilvl w:val="0"/>
          <w:numId w:val="15"/>
        </w:numPr>
        <w:spacing w:line="360" w:lineRule="auto"/>
        <w:ind w:left="0" w:firstLine="680"/>
        <w:contextualSpacing/>
        <w:rPr>
          <w:sz w:val="28"/>
          <w:szCs w:val="28"/>
        </w:rPr>
      </w:pPr>
      <w:bookmarkStart w:id="74" w:name="__RefHeading___Toc31318_611485375"/>
      <w:bookmarkEnd w:id="74"/>
      <w:r w:rsidRPr="0044405D">
        <w:rPr>
          <w:sz w:val="28"/>
          <w:szCs w:val="28"/>
        </w:rPr>
        <w:t>проведение художественного анализа произведения искусства;</w:t>
      </w:r>
    </w:p>
    <w:p w:rsidR="00790EFC" w:rsidRPr="0044405D" w:rsidRDefault="00D777B3" w:rsidP="0044405D">
      <w:pPr>
        <w:pStyle w:val="a9"/>
        <w:numPr>
          <w:ilvl w:val="0"/>
          <w:numId w:val="15"/>
        </w:numPr>
        <w:spacing w:line="360" w:lineRule="auto"/>
        <w:ind w:left="0" w:firstLine="680"/>
        <w:contextualSpacing/>
        <w:rPr>
          <w:sz w:val="28"/>
          <w:szCs w:val="28"/>
        </w:rPr>
      </w:pPr>
      <w:bookmarkStart w:id="75" w:name="__RefHeading___Toc31320_611485375"/>
      <w:bookmarkEnd w:id="75"/>
      <w:r w:rsidRPr="0044405D">
        <w:rPr>
          <w:sz w:val="28"/>
          <w:szCs w:val="28"/>
        </w:rPr>
        <w:t>проведение сравнительного анализа произведений искусств (двух и более, в том числе разных видов искусств);</w:t>
      </w:r>
    </w:p>
    <w:p w:rsidR="00790EFC" w:rsidRPr="0044405D" w:rsidRDefault="00D777B3" w:rsidP="0044405D">
      <w:pPr>
        <w:pStyle w:val="a9"/>
        <w:numPr>
          <w:ilvl w:val="0"/>
          <w:numId w:val="15"/>
        </w:numPr>
        <w:spacing w:line="360" w:lineRule="auto"/>
        <w:ind w:left="0" w:firstLine="680"/>
        <w:contextualSpacing/>
        <w:rPr>
          <w:sz w:val="28"/>
          <w:szCs w:val="28"/>
        </w:rPr>
      </w:pPr>
      <w:bookmarkStart w:id="76" w:name="__RefHeading___Toc31322_611485375"/>
      <w:bookmarkEnd w:id="76"/>
      <w:r w:rsidRPr="0044405D">
        <w:rPr>
          <w:sz w:val="28"/>
          <w:szCs w:val="28"/>
        </w:rPr>
        <w:t>соотнесение произведения искусства со временем его создания, чертами культурно-исторической эпохи, направления или течения в искусстве;</w:t>
      </w:r>
    </w:p>
    <w:p w:rsidR="00790EFC" w:rsidRPr="0044405D" w:rsidRDefault="00D777B3" w:rsidP="0044405D">
      <w:pPr>
        <w:pStyle w:val="a9"/>
        <w:numPr>
          <w:ilvl w:val="0"/>
          <w:numId w:val="15"/>
        </w:numPr>
        <w:spacing w:line="360" w:lineRule="auto"/>
        <w:ind w:left="0" w:firstLine="680"/>
        <w:contextualSpacing/>
        <w:rPr>
          <w:sz w:val="28"/>
          <w:szCs w:val="28"/>
        </w:rPr>
      </w:pPr>
      <w:bookmarkStart w:id="77" w:name="__RefHeading___Toc31324_611485375"/>
      <w:bookmarkEnd w:id="77"/>
      <w:r w:rsidRPr="0044405D">
        <w:rPr>
          <w:sz w:val="28"/>
          <w:szCs w:val="28"/>
        </w:rPr>
        <w:t>хронологическое соотношение произведений искусств;</w:t>
      </w:r>
    </w:p>
    <w:p w:rsidR="00790EFC" w:rsidRPr="0044405D" w:rsidRDefault="00D777B3" w:rsidP="0044405D">
      <w:pPr>
        <w:pStyle w:val="a9"/>
        <w:numPr>
          <w:ilvl w:val="0"/>
          <w:numId w:val="15"/>
        </w:numPr>
        <w:spacing w:line="360" w:lineRule="auto"/>
        <w:ind w:left="0" w:firstLine="680"/>
        <w:contextualSpacing/>
        <w:rPr>
          <w:sz w:val="28"/>
          <w:szCs w:val="28"/>
        </w:rPr>
      </w:pPr>
      <w:bookmarkStart w:id="78" w:name="__RefHeading___Toc31326_611485375"/>
      <w:bookmarkEnd w:id="78"/>
      <w:r w:rsidRPr="0044405D">
        <w:rPr>
          <w:sz w:val="28"/>
          <w:szCs w:val="28"/>
        </w:rPr>
        <w:t>аргументация (приведение фактов, имен, названий, точек зрения);</w:t>
      </w:r>
    </w:p>
    <w:p w:rsidR="00790EFC" w:rsidRPr="0044405D" w:rsidRDefault="00D777B3" w:rsidP="0044405D">
      <w:pPr>
        <w:pStyle w:val="a9"/>
        <w:numPr>
          <w:ilvl w:val="0"/>
          <w:numId w:val="15"/>
        </w:numPr>
        <w:spacing w:line="360" w:lineRule="auto"/>
        <w:ind w:left="0" w:firstLine="680"/>
        <w:contextualSpacing/>
        <w:rPr>
          <w:sz w:val="28"/>
          <w:szCs w:val="28"/>
        </w:rPr>
      </w:pPr>
      <w:bookmarkStart w:id="79" w:name="__RefHeading___Toc31328_611485375"/>
      <w:bookmarkEnd w:id="79"/>
      <w:r w:rsidRPr="0044405D">
        <w:rPr>
          <w:sz w:val="28"/>
          <w:szCs w:val="28"/>
        </w:rPr>
        <w:t>передача впечатлений от произведения искусства (лексика, стилистика).</w:t>
      </w:r>
    </w:p>
    <w:p w:rsidR="00790EFC" w:rsidRPr="0044405D" w:rsidRDefault="00D777B3" w:rsidP="0044405D">
      <w:pPr>
        <w:pStyle w:val="a9"/>
        <w:spacing w:line="360" w:lineRule="auto"/>
        <w:ind w:firstLine="680"/>
        <w:contextualSpacing/>
        <w:rPr>
          <w:sz w:val="28"/>
          <w:szCs w:val="28"/>
        </w:rPr>
      </w:pPr>
      <w:bookmarkStart w:id="80" w:name="__RefHeading___Toc31330_611485375"/>
      <w:bookmarkEnd w:id="80"/>
      <w:r w:rsidRPr="0044405D">
        <w:rPr>
          <w:sz w:val="28"/>
          <w:szCs w:val="28"/>
        </w:rPr>
        <w:t>При оценке работ рекомендуется при наличии фактических ошибок в терминологии, фамилии и имени автора баллы не начислять.</w:t>
      </w:r>
    </w:p>
    <w:p w:rsidR="00790EFC" w:rsidRPr="0044405D" w:rsidRDefault="00D777B3" w:rsidP="0044405D">
      <w:pPr>
        <w:pStyle w:val="a9"/>
        <w:spacing w:line="360" w:lineRule="auto"/>
        <w:ind w:firstLine="680"/>
        <w:contextualSpacing/>
        <w:rPr>
          <w:sz w:val="28"/>
          <w:szCs w:val="28"/>
        </w:rPr>
      </w:pPr>
      <w:bookmarkStart w:id="81" w:name="__RefHeading___Toc31332_611485375"/>
      <w:bookmarkEnd w:id="81"/>
      <w:r w:rsidRPr="0044405D">
        <w:rPr>
          <w:sz w:val="28"/>
          <w:szCs w:val="28"/>
        </w:rPr>
        <w:t>4.Описание</w:t>
      </w:r>
      <w:r w:rsidRPr="0044405D">
        <w:rPr>
          <w:spacing w:val="-3"/>
          <w:sz w:val="28"/>
          <w:szCs w:val="28"/>
        </w:rPr>
        <w:t xml:space="preserve"> </w:t>
      </w:r>
      <w:r w:rsidRPr="0044405D">
        <w:rPr>
          <w:sz w:val="28"/>
          <w:szCs w:val="28"/>
        </w:rPr>
        <w:t>процедур</w:t>
      </w:r>
      <w:r w:rsidRPr="0044405D">
        <w:rPr>
          <w:spacing w:val="-3"/>
          <w:sz w:val="28"/>
          <w:szCs w:val="28"/>
        </w:rPr>
        <w:t xml:space="preserve"> </w:t>
      </w:r>
      <w:r w:rsidRPr="0044405D">
        <w:rPr>
          <w:sz w:val="28"/>
          <w:szCs w:val="28"/>
        </w:rPr>
        <w:t>анализа</w:t>
      </w:r>
      <w:r w:rsidRPr="0044405D">
        <w:rPr>
          <w:spacing w:val="-2"/>
          <w:sz w:val="28"/>
          <w:szCs w:val="28"/>
        </w:rPr>
        <w:t xml:space="preserve"> </w:t>
      </w:r>
      <w:r w:rsidRPr="0044405D">
        <w:rPr>
          <w:sz w:val="28"/>
          <w:szCs w:val="28"/>
        </w:rPr>
        <w:t>олимпиадных</w:t>
      </w:r>
      <w:r w:rsidRPr="0044405D">
        <w:rPr>
          <w:spacing w:val="-4"/>
          <w:sz w:val="28"/>
          <w:szCs w:val="28"/>
        </w:rPr>
        <w:t xml:space="preserve"> </w:t>
      </w:r>
      <w:r w:rsidRPr="0044405D">
        <w:rPr>
          <w:sz w:val="28"/>
          <w:szCs w:val="28"/>
        </w:rPr>
        <w:t>заданий,</w:t>
      </w:r>
      <w:r w:rsidRPr="0044405D">
        <w:rPr>
          <w:spacing w:val="-5"/>
          <w:sz w:val="28"/>
          <w:szCs w:val="28"/>
        </w:rPr>
        <w:t xml:space="preserve"> </w:t>
      </w:r>
      <w:r w:rsidRPr="0044405D">
        <w:rPr>
          <w:sz w:val="28"/>
          <w:szCs w:val="28"/>
        </w:rPr>
        <w:t>их</w:t>
      </w:r>
      <w:r w:rsidRPr="0044405D">
        <w:rPr>
          <w:spacing w:val="-1"/>
          <w:sz w:val="28"/>
          <w:szCs w:val="28"/>
        </w:rPr>
        <w:t xml:space="preserve"> </w:t>
      </w:r>
      <w:r w:rsidRPr="0044405D">
        <w:rPr>
          <w:sz w:val="28"/>
          <w:szCs w:val="28"/>
        </w:rPr>
        <w:t>решений</w:t>
      </w:r>
      <w:r w:rsidRPr="0044405D">
        <w:rPr>
          <w:spacing w:val="-2"/>
          <w:sz w:val="28"/>
          <w:szCs w:val="28"/>
        </w:rPr>
        <w:t xml:space="preserve"> </w:t>
      </w:r>
      <w:r w:rsidRPr="0044405D">
        <w:rPr>
          <w:sz w:val="28"/>
          <w:szCs w:val="28"/>
        </w:rPr>
        <w:t>и</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p>
    <w:p w:rsidR="00790EFC" w:rsidRPr="0044405D" w:rsidRDefault="00D777B3" w:rsidP="0044405D">
      <w:pPr>
        <w:pStyle w:val="a9"/>
        <w:spacing w:line="360" w:lineRule="auto"/>
        <w:ind w:firstLine="680"/>
        <w:contextualSpacing/>
        <w:rPr>
          <w:sz w:val="28"/>
          <w:szCs w:val="28"/>
        </w:rPr>
      </w:pPr>
      <w:r w:rsidRPr="0044405D">
        <w:rPr>
          <w:spacing w:val="-1"/>
          <w:sz w:val="28"/>
          <w:szCs w:val="28"/>
        </w:rPr>
        <w:t>4.1.Каждый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pStyle w:val="a9"/>
        <w:spacing w:line="360" w:lineRule="auto"/>
        <w:ind w:firstLine="680"/>
        <w:contextualSpacing/>
        <w:rPr>
          <w:sz w:val="28"/>
          <w:szCs w:val="28"/>
        </w:rPr>
      </w:pPr>
      <w:r w:rsidRPr="0044405D">
        <w:rPr>
          <w:sz w:val="28"/>
          <w:szCs w:val="28"/>
        </w:rPr>
        <w:t>4.2.Порядок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4.3. Проведение процедуры анализа олимпиадных заданий, их решений и </w:t>
      </w:r>
      <w:r w:rsidRPr="0044405D">
        <w:rPr>
          <w:sz w:val="28"/>
          <w:szCs w:val="28"/>
        </w:rPr>
        <w:lastRenderedPageBreak/>
        <w:t>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pStyle w:val="a9"/>
        <w:spacing w:line="360" w:lineRule="auto"/>
        <w:ind w:firstLine="680"/>
        <w:contextualSpacing/>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 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9"/>
        <w:spacing w:line="360" w:lineRule="auto"/>
        <w:ind w:firstLine="680"/>
        <w:contextualSpacing/>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9"/>
        <w:spacing w:line="360" w:lineRule="auto"/>
        <w:ind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a9"/>
        <w:spacing w:line="360" w:lineRule="auto"/>
        <w:ind w:firstLine="680"/>
        <w:contextualSpacing/>
        <w:rPr>
          <w:sz w:val="28"/>
          <w:szCs w:val="28"/>
        </w:rPr>
      </w:pPr>
      <w:r w:rsidRPr="0044405D">
        <w:rPr>
          <w:sz w:val="28"/>
          <w:szCs w:val="28"/>
        </w:rPr>
        <w:t>4.7. Перечень</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средств</w:t>
      </w:r>
      <w:r w:rsidRPr="0044405D">
        <w:rPr>
          <w:spacing w:val="1"/>
          <w:sz w:val="28"/>
          <w:szCs w:val="28"/>
        </w:rPr>
        <w:t xml:space="preserve"> </w:t>
      </w:r>
      <w:r w:rsidRPr="0044405D">
        <w:rPr>
          <w:sz w:val="28"/>
          <w:szCs w:val="28"/>
        </w:rPr>
        <w:t>связи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электронно-</w:t>
      </w:r>
      <w:r w:rsidRPr="0044405D">
        <w:rPr>
          <w:spacing w:val="-57"/>
          <w:sz w:val="28"/>
          <w:szCs w:val="28"/>
        </w:rPr>
        <w:t xml:space="preserve"> </w:t>
      </w:r>
      <w:r w:rsidRPr="0044405D">
        <w:rPr>
          <w:sz w:val="28"/>
          <w:szCs w:val="28"/>
        </w:rPr>
        <w:t>вычислительной</w:t>
      </w:r>
      <w:r w:rsidRPr="0044405D">
        <w:rPr>
          <w:spacing w:val="-3"/>
          <w:sz w:val="28"/>
          <w:szCs w:val="28"/>
        </w:rPr>
        <w:t xml:space="preserve"> </w:t>
      </w:r>
      <w:r w:rsidRPr="0044405D">
        <w:rPr>
          <w:sz w:val="28"/>
          <w:szCs w:val="28"/>
        </w:rPr>
        <w:t xml:space="preserve">техники, разрешенных к использованию: </w:t>
      </w:r>
      <w:r w:rsidRPr="0044405D">
        <w:rPr>
          <w:sz w:val="28"/>
          <w:szCs w:val="28"/>
          <w:u w:val="single"/>
        </w:rPr>
        <w:t>орфографический словарь (1-2 печатных экземпляра на аудиторию).</w:t>
      </w:r>
    </w:p>
    <w:p w:rsidR="00790EFC" w:rsidRPr="0044405D" w:rsidRDefault="00D777B3" w:rsidP="0044405D">
      <w:pPr>
        <w:pStyle w:val="a9"/>
        <w:spacing w:line="360" w:lineRule="auto"/>
        <w:ind w:firstLine="680"/>
        <w:contextualSpacing/>
        <w:rPr>
          <w:sz w:val="28"/>
          <w:szCs w:val="28"/>
        </w:rPr>
      </w:pPr>
      <w:bookmarkStart w:id="82" w:name="__RefHeading___Toc31334_611485375"/>
      <w:bookmarkEnd w:id="82"/>
      <w:r w:rsidRPr="0044405D">
        <w:rPr>
          <w:sz w:val="28"/>
          <w:szCs w:val="28"/>
        </w:rPr>
        <w:t xml:space="preserve">5. </w:t>
      </w:r>
      <w:r w:rsidRPr="0044405D">
        <w:rPr>
          <w:sz w:val="28"/>
          <w:szCs w:val="28"/>
        </w:rPr>
        <w:tab/>
        <w:t xml:space="preserve">Перечень </w:t>
      </w:r>
      <w:r w:rsidRPr="0044405D">
        <w:rPr>
          <w:sz w:val="28"/>
          <w:szCs w:val="28"/>
        </w:rPr>
        <w:tab/>
        <w:t xml:space="preserve">справочных </w:t>
      </w:r>
      <w:r w:rsidRPr="0044405D">
        <w:rPr>
          <w:sz w:val="28"/>
          <w:szCs w:val="28"/>
        </w:rPr>
        <w:tab/>
        <w:t xml:space="preserve">материалов, </w:t>
      </w:r>
      <w:r w:rsidRPr="0044405D">
        <w:rPr>
          <w:sz w:val="28"/>
          <w:szCs w:val="28"/>
        </w:rPr>
        <w:tab/>
        <w:t xml:space="preserve">средств </w:t>
      </w:r>
      <w:r w:rsidRPr="0044405D">
        <w:rPr>
          <w:sz w:val="28"/>
          <w:szCs w:val="28"/>
        </w:rPr>
        <w:tab/>
        <w:t xml:space="preserve">связи </w:t>
      </w:r>
      <w:r w:rsidRPr="0044405D">
        <w:rPr>
          <w:sz w:val="28"/>
          <w:szCs w:val="28"/>
        </w:rPr>
        <w:tab/>
        <w:t xml:space="preserve">и </w:t>
      </w:r>
      <w:r w:rsidRPr="0044405D">
        <w:rPr>
          <w:sz w:val="28"/>
          <w:szCs w:val="28"/>
        </w:rPr>
        <w:tab/>
      </w:r>
      <w:proofErr w:type="spellStart"/>
      <w:r w:rsidRPr="0044405D">
        <w:rPr>
          <w:sz w:val="28"/>
          <w:szCs w:val="28"/>
        </w:rPr>
        <w:t>электронновычислительной</w:t>
      </w:r>
      <w:proofErr w:type="spellEnd"/>
      <w:r w:rsidRPr="0044405D">
        <w:rPr>
          <w:sz w:val="28"/>
          <w:szCs w:val="28"/>
        </w:rPr>
        <w:t xml:space="preserve"> техники, разрешенных к использованию </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При выполнении заданий второй части теоретического тура олимпиады допускается пользование орфографическим словарем (по одному на каждую аудиторию). </w:t>
      </w:r>
    </w:p>
    <w:p w:rsidR="00790EFC" w:rsidRPr="0044405D" w:rsidRDefault="00D777B3" w:rsidP="0044405D">
      <w:pPr>
        <w:pStyle w:val="a9"/>
        <w:spacing w:line="360" w:lineRule="auto"/>
        <w:ind w:firstLine="680"/>
        <w:contextualSpacing/>
        <w:rPr>
          <w:sz w:val="28"/>
          <w:szCs w:val="28"/>
        </w:rPr>
      </w:pPr>
      <w:bookmarkStart w:id="83" w:name="__RefHeading___Toc31336_611485375"/>
      <w:bookmarkEnd w:id="83"/>
      <w:r w:rsidRPr="0044405D">
        <w:rPr>
          <w:sz w:val="28"/>
          <w:szCs w:val="28"/>
        </w:rPr>
        <w:t>6. Перечень материально-технического обеспечения для</w:t>
      </w:r>
      <w:r w:rsidRPr="0044405D">
        <w:rPr>
          <w:rFonts w:eastAsia="Calibri"/>
          <w:sz w:val="28"/>
          <w:szCs w:val="28"/>
        </w:rPr>
        <w:t xml:space="preserve"> </w:t>
      </w:r>
      <w:r w:rsidRPr="0044405D">
        <w:rPr>
          <w:sz w:val="28"/>
          <w:szCs w:val="28"/>
        </w:rPr>
        <w:t xml:space="preserve">проведения регионального этапа </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Для проведения теоретического тура необходимо предусмотреть </w:t>
      </w:r>
      <w:proofErr w:type="spellStart"/>
      <w:r w:rsidRPr="0044405D">
        <w:rPr>
          <w:sz w:val="28"/>
          <w:szCs w:val="28"/>
        </w:rPr>
        <w:t>материальнотехническое</w:t>
      </w:r>
      <w:proofErr w:type="spellEnd"/>
      <w:r w:rsidRPr="0044405D">
        <w:rPr>
          <w:sz w:val="28"/>
          <w:szCs w:val="28"/>
        </w:rPr>
        <w:t xml:space="preserve"> обеспечение (Таблица).  </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 Таблица – Перечень необходимого материально-технического обеспечения для проведения регионального этапа олимпиады </w:t>
      </w:r>
    </w:p>
    <w:tbl>
      <w:tblPr>
        <w:tblW w:w="9630" w:type="dxa"/>
        <w:tblInd w:w="259" w:type="dxa"/>
        <w:tblLayout w:type="fixed"/>
        <w:tblCellMar>
          <w:top w:w="6" w:type="dxa"/>
          <w:right w:w="17" w:type="dxa"/>
        </w:tblCellMar>
        <w:tblLook w:val="04A0" w:firstRow="1" w:lastRow="0" w:firstColumn="1" w:lastColumn="0" w:noHBand="0" w:noVBand="1"/>
      </w:tblPr>
      <w:tblGrid>
        <w:gridCol w:w="582"/>
        <w:gridCol w:w="4377"/>
        <w:gridCol w:w="4671"/>
      </w:tblGrid>
      <w:tr w:rsidR="00790EFC" w:rsidRPr="0044405D">
        <w:trPr>
          <w:trHeight w:val="562"/>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lastRenderedPageBreak/>
              <w:t>№</w:t>
            </w:r>
          </w:p>
          <w:p w:rsidR="00790EFC" w:rsidRPr="0044405D" w:rsidRDefault="00D777B3" w:rsidP="0044405D">
            <w:pPr>
              <w:pStyle w:val="a9"/>
              <w:spacing w:line="360" w:lineRule="auto"/>
              <w:ind w:firstLine="680"/>
              <w:contextualSpacing/>
              <w:rPr>
                <w:sz w:val="28"/>
                <w:szCs w:val="28"/>
              </w:rPr>
            </w:pPr>
            <w:proofErr w:type="spellStart"/>
            <w:r w:rsidRPr="0044405D">
              <w:rPr>
                <w:sz w:val="28"/>
                <w:szCs w:val="28"/>
              </w:rPr>
              <w:t>п</w:t>
            </w:r>
            <w:r w:rsidR="0063216B">
              <w:rPr>
                <w:sz w:val="28"/>
                <w:szCs w:val="28"/>
              </w:rPr>
              <w:t>п</w:t>
            </w:r>
            <w:proofErr w:type="spellEnd"/>
            <w:r w:rsidRPr="0044405D">
              <w:rPr>
                <w:sz w:val="28"/>
                <w:szCs w:val="28"/>
              </w:rPr>
              <w:t>/п</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jc w:val="center"/>
              <w:rPr>
                <w:sz w:val="28"/>
                <w:szCs w:val="28"/>
              </w:rPr>
            </w:pPr>
            <w:r w:rsidRPr="0044405D">
              <w:rPr>
                <w:sz w:val="28"/>
                <w:szCs w:val="28"/>
              </w:rPr>
              <w:t>Наименование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jc w:val="center"/>
              <w:rPr>
                <w:sz w:val="28"/>
                <w:szCs w:val="28"/>
              </w:rPr>
            </w:pPr>
            <w:r w:rsidRPr="0044405D">
              <w:rPr>
                <w:sz w:val="28"/>
                <w:szCs w:val="28"/>
              </w:rPr>
              <w:t>Кол-во, ед. измерения</w:t>
            </w:r>
          </w:p>
        </w:tc>
      </w:tr>
      <w:tr w:rsidR="00790EFC" w:rsidRPr="0044405D" w:rsidTr="001D5B4C">
        <w:trPr>
          <w:trHeight w:val="1366"/>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1</w:t>
            </w:r>
            <w:r w:rsidR="001D5B4C">
              <w:rPr>
                <w:sz w:val="28"/>
                <w:szCs w:val="28"/>
              </w:rPr>
              <w:t>1</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rPr>
                <w:sz w:val="28"/>
                <w:szCs w:val="28"/>
              </w:rPr>
            </w:pPr>
            <w:r w:rsidRPr="0044405D">
              <w:rPr>
                <w:sz w:val="28"/>
                <w:szCs w:val="28"/>
              </w:rPr>
              <w:t>Аудитории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не менее одной для каждой возрастной категории с учетом СанПин требований</w:t>
            </w:r>
          </w:p>
        </w:tc>
      </w:tr>
      <w:tr w:rsidR="00790EFC" w:rsidRPr="0044405D" w:rsidTr="001D5B4C">
        <w:trPr>
          <w:trHeight w:val="592"/>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2</w:t>
            </w:r>
            <w:r w:rsidR="001D5B4C">
              <w:rPr>
                <w:sz w:val="28"/>
                <w:szCs w:val="28"/>
              </w:rPr>
              <w:t>2</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Классная доска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в каждой аудитории</w:t>
            </w:r>
          </w:p>
        </w:tc>
      </w:tr>
      <w:tr w:rsidR="00790EFC" w:rsidRPr="0044405D">
        <w:trPr>
          <w:trHeight w:val="350"/>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3</w:t>
            </w:r>
            <w:r w:rsidR="001D5B4C">
              <w:rPr>
                <w:sz w:val="28"/>
                <w:szCs w:val="28"/>
              </w:rPr>
              <w:t>3</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Парты (столы)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индивидуальные для каждого участника</w:t>
            </w:r>
          </w:p>
        </w:tc>
      </w:tr>
      <w:tr w:rsidR="00790EFC" w:rsidRPr="0044405D">
        <w:trPr>
          <w:trHeight w:val="350"/>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4</w:t>
            </w:r>
            <w:r w:rsidR="001D5B4C">
              <w:rPr>
                <w:sz w:val="28"/>
                <w:szCs w:val="28"/>
              </w:rPr>
              <w:t>4</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Настенные часы (действующие)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в каждой аудитории</w:t>
            </w:r>
          </w:p>
        </w:tc>
      </w:tr>
      <w:tr w:rsidR="00790EFC" w:rsidRPr="0044405D">
        <w:trPr>
          <w:trHeight w:val="350"/>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5</w:t>
            </w:r>
            <w:r w:rsidR="001D5B4C">
              <w:rPr>
                <w:sz w:val="28"/>
                <w:szCs w:val="28"/>
              </w:rPr>
              <w:t>5</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Средства видеофиксации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в каждой аудитории</w:t>
            </w:r>
          </w:p>
        </w:tc>
      </w:tr>
      <w:tr w:rsidR="00790EFC" w:rsidRPr="0044405D">
        <w:trPr>
          <w:trHeight w:val="1666"/>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6</w:t>
            </w:r>
            <w:r w:rsidR="001D5B4C">
              <w:rPr>
                <w:sz w:val="28"/>
                <w:szCs w:val="28"/>
              </w:rPr>
              <w:t>6</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Персональный компьютер или планшет без доступа в сеть Интернет, подключенный к локальному сетевому хранилищу, в которое загружается видеоматериал к заданиям (для каждого класса отдельно)</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jc w:val="left"/>
              <w:rPr>
                <w:sz w:val="28"/>
                <w:szCs w:val="28"/>
              </w:rPr>
            </w:pPr>
            <w:r w:rsidRPr="0044405D">
              <w:rPr>
                <w:sz w:val="28"/>
                <w:szCs w:val="28"/>
              </w:rPr>
              <w:t>каждому участнику</w:t>
            </w:r>
          </w:p>
          <w:p w:rsidR="00790EFC" w:rsidRPr="0044405D" w:rsidRDefault="00790EFC" w:rsidP="0044405D">
            <w:pPr>
              <w:pStyle w:val="a9"/>
              <w:spacing w:line="360" w:lineRule="auto"/>
              <w:ind w:firstLine="680"/>
              <w:contextualSpacing/>
              <w:rPr>
                <w:sz w:val="28"/>
                <w:szCs w:val="28"/>
              </w:rPr>
            </w:pPr>
          </w:p>
        </w:tc>
      </w:tr>
      <w:tr w:rsidR="00790EFC" w:rsidRPr="0044405D">
        <w:trPr>
          <w:trHeight w:val="350"/>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7</w:t>
            </w:r>
            <w:r w:rsidR="001D5B4C">
              <w:rPr>
                <w:sz w:val="28"/>
                <w:szCs w:val="28"/>
              </w:rPr>
              <w:t>7</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Компьютеры со входом в сеть Интернет</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1 на трёх членов жюри</w:t>
            </w:r>
          </w:p>
        </w:tc>
      </w:tr>
      <w:tr w:rsidR="00790EFC" w:rsidRPr="0044405D" w:rsidTr="0063216B">
        <w:trPr>
          <w:trHeight w:val="977"/>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8</w:t>
            </w:r>
            <w:r w:rsidR="001D5B4C">
              <w:rPr>
                <w:sz w:val="28"/>
                <w:szCs w:val="28"/>
              </w:rPr>
              <w:t>8</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Программное обеспечение</w:t>
            </w:r>
          </w:p>
          <w:p w:rsidR="00790EFC" w:rsidRPr="0044405D" w:rsidRDefault="001D5B4C" w:rsidP="001D5B4C">
            <w:pPr>
              <w:pStyle w:val="a9"/>
              <w:spacing w:line="360" w:lineRule="auto"/>
              <w:ind w:left="680"/>
              <w:contextualSpacing/>
              <w:rPr>
                <w:sz w:val="28"/>
                <w:szCs w:val="28"/>
              </w:rPr>
            </w:pPr>
            <w:r>
              <w:rPr>
                <w:sz w:val="28"/>
                <w:szCs w:val="28"/>
              </w:rPr>
              <w:t xml:space="preserve">- </w:t>
            </w:r>
            <w:proofErr w:type="spellStart"/>
            <w:r w:rsidR="00D777B3" w:rsidRPr="0044405D">
              <w:rPr>
                <w:sz w:val="28"/>
                <w:szCs w:val="28"/>
              </w:rPr>
              <w:t>Adobe</w:t>
            </w:r>
            <w:proofErr w:type="spellEnd"/>
            <w:r w:rsidR="00D777B3" w:rsidRPr="0044405D">
              <w:rPr>
                <w:sz w:val="28"/>
                <w:szCs w:val="28"/>
              </w:rPr>
              <w:t xml:space="preserve"> </w:t>
            </w:r>
            <w:proofErr w:type="spellStart"/>
            <w:r w:rsidR="00D777B3" w:rsidRPr="0044405D">
              <w:rPr>
                <w:sz w:val="28"/>
                <w:szCs w:val="28"/>
              </w:rPr>
              <w:t>Acrobat</w:t>
            </w:r>
            <w:proofErr w:type="spellEnd"/>
            <w:r w:rsidR="00D777B3" w:rsidRPr="0044405D">
              <w:rPr>
                <w:sz w:val="28"/>
                <w:szCs w:val="28"/>
              </w:rPr>
              <w:t xml:space="preserve"> </w:t>
            </w:r>
            <w:proofErr w:type="spellStart"/>
            <w:r w:rsidR="00D777B3" w:rsidRPr="0044405D">
              <w:rPr>
                <w:sz w:val="28"/>
                <w:szCs w:val="28"/>
              </w:rPr>
              <w:t>Reader</w:t>
            </w:r>
            <w:proofErr w:type="spellEnd"/>
            <w:r w:rsidR="00D777B3" w:rsidRPr="0044405D">
              <w:rPr>
                <w:sz w:val="28"/>
                <w:szCs w:val="28"/>
              </w:rPr>
              <w:t xml:space="preserve"> DC,</w:t>
            </w:r>
          </w:p>
          <w:p w:rsidR="00790EFC" w:rsidRPr="0044405D" w:rsidRDefault="001D5B4C" w:rsidP="001D5B4C">
            <w:pPr>
              <w:pStyle w:val="a9"/>
              <w:spacing w:line="360" w:lineRule="auto"/>
              <w:ind w:left="680"/>
              <w:contextualSpacing/>
              <w:rPr>
                <w:sz w:val="28"/>
                <w:szCs w:val="28"/>
              </w:rPr>
            </w:pPr>
            <w:r>
              <w:rPr>
                <w:sz w:val="28"/>
                <w:szCs w:val="28"/>
              </w:rPr>
              <w:t xml:space="preserve">- </w:t>
            </w:r>
            <w:r w:rsidR="00D777B3" w:rsidRPr="0044405D">
              <w:rPr>
                <w:sz w:val="28"/>
                <w:szCs w:val="28"/>
              </w:rPr>
              <w:t>программа-архиватор,</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поддерживающая </w:t>
            </w:r>
            <w:proofErr w:type="spellStart"/>
            <w:r w:rsidRPr="0044405D">
              <w:rPr>
                <w:sz w:val="28"/>
                <w:szCs w:val="28"/>
              </w:rPr>
              <w:t>zip</w:t>
            </w:r>
            <w:proofErr w:type="spellEnd"/>
            <w:r w:rsidRPr="0044405D">
              <w:rPr>
                <w:sz w:val="28"/>
                <w:szCs w:val="28"/>
              </w:rPr>
              <w:t xml:space="preserve">-архивы, например 7-zip, </w:t>
            </w:r>
            <w:proofErr w:type="spellStart"/>
            <w:r w:rsidRPr="0044405D">
              <w:rPr>
                <w:sz w:val="28"/>
                <w:szCs w:val="28"/>
              </w:rPr>
              <w:t>win-zip</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rPr>
                <w:sz w:val="28"/>
                <w:szCs w:val="28"/>
              </w:rPr>
            </w:pPr>
            <w:r w:rsidRPr="0044405D">
              <w:rPr>
                <w:sz w:val="28"/>
                <w:szCs w:val="28"/>
              </w:rPr>
              <w:t>2 программы для установки на персональных компьютерах/планшетах для просмотра изобразительного ряда к заданиям</w:t>
            </w:r>
          </w:p>
        </w:tc>
      </w:tr>
      <w:tr w:rsidR="00790EFC" w:rsidRPr="0044405D" w:rsidTr="0063216B">
        <w:trPr>
          <w:trHeight w:val="1247"/>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lastRenderedPageBreak/>
              <w:t>№</w:t>
            </w:r>
          </w:p>
          <w:p w:rsidR="00790EFC" w:rsidRPr="0044405D" w:rsidRDefault="001D5B4C" w:rsidP="0044405D">
            <w:pPr>
              <w:pStyle w:val="a9"/>
              <w:spacing w:line="360" w:lineRule="auto"/>
              <w:ind w:firstLine="680"/>
              <w:contextualSpacing/>
              <w:rPr>
                <w:sz w:val="28"/>
                <w:szCs w:val="28"/>
              </w:rPr>
            </w:pPr>
            <w:proofErr w:type="spellStart"/>
            <w:r w:rsidRPr="001D5B4C">
              <w:rPr>
                <w:sz w:val="28"/>
                <w:szCs w:val="28"/>
              </w:rPr>
              <w:t>пп</w:t>
            </w:r>
            <w:proofErr w:type="spellEnd"/>
            <w:r w:rsidRPr="001D5B4C">
              <w:rPr>
                <w:sz w:val="28"/>
                <w:szCs w:val="28"/>
              </w:rPr>
              <w:t xml:space="preserve">/п </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jc w:val="center"/>
              <w:rPr>
                <w:sz w:val="28"/>
                <w:szCs w:val="28"/>
              </w:rPr>
            </w:pPr>
            <w:r w:rsidRPr="0044405D">
              <w:rPr>
                <w:sz w:val="28"/>
                <w:szCs w:val="28"/>
              </w:rPr>
              <w:t>Наименование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jc w:val="center"/>
              <w:rPr>
                <w:sz w:val="28"/>
                <w:szCs w:val="28"/>
              </w:rPr>
            </w:pPr>
            <w:r w:rsidRPr="0044405D">
              <w:rPr>
                <w:sz w:val="28"/>
                <w:szCs w:val="28"/>
              </w:rPr>
              <w:t>Кол-во, ед. измерения</w:t>
            </w:r>
          </w:p>
        </w:tc>
      </w:tr>
      <w:tr w:rsidR="00790EFC" w:rsidRPr="0044405D">
        <w:trPr>
          <w:trHeight w:val="562"/>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9</w:t>
            </w:r>
            <w:r w:rsidR="001D5B4C">
              <w:rPr>
                <w:sz w:val="28"/>
                <w:szCs w:val="28"/>
              </w:rPr>
              <w:t>9</w:t>
            </w:r>
            <w:r w:rsidRPr="0044405D">
              <w:rPr>
                <w:sz w:val="28"/>
                <w:szCs w:val="28"/>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Распечатка комплектов олимпиадных заданий (кроме изобразительных рядов)</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44405D">
            <w:pPr>
              <w:pStyle w:val="a9"/>
              <w:spacing w:line="360" w:lineRule="auto"/>
              <w:ind w:firstLine="680"/>
              <w:contextualSpacing/>
              <w:rPr>
                <w:sz w:val="28"/>
                <w:szCs w:val="28"/>
              </w:rPr>
            </w:pPr>
            <w:r w:rsidRPr="0044405D">
              <w:rPr>
                <w:sz w:val="28"/>
                <w:szCs w:val="28"/>
              </w:rPr>
              <w:t>по количеству участников</w:t>
            </w:r>
          </w:p>
        </w:tc>
      </w:tr>
      <w:tr w:rsidR="00790EFC" w:rsidRPr="0044405D" w:rsidTr="0063216B">
        <w:trPr>
          <w:trHeight w:val="551"/>
        </w:trPr>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1</w:t>
            </w:r>
            <w:r w:rsidR="001D5B4C">
              <w:rPr>
                <w:sz w:val="28"/>
                <w:szCs w:val="28"/>
              </w:rPr>
              <w:t>1</w:t>
            </w:r>
            <w:r w:rsidRPr="0044405D">
              <w:rPr>
                <w:sz w:val="28"/>
                <w:szCs w:val="28"/>
              </w:rPr>
              <w:t>0.</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1D5B4C">
            <w:pPr>
              <w:pStyle w:val="a9"/>
              <w:spacing w:line="360" w:lineRule="auto"/>
              <w:contextualSpacing/>
              <w:rPr>
                <w:sz w:val="28"/>
                <w:szCs w:val="28"/>
              </w:rPr>
            </w:pPr>
            <w:r w:rsidRPr="0044405D">
              <w:rPr>
                <w:sz w:val="28"/>
                <w:szCs w:val="28"/>
              </w:rPr>
              <w:t>Бумага формат А4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pStyle w:val="a9"/>
              <w:spacing w:line="360" w:lineRule="auto"/>
              <w:contextualSpacing/>
              <w:rPr>
                <w:sz w:val="28"/>
                <w:szCs w:val="28"/>
              </w:rPr>
            </w:pPr>
            <w:r w:rsidRPr="0044405D">
              <w:rPr>
                <w:sz w:val="28"/>
                <w:szCs w:val="28"/>
              </w:rPr>
              <w:t>для каждого участника</w:t>
            </w:r>
          </w:p>
          <w:p w:rsidR="00790EFC" w:rsidRPr="0044405D" w:rsidRDefault="001D5B4C" w:rsidP="001D5B4C">
            <w:pPr>
              <w:pStyle w:val="a9"/>
              <w:spacing w:line="360" w:lineRule="auto"/>
              <w:contextualSpacing/>
              <w:rPr>
                <w:sz w:val="28"/>
                <w:szCs w:val="28"/>
              </w:rPr>
            </w:pPr>
            <w:r>
              <w:rPr>
                <w:sz w:val="28"/>
                <w:szCs w:val="28"/>
              </w:rPr>
              <w:t xml:space="preserve"> - </w:t>
            </w:r>
            <w:r w:rsidR="00D777B3" w:rsidRPr="0044405D">
              <w:rPr>
                <w:sz w:val="28"/>
                <w:szCs w:val="28"/>
              </w:rPr>
              <w:t>по 6-10 листов белой бумаги формата А4 для распечатки бланков ответов (на диктант и письменные задания);</w:t>
            </w:r>
          </w:p>
          <w:p w:rsidR="00790EFC" w:rsidRPr="0044405D" w:rsidRDefault="001D5B4C" w:rsidP="001D5B4C">
            <w:pPr>
              <w:pStyle w:val="a9"/>
              <w:spacing w:line="360" w:lineRule="auto"/>
              <w:contextualSpacing/>
              <w:rPr>
                <w:sz w:val="28"/>
                <w:szCs w:val="28"/>
              </w:rPr>
            </w:pPr>
            <w:r>
              <w:rPr>
                <w:sz w:val="28"/>
                <w:szCs w:val="28"/>
              </w:rPr>
              <w:t xml:space="preserve"> -   </w:t>
            </w:r>
            <w:r w:rsidR="00D777B3" w:rsidRPr="0044405D">
              <w:rPr>
                <w:sz w:val="28"/>
                <w:szCs w:val="28"/>
              </w:rPr>
              <w:t>по 8-10 листов белой бумаги А4 для распечатки текстов заданий;</w:t>
            </w:r>
          </w:p>
          <w:p w:rsidR="00790EFC" w:rsidRPr="0044405D" w:rsidRDefault="001D5B4C" w:rsidP="001D5B4C">
            <w:pPr>
              <w:pStyle w:val="a9"/>
              <w:spacing w:line="360" w:lineRule="auto"/>
              <w:contextualSpacing/>
              <w:rPr>
                <w:sz w:val="28"/>
                <w:szCs w:val="28"/>
              </w:rPr>
            </w:pPr>
            <w:r>
              <w:rPr>
                <w:sz w:val="28"/>
                <w:szCs w:val="28"/>
              </w:rPr>
              <w:t xml:space="preserve"> -   </w:t>
            </w:r>
            <w:r w:rsidR="00D777B3" w:rsidRPr="0044405D">
              <w:rPr>
                <w:sz w:val="28"/>
                <w:szCs w:val="28"/>
              </w:rPr>
              <w:t>по 2 листа для распечатки титулов 1-й и 2-й части теоретического тура;</w:t>
            </w:r>
          </w:p>
          <w:p w:rsidR="00790EFC" w:rsidRPr="0044405D" w:rsidRDefault="001D5B4C" w:rsidP="001D5B4C">
            <w:pPr>
              <w:pStyle w:val="a9"/>
              <w:spacing w:line="360" w:lineRule="auto"/>
              <w:contextualSpacing/>
              <w:rPr>
                <w:sz w:val="28"/>
                <w:szCs w:val="28"/>
              </w:rPr>
            </w:pPr>
            <w:r>
              <w:rPr>
                <w:sz w:val="28"/>
                <w:szCs w:val="28"/>
              </w:rPr>
              <w:t xml:space="preserve"> -   </w:t>
            </w:r>
            <w:r w:rsidR="00D777B3" w:rsidRPr="0044405D">
              <w:rPr>
                <w:sz w:val="28"/>
                <w:szCs w:val="28"/>
              </w:rPr>
              <w:t>по 2 листа белой бумаги А4 для черновиков,</w:t>
            </w:r>
          </w:p>
          <w:p w:rsidR="00790EFC" w:rsidRPr="0044405D" w:rsidRDefault="001D5B4C" w:rsidP="001D5B4C">
            <w:pPr>
              <w:pStyle w:val="a9"/>
              <w:spacing w:line="360" w:lineRule="auto"/>
              <w:contextualSpacing/>
              <w:rPr>
                <w:sz w:val="28"/>
                <w:szCs w:val="28"/>
              </w:rPr>
            </w:pPr>
            <w:r>
              <w:rPr>
                <w:sz w:val="28"/>
                <w:szCs w:val="28"/>
              </w:rPr>
              <w:t xml:space="preserve"> -   </w:t>
            </w:r>
            <w:r w:rsidR="00D777B3" w:rsidRPr="0044405D">
              <w:rPr>
                <w:sz w:val="28"/>
                <w:szCs w:val="28"/>
              </w:rPr>
              <w:t>по 2 листа бумаги А4 для распечатки оценочных листов с критериями оценивания</w:t>
            </w:r>
          </w:p>
          <w:p w:rsidR="00790EFC" w:rsidRPr="0044405D" w:rsidRDefault="001D5B4C" w:rsidP="001D5B4C">
            <w:pPr>
              <w:pStyle w:val="a9"/>
              <w:spacing w:line="360" w:lineRule="auto"/>
              <w:contextualSpacing/>
              <w:rPr>
                <w:sz w:val="28"/>
                <w:szCs w:val="28"/>
              </w:rPr>
            </w:pPr>
            <w:r>
              <w:rPr>
                <w:sz w:val="28"/>
                <w:szCs w:val="28"/>
              </w:rPr>
              <w:t xml:space="preserve"> -   </w:t>
            </w:r>
            <w:r w:rsidR="00D777B3" w:rsidRPr="0044405D">
              <w:rPr>
                <w:sz w:val="28"/>
                <w:szCs w:val="28"/>
              </w:rPr>
              <w:t>по 10 листов белой бумаги А4 для распечатки каждого комплекта ключей по количеству членов жюри</w:t>
            </w:r>
          </w:p>
        </w:tc>
      </w:tr>
    </w:tbl>
    <w:p w:rsidR="00790EFC" w:rsidRPr="0044405D" w:rsidRDefault="00790EFC" w:rsidP="0044405D">
      <w:pPr>
        <w:spacing w:line="360" w:lineRule="auto"/>
        <w:contextualSpacing/>
        <w:rPr>
          <w:sz w:val="28"/>
          <w:szCs w:val="28"/>
        </w:rPr>
        <w:sectPr w:rsidR="00790EFC" w:rsidRPr="0044405D">
          <w:pgSz w:w="11906" w:h="16838"/>
          <w:pgMar w:top="1440" w:right="1080" w:bottom="1440" w:left="1080" w:header="0" w:footer="0" w:gutter="0"/>
          <w:cols w:space="720"/>
          <w:formProt w:val="0"/>
          <w:docGrid w:linePitch="100"/>
        </w:sectPr>
      </w:pPr>
    </w:p>
    <w:p w:rsidR="00790EFC" w:rsidRPr="0044405D" w:rsidRDefault="00D777B3" w:rsidP="0044405D">
      <w:pPr>
        <w:pStyle w:val="1"/>
        <w:spacing w:line="360" w:lineRule="auto"/>
        <w:ind w:left="0" w:firstLine="680"/>
        <w:contextualSpacing/>
        <w:rPr>
          <w:sz w:val="28"/>
          <w:szCs w:val="28"/>
        </w:rPr>
      </w:pPr>
      <w:bookmarkStart w:id="84" w:name="__RefHeading___Toc31338_611485375"/>
      <w:bookmarkEnd w:id="84"/>
      <w:r w:rsidRPr="0044405D">
        <w:rPr>
          <w:sz w:val="28"/>
          <w:szCs w:val="28"/>
        </w:rPr>
        <w:lastRenderedPageBreak/>
        <w:t xml:space="preserve">7. История </w:t>
      </w:r>
    </w:p>
    <w:p w:rsidR="00790EFC" w:rsidRPr="0044405D" w:rsidRDefault="00D777B3" w:rsidP="0044405D">
      <w:pPr>
        <w:pStyle w:val="1"/>
        <w:tabs>
          <w:tab w:val="left" w:pos="1190"/>
        </w:tabs>
        <w:spacing w:line="360" w:lineRule="auto"/>
        <w:ind w:left="0" w:firstLine="680"/>
        <w:contextualSpacing/>
        <w:rPr>
          <w:sz w:val="28"/>
          <w:szCs w:val="28"/>
        </w:rPr>
      </w:pPr>
      <w:bookmarkStart w:id="85" w:name="__RefHeading___Toc31340_611485375"/>
      <w:bookmarkEnd w:id="85"/>
      <w:r w:rsidRPr="0044405D">
        <w:rPr>
          <w:sz w:val="28"/>
          <w:szCs w:val="28"/>
        </w:rPr>
        <w:t>Требования к организации и проведению регионального этапа всероссийской олимпиады школьников по истории в 2024/25 учебном году.</w:t>
      </w:r>
    </w:p>
    <w:p w:rsidR="00790EFC" w:rsidRPr="0044405D" w:rsidRDefault="00D777B3" w:rsidP="0044405D">
      <w:pPr>
        <w:pStyle w:val="2"/>
        <w:numPr>
          <w:ilvl w:val="0"/>
          <w:numId w:val="18"/>
        </w:numPr>
        <w:spacing w:after="0" w:line="360" w:lineRule="auto"/>
        <w:ind w:firstLine="680"/>
        <w:contextualSpacing/>
        <w:rPr>
          <w:sz w:val="28"/>
          <w:szCs w:val="28"/>
        </w:rPr>
      </w:pPr>
      <w:bookmarkStart w:id="86" w:name="__RefHeading___Toc31342_611485375"/>
      <w:bookmarkEnd w:id="86"/>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pStyle w:val="af0"/>
        <w:numPr>
          <w:ilvl w:val="0"/>
          <w:numId w:val="19"/>
        </w:numPr>
        <w:tabs>
          <w:tab w:val="left" w:pos="1502"/>
        </w:tabs>
        <w:spacing w:line="360" w:lineRule="auto"/>
        <w:ind w:left="0" w:firstLine="680"/>
        <w:contextualSpacing/>
        <w:rPr>
          <w:sz w:val="28"/>
          <w:szCs w:val="28"/>
        </w:rPr>
      </w:pPr>
      <w:r w:rsidRPr="0044405D">
        <w:rPr>
          <w:sz w:val="28"/>
          <w:szCs w:val="28"/>
        </w:rPr>
        <w:t>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истории составлены в соответствии с Методическими рекомендации по проведению школьного и муниципального этапов всероссийской олимпиады школьников по истории в 2024/25 учебном году (утверждены на заседании центральной  предметно-методической комиссии всероссийской олимпиады школьников  по истории 07.06.2024 г. (Протокол №4)). </w:t>
      </w:r>
    </w:p>
    <w:p w:rsidR="00790EFC" w:rsidRPr="0044405D" w:rsidRDefault="00D777B3" w:rsidP="0044405D">
      <w:pPr>
        <w:pStyle w:val="af0"/>
        <w:numPr>
          <w:ilvl w:val="0"/>
          <w:numId w:val="19"/>
        </w:numPr>
        <w:tabs>
          <w:tab w:val="left" w:pos="1341"/>
        </w:tabs>
        <w:spacing w:line="360" w:lineRule="auto"/>
        <w:ind w:left="0" w:firstLine="680"/>
        <w:contextualSpacing/>
        <w:rPr>
          <w:sz w:val="28"/>
          <w:szCs w:val="28"/>
        </w:rPr>
      </w:pPr>
      <w:r w:rsidRPr="0044405D">
        <w:rPr>
          <w:sz w:val="28"/>
          <w:szCs w:val="28"/>
        </w:rPr>
        <w:t>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истории</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proofErr w:type="spellStart"/>
      <w:r w:rsidRPr="0044405D">
        <w:rPr>
          <w:spacing w:val="1"/>
          <w:sz w:val="28"/>
          <w:szCs w:val="28"/>
          <w:lang w:val="en-US"/>
        </w:rPr>
        <w:t>oa</w:t>
      </w:r>
      <w:proofErr w:type="spellEnd"/>
      <w:r w:rsidRPr="0044405D">
        <w:rPr>
          <w:spacing w:val="1"/>
          <w:sz w:val="28"/>
          <w:szCs w:val="28"/>
        </w:rPr>
        <w:t>.</w:t>
      </w:r>
      <w:proofErr w:type="spellStart"/>
      <w:r w:rsidRPr="0044405D">
        <w:rPr>
          <w:spacing w:val="1"/>
          <w:sz w:val="28"/>
          <w:szCs w:val="28"/>
          <w:lang w:val="en-US"/>
        </w:rPr>
        <w:t>petuhova</w:t>
      </w:r>
      <w:proofErr w:type="spellEnd"/>
      <w:r w:rsidRPr="0044405D">
        <w:rPr>
          <w:spacing w:val="1"/>
          <w:sz w:val="28"/>
          <w:szCs w:val="28"/>
        </w:rPr>
        <w:t>@</w:t>
      </w:r>
      <w:proofErr w:type="spellStart"/>
      <w:r w:rsidRPr="0044405D">
        <w:rPr>
          <w:spacing w:val="1"/>
          <w:sz w:val="28"/>
          <w:szCs w:val="28"/>
          <w:lang w:val="en-US"/>
        </w:rPr>
        <w:t>yandex</w:t>
      </w:r>
      <w:proofErr w:type="spellEnd"/>
      <w:r w:rsidRPr="0044405D">
        <w:rPr>
          <w:spacing w:val="1"/>
          <w:sz w:val="28"/>
          <w:szCs w:val="28"/>
        </w:rPr>
        <w:t>.</w:t>
      </w:r>
      <w:proofErr w:type="spellStart"/>
      <w:r w:rsidRPr="0044405D">
        <w:rPr>
          <w:spacing w:val="1"/>
          <w:sz w:val="28"/>
          <w:szCs w:val="28"/>
          <w:lang w:val="en-US"/>
        </w:rPr>
        <w:t>ru</w:t>
      </w:r>
      <w:proofErr w:type="spellEnd"/>
      <w:r w:rsidRPr="0044405D">
        <w:rPr>
          <w:b/>
          <w:spacing w:val="1"/>
          <w:sz w:val="28"/>
          <w:szCs w:val="28"/>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spacing w:after="0" w:line="360" w:lineRule="auto"/>
        <w:ind w:left="0" w:firstLine="680"/>
        <w:contextualSpacing/>
        <w:rPr>
          <w:sz w:val="28"/>
          <w:szCs w:val="28"/>
        </w:rPr>
      </w:pPr>
      <w:bookmarkStart w:id="87" w:name="__RefHeading___Toc31344_611485375"/>
      <w:bookmarkEnd w:id="87"/>
      <w:r w:rsidRPr="0044405D">
        <w:rPr>
          <w:sz w:val="28"/>
          <w:szCs w:val="28"/>
          <w:lang w:val="ru-RU"/>
        </w:rPr>
        <w:t xml:space="preserve">2. </w:t>
      </w:r>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1"/>
          <w:numId w:val="19"/>
        </w:numPr>
        <w:spacing w:line="360" w:lineRule="auto"/>
        <w:ind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истории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r w:rsidRPr="0044405D">
        <w:rPr>
          <w:spacing w:val="-4"/>
          <w:sz w:val="28"/>
          <w:szCs w:val="28"/>
        </w:rPr>
        <w:t xml:space="preserve"> </w:t>
      </w:r>
    </w:p>
    <w:p w:rsidR="00790EFC" w:rsidRPr="0044405D" w:rsidRDefault="00D777B3" w:rsidP="0044405D">
      <w:pPr>
        <w:pStyle w:val="af0"/>
        <w:numPr>
          <w:ilvl w:val="1"/>
          <w:numId w:val="19"/>
        </w:numPr>
        <w:spacing w:line="360" w:lineRule="auto"/>
        <w:ind w:firstLine="680"/>
        <w:contextualSpacing/>
        <w:rPr>
          <w:sz w:val="28"/>
          <w:szCs w:val="28"/>
        </w:rPr>
      </w:pPr>
      <w:r w:rsidRPr="0044405D">
        <w:rPr>
          <w:spacing w:val="-4"/>
          <w:sz w:val="28"/>
          <w:szCs w:val="28"/>
        </w:rPr>
        <w:t xml:space="preserve">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истории</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w:t>
      </w:r>
      <w:r w:rsidRPr="0044405D">
        <w:rPr>
          <w:spacing w:val="-2"/>
          <w:sz w:val="28"/>
          <w:szCs w:val="28"/>
        </w:rPr>
        <w:t xml:space="preserve"> </w:t>
      </w:r>
      <w:r w:rsidRPr="0044405D">
        <w:rPr>
          <w:sz w:val="28"/>
          <w:szCs w:val="28"/>
        </w:rPr>
        <w:t>тура. Тур олимпиады включает выполнение участниками письменных</w:t>
      </w:r>
      <w:r w:rsidRPr="0044405D">
        <w:rPr>
          <w:spacing w:val="1"/>
          <w:sz w:val="28"/>
          <w:szCs w:val="28"/>
        </w:rPr>
        <w:t xml:space="preserve"> </w:t>
      </w:r>
      <w:r w:rsidRPr="0044405D">
        <w:rPr>
          <w:sz w:val="28"/>
          <w:szCs w:val="28"/>
        </w:rPr>
        <w:t>заданий по различным тематикам учебного предмета история (история России, всеобщая история).</w:t>
      </w:r>
    </w:p>
    <w:p w:rsidR="00790EFC" w:rsidRPr="0044405D" w:rsidRDefault="00D777B3" w:rsidP="0044405D">
      <w:pPr>
        <w:pStyle w:val="af0"/>
        <w:numPr>
          <w:ilvl w:val="1"/>
          <w:numId w:val="19"/>
        </w:numPr>
        <w:spacing w:line="360" w:lineRule="auto"/>
        <w:ind w:firstLine="680"/>
        <w:contextualSpacing/>
        <w:rPr>
          <w:sz w:val="28"/>
          <w:szCs w:val="28"/>
        </w:rPr>
      </w:pPr>
      <w:r w:rsidRPr="0044405D">
        <w:rPr>
          <w:color w:val="000000"/>
          <w:sz w:val="28"/>
          <w:szCs w:val="28"/>
        </w:rPr>
        <w:t>В</w:t>
      </w:r>
      <w:r w:rsidRPr="0044405D">
        <w:rPr>
          <w:color w:val="000000"/>
          <w:spacing w:val="79"/>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ниципаль</w:t>
      </w:r>
      <w:r w:rsidRPr="0044405D">
        <w:rPr>
          <w:color w:val="000000"/>
          <w:spacing w:val="-1"/>
          <w:sz w:val="28"/>
          <w:szCs w:val="28"/>
        </w:rPr>
        <w:t>н</w:t>
      </w:r>
      <w:r w:rsidRPr="0044405D">
        <w:rPr>
          <w:color w:val="000000"/>
          <w:spacing w:val="1"/>
          <w:sz w:val="28"/>
          <w:szCs w:val="28"/>
        </w:rPr>
        <w:t>о</w:t>
      </w:r>
      <w:r w:rsidRPr="0044405D">
        <w:rPr>
          <w:color w:val="000000"/>
          <w:sz w:val="28"/>
          <w:szCs w:val="28"/>
        </w:rPr>
        <w:t>м</w:t>
      </w:r>
      <w:r w:rsidRPr="0044405D">
        <w:rPr>
          <w:color w:val="000000"/>
          <w:spacing w:val="76"/>
          <w:sz w:val="28"/>
          <w:szCs w:val="28"/>
        </w:rPr>
        <w:t xml:space="preserve"> </w:t>
      </w:r>
      <w:r w:rsidRPr="0044405D">
        <w:rPr>
          <w:color w:val="000000"/>
          <w:sz w:val="28"/>
          <w:szCs w:val="28"/>
        </w:rPr>
        <w:t>этапе</w:t>
      </w:r>
      <w:r w:rsidRPr="0044405D">
        <w:rPr>
          <w:color w:val="000000"/>
          <w:spacing w:val="78"/>
          <w:sz w:val="28"/>
          <w:szCs w:val="28"/>
        </w:rPr>
        <w:t xml:space="preserve"> </w:t>
      </w:r>
      <w:r w:rsidRPr="0044405D">
        <w:rPr>
          <w:color w:val="000000"/>
          <w:spacing w:val="1"/>
          <w:sz w:val="28"/>
          <w:szCs w:val="28"/>
        </w:rPr>
        <w:t>о</w:t>
      </w:r>
      <w:r w:rsidRPr="0044405D">
        <w:rPr>
          <w:color w:val="000000"/>
          <w:spacing w:val="-1"/>
          <w:sz w:val="28"/>
          <w:szCs w:val="28"/>
        </w:rPr>
        <w:t>л</w:t>
      </w:r>
      <w:r w:rsidRPr="0044405D">
        <w:rPr>
          <w:color w:val="000000"/>
          <w:sz w:val="28"/>
          <w:szCs w:val="28"/>
        </w:rPr>
        <w:t>им</w:t>
      </w:r>
      <w:r w:rsidRPr="0044405D">
        <w:rPr>
          <w:color w:val="000000"/>
          <w:spacing w:val="-1"/>
          <w:sz w:val="28"/>
          <w:szCs w:val="28"/>
        </w:rPr>
        <w:t>п</w:t>
      </w:r>
      <w:r w:rsidRPr="0044405D">
        <w:rPr>
          <w:color w:val="000000"/>
          <w:sz w:val="28"/>
          <w:szCs w:val="28"/>
        </w:rPr>
        <w:t>и</w:t>
      </w:r>
      <w:r w:rsidRPr="0044405D">
        <w:rPr>
          <w:color w:val="000000"/>
          <w:spacing w:val="-1"/>
          <w:sz w:val="28"/>
          <w:szCs w:val="28"/>
        </w:rPr>
        <w:t>ад</w:t>
      </w:r>
      <w:r w:rsidRPr="0044405D">
        <w:rPr>
          <w:color w:val="000000"/>
          <w:sz w:val="28"/>
          <w:szCs w:val="28"/>
        </w:rPr>
        <w:t>ы</w:t>
      </w:r>
      <w:r w:rsidRPr="0044405D">
        <w:rPr>
          <w:color w:val="000000"/>
          <w:spacing w:val="79"/>
          <w:sz w:val="28"/>
          <w:szCs w:val="28"/>
        </w:rPr>
        <w:t xml:space="preserve"> </w:t>
      </w:r>
      <w:r w:rsidRPr="0044405D">
        <w:rPr>
          <w:color w:val="000000"/>
          <w:sz w:val="28"/>
          <w:szCs w:val="28"/>
        </w:rPr>
        <w:t>по</w:t>
      </w:r>
      <w:r w:rsidRPr="0044405D">
        <w:rPr>
          <w:color w:val="000000"/>
          <w:spacing w:val="86"/>
          <w:sz w:val="28"/>
          <w:szCs w:val="28"/>
        </w:rPr>
        <w:t xml:space="preserve"> </w:t>
      </w:r>
      <w:r w:rsidRPr="0044405D">
        <w:rPr>
          <w:color w:val="000000"/>
          <w:sz w:val="28"/>
          <w:szCs w:val="28"/>
        </w:rPr>
        <w:t>истории</w:t>
      </w:r>
      <w:r w:rsidRPr="0044405D">
        <w:rPr>
          <w:color w:val="000000"/>
          <w:spacing w:val="77"/>
          <w:sz w:val="28"/>
          <w:szCs w:val="28"/>
        </w:rPr>
        <w:t xml:space="preserve"> </w:t>
      </w:r>
      <w:r w:rsidRPr="0044405D">
        <w:rPr>
          <w:color w:val="000000"/>
          <w:spacing w:val="1"/>
          <w:sz w:val="28"/>
          <w:szCs w:val="28"/>
        </w:rPr>
        <w:t>п</w:t>
      </w:r>
      <w:r w:rsidRPr="0044405D">
        <w:rPr>
          <w:color w:val="000000"/>
          <w:sz w:val="28"/>
          <w:szCs w:val="28"/>
        </w:rPr>
        <w:t xml:space="preserve">ринимают </w:t>
      </w:r>
      <w:r w:rsidRPr="0044405D">
        <w:rPr>
          <w:color w:val="000000"/>
          <w:spacing w:val="-2"/>
          <w:sz w:val="28"/>
          <w:szCs w:val="28"/>
        </w:rPr>
        <w:t>у</w:t>
      </w:r>
      <w:r w:rsidRPr="0044405D">
        <w:rPr>
          <w:color w:val="000000"/>
          <w:sz w:val="28"/>
          <w:szCs w:val="28"/>
        </w:rPr>
        <w:t>частие:</w:t>
      </w:r>
    </w:p>
    <w:p w:rsidR="00790EFC" w:rsidRPr="0044405D" w:rsidRDefault="00D777B3" w:rsidP="0044405D">
      <w:pPr>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85"/>
          <w:sz w:val="28"/>
          <w:szCs w:val="28"/>
        </w:rPr>
        <w:t></w:t>
      </w:r>
      <w:r w:rsidRPr="0044405D">
        <w:rPr>
          <w:color w:val="000000"/>
          <w:spacing w:val="-1"/>
          <w:sz w:val="28"/>
          <w:szCs w:val="28"/>
        </w:rPr>
        <w:t>у</w:t>
      </w:r>
      <w:r w:rsidRPr="0044405D">
        <w:rPr>
          <w:color w:val="000000"/>
          <w:sz w:val="28"/>
          <w:szCs w:val="28"/>
        </w:rPr>
        <w:t>частники</w:t>
      </w:r>
      <w:r w:rsidRPr="0044405D">
        <w:rPr>
          <w:color w:val="000000"/>
          <w:spacing w:val="48"/>
          <w:sz w:val="28"/>
          <w:szCs w:val="28"/>
        </w:rPr>
        <w:t xml:space="preserve"> </w:t>
      </w:r>
      <w:r w:rsidRPr="0044405D">
        <w:rPr>
          <w:color w:val="000000"/>
          <w:spacing w:val="-1"/>
          <w:sz w:val="28"/>
          <w:szCs w:val="28"/>
        </w:rPr>
        <w:t>ш</w:t>
      </w:r>
      <w:r w:rsidRPr="0044405D">
        <w:rPr>
          <w:color w:val="000000"/>
          <w:sz w:val="28"/>
          <w:szCs w:val="28"/>
        </w:rPr>
        <w:t>кольного</w:t>
      </w:r>
      <w:r w:rsidRPr="0044405D">
        <w:rPr>
          <w:color w:val="000000"/>
          <w:spacing w:val="49"/>
          <w:sz w:val="28"/>
          <w:szCs w:val="28"/>
        </w:rPr>
        <w:t xml:space="preserve"> </w:t>
      </w:r>
      <w:r w:rsidRPr="0044405D">
        <w:rPr>
          <w:color w:val="000000"/>
          <w:sz w:val="28"/>
          <w:szCs w:val="28"/>
        </w:rPr>
        <w:t>этапа</w:t>
      </w:r>
      <w:r w:rsidRPr="0044405D">
        <w:rPr>
          <w:color w:val="000000"/>
          <w:spacing w:val="46"/>
          <w:sz w:val="28"/>
          <w:szCs w:val="28"/>
        </w:rPr>
        <w:t xml:space="preserve"> </w:t>
      </w:r>
      <w:r w:rsidRPr="0044405D">
        <w:rPr>
          <w:color w:val="000000"/>
          <w:sz w:val="28"/>
          <w:szCs w:val="28"/>
        </w:rPr>
        <w:t>вс</w:t>
      </w:r>
      <w:r w:rsidRPr="0044405D">
        <w:rPr>
          <w:color w:val="000000"/>
          <w:spacing w:val="-2"/>
          <w:sz w:val="28"/>
          <w:szCs w:val="28"/>
        </w:rPr>
        <w:t>е</w:t>
      </w:r>
      <w:r w:rsidRPr="0044405D">
        <w:rPr>
          <w:color w:val="000000"/>
          <w:spacing w:val="-1"/>
          <w:sz w:val="28"/>
          <w:szCs w:val="28"/>
        </w:rPr>
        <w:t>р</w:t>
      </w:r>
      <w:r w:rsidRPr="0044405D">
        <w:rPr>
          <w:color w:val="000000"/>
          <w:sz w:val="28"/>
          <w:szCs w:val="28"/>
        </w:rPr>
        <w:t>ос</w:t>
      </w:r>
      <w:r w:rsidRPr="0044405D">
        <w:rPr>
          <w:color w:val="000000"/>
          <w:spacing w:val="-2"/>
          <w:sz w:val="28"/>
          <w:szCs w:val="28"/>
        </w:rPr>
        <w:t>с</w:t>
      </w:r>
      <w:r w:rsidRPr="0044405D">
        <w:rPr>
          <w:color w:val="000000"/>
          <w:sz w:val="28"/>
          <w:szCs w:val="28"/>
        </w:rPr>
        <w:t>ийской</w:t>
      </w:r>
      <w:r w:rsidRPr="0044405D">
        <w:rPr>
          <w:color w:val="000000"/>
          <w:spacing w:val="47"/>
          <w:sz w:val="28"/>
          <w:szCs w:val="28"/>
        </w:rPr>
        <w:t xml:space="preserve"> </w:t>
      </w:r>
      <w:r w:rsidRPr="0044405D">
        <w:rPr>
          <w:color w:val="000000"/>
          <w:spacing w:val="1"/>
          <w:sz w:val="28"/>
          <w:szCs w:val="28"/>
        </w:rPr>
        <w:t>о</w:t>
      </w:r>
      <w:r w:rsidRPr="0044405D">
        <w:rPr>
          <w:color w:val="000000"/>
          <w:sz w:val="28"/>
          <w:szCs w:val="28"/>
        </w:rPr>
        <w:t>лимпи</w:t>
      </w:r>
      <w:r w:rsidRPr="0044405D">
        <w:rPr>
          <w:color w:val="000000"/>
          <w:spacing w:val="-1"/>
          <w:sz w:val="28"/>
          <w:szCs w:val="28"/>
        </w:rPr>
        <w:t>а</w:t>
      </w:r>
      <w:r w:rsidRPr="0044405D">
        <w:rPr>
          <w:color w:val="000000"/>
          <w:sz w:val="28"/>
          <w:szCs w:val="28"/>
        </w:rPr>
        <w:t>ды</w:t>
      </w:r>
      <w:r w:rsidRPr="0044405D">
        <w:rPr>
          <w:color w:val="000000"/>
          <w:spacing w:val="48"/>
          <w:sz w:val="28"/>
          <w:szCs w:val="28"/>
        </w:rPr>
        <w:t xml:space="preserve"> </w:t>
      </w:r>
      <w:r w:rsidRPr="0044405D">
        <w:rPr>
          <w:color w:val="000000"/>
          <w:sz w:val="28"/>
          <w:szCs w:val="28"/>
        </w:rPr>
        <w:t>школьни</w:t>
      </w:r>
      <w:r w:rsidRPr="0044405D">
        <w:rPr>
          <w:color w:val="000000"/>
          <w:spacing w:val="-1"/>
          <w:sz w:val="28"/>
          <w:szCs w:val="28"/>
        </w:rPr>
        <w:t>ко</w:t>
      </w:r>
      <w:r w:rsidRPr="0044405D">
        <w:rPr>
          <w:color w:val="000000"/>
          <w:sz w:val="28"/>
          <w:szCs w:val="28"/>
        </w:rPr>
        <w:t>в по</w:t>
      </w:r>
      <w:r w:rsidRPr="0044405D">
        <w:rPr>
          <w:color w:val="000000"/>
          <w:spacing w:val="11"/>
          <w:sz w:val="28"/>
          <w:szCs w:val="28"/>
        </w:rPr>
        <w:t xml:space="preserve"> </w:t>
      </w:r>
      <w:r w:rsidRPr="0044405D">
        <w:rPr>
          <w:color w:val="000000"/>
          <w:spacing w:val="1"/>
          <w:sz w:val="28"/>
          <w:szCs w:val="28"/>
        </w:rPr>
        <w:t xml:space="preserve">истории </w:t>
      </w:r>
      <w:r w:rsidRPr="0044405D">
        <w:rPr>
          <w:color w:val="000000"/>
          <w:sz w:val="28"/>
          <w:szCs w:val="28"/>
        </w:rPr>
        <w:t>тек</w:t>
      </w:r>
      <w:r w:rsidRPr="0044405D">
        <w:rPr>
          <w:color w:val="000000"/>
          <w:spacing w:val="-2"/>
          <w:sz w:val="28"/>
          <w:szCs w:val="28"/>
        </w:rPr>
        <w:t>у</w:t>
      </w:r>
      <w:r w:rsidRPr="0044405D">
        <w:rPr>
          <w:color w:val="000000"/>
          <w:sz w:val="28"/>
          <w:szCs w:val="28"/>
        </w:rPr>
        <w:t>щего</w:t>
      </w:r>
      <w:r w:rsidRPr="0044405D">
        <w:rPr>
          <w:color w:val="000000"/>
          <w:spacing w:val="13"/>
          <w:sz w:val="28"/>
          <w:szCs w:val="28"/>
        </w:rPr>
        <w:t xml:space="preserve"> </w:t>
      </w:r>
      <w:r w:rsidRPr="0044405D">
        <w:rPr>
          <w:color w:val="000000"/>
          <w:spacing w:val="-3"/>
          <w:sz w:val="28"/>
          <w:szCs w:val="28"/>
        </w:rPr>
        <w:t>у</w:t>
      </w:r>
      <w:r w:rsidRPr="0044405D">
        <w:rPr>
          <w:color w:val="000000"/>
          <w:sz w:val="28"/>
          <w:szCs w:val="28"/>
        </w:rPr>
        <w:t>че</w:t>
      </w:r>
      <w:r w:rsidRPr="0044405D">
        <w:rPr>
          <w:color w:val="000000"/>
          <w:spacing w:val="1"/>
          <w:sz w:val="28"/>
          <w:szCs w:val="28"/>
        </w:rPr>
        <w:t>бн</w:t>
      </w:r>
      <w:r w:rsidRPr="0044405D">
        <w:rPr>
          <w:color w:val="000000"/>
          <w:sz w:val="28"/>
          <w:szCs w:val="28"/>
        </w:rPr>
        <w:t>ого</w:t>
      </w:r>
      <w:r w:rsidRPr="0044405D">
        <w:rPr>
          <w:color w:val="000000"/>
          <w:spacing w:val="10"/>
          <w:sz w:val="28"/>
          <w:szCs w:val="28"/>
        </w:rPr>
        <w:t xml:space="preserve"> </w:t>
      </w:r>
      <w:r w:rsidRPr="0044405D">
        <w:rPr>
          <w:color w:val="000000"/>
          <w:sz w:val="28"/>
          <w:szCs w:val="28"/>
        </w:rPr>
        <w:t>г</w:t>
      </w:r>
      <w:r w:rsidRPr="0044405D">
        <w:rPr>
          <w:color w:val="000000"/>
          <w:spacing w:val="1"/>
          <w:sz w:val="28"/>
          <w:szCs w:val="28"/>
        </w:rPr>
        <w:t>о</w:t>
      </w:r>
      <w:r w:rsidRPr="0044405D">
        <w:rPr>
          <w:color w:val="000000"/>
          <w:sz w:val="28"/>
          <w:szCs w:val="28"/>
        </w:rPr>
        <w:t>да,</w:t>
      </w:r>
      <w:r w:rsidRPr="0044405D">
        <w:rPr>
          <w:color w:val="000000"/>
          <w:spacing w:val="10"/>
          <w:sz w:val="28"/>
          <w:szCs w:val="28"/>
        </w:rPr>
        <w:t xml:space="preserve"> </w:t>
      </w:r>
      <w:r w:rsidRPr="0044405D">
        <w:rPr>
          <w:color w:val="000000"/>
          <w:spacing w:val="1"/>
          <w:sz w:val="28"/>
          <w:szCs w:val="28"/>
        </w:rPr>
        <w:t>н</w:t>
      </w:r>
      <w:r w:rsidRPr="0044405D">
        <w:rPr>
          <w:color w:val="000000"/>
          <w:spacing w:val="-1"/>
          <w:sz w:val="28"/>
          <w:szCs w:val="28"/>
        </w:rPr>
        <w:t>аб</w:t>
      </w:r>
      <w:r w:rsidRPr="0044405D">
        <w:rPr>
          <w:color w:val="000000"/>
          <w:sz w:val="28"/>
          <w:szCs w:val="28"/>
        </w:rPr>
        <w:t>равш</w:t>
      </w:r>
      <w:r w:rsidRPr="0044405D">
        <w:rPr>
          <w:color w:val="000000"/>
          <w:spacing w:val="-1"/>
          <w:sz w:val="28"/>
          <w:szCs w:val="28"/>
        </w:rPr>
        <w:t>и</w:t>
      </w:r>
      <w:r w:rsidRPr="0044405D">
        <w:rPr>
          <w:color w:val="000000"/>
          <w:sz w:val="28"/>
          <w:szCs w:val="28"/>
        </w:rPr>
        <w:t>е</w:t>
      </w:r>
      <w:r w:rsidRPr="0044405D">
        <w:rPr>
          <w:color w:val="000000"/>
          <w:spacing w:val="10"/>
          <w:sz w:val="28"/>
          <w:szCs w:val="28"/>
        </w:rPr>
        <w:t xml:space="preserve"> </w:t>
      </w:r>
      <w:r w:rsidRPr="0044405D">
        <w:rPr>
          <w:color w:val="000000"/>
          <w:spacing w:val="1"/>
          <w:sz w:val="28"/>
          <w:szCs w:val="28"/>
        </w:rPr>
        <w:t>н</w:t>
      </w:r>
      <w:r w:rsidRPr="0044405D">
        <w:rPr>
          <w:color w:val="000000"/>
          <w:sz w:val="28"/>
          <w:szCs w:val="28"/>
        </w:rPr>
        <w:t>ео</w:t>
      </w:r>
      <w:r w:rsidRPr="0044405D">
        <w:rPr>
          <w:color w:val="000000"/>
          <w:spacing w:val="-1"/>
          <w:sz w:val="28"/>
          <w:szCs w:val="28"/>
        </w:rPr>
        <w:t>б</w:t>
      </w:r>
      <w:r w:rsidRPr="0044405D">
        <w:rPr>
          <w:color w:val="000000"/>
          <w:sz w:val="28"/>
          <w:szCs w:val="28"/>
        </w:rPr>
        <w:t>ходи</w:t>
      </w:r>
      <w:r w:rsidRPr="0044405D">
        <w:rPr>
          <w:color w:val="000000"/>
          <w:spacing w:val="-2"/>
          <w:sz w:val="28"/>
          <w:szCs w:val="28"/>
        </w:rPr>
        <w:t>м</w:t>
      </w:r>
      <w:r w:rsidRPr="0044405D">
        <w:rPr>
          <w:color w:val="000000"/>
          <w:sz w:val="28"/>
          <w:szCs w:val="28"/>
        </w:rPr>
        <w:t>ое для</w:t>
      </w:r>
      <w:r w:rsidRPr="0044405D">
        <w:rPr>
          <w:color w:val="000000"/>
          <w:spacing w:val="32"/>
          <w:sz w:val="28"/>
          <w:szCs w:val="28"/>
        </w:rPr>
        <w:t xml:space="preserve"> </w:t>
      </w:r>
      <w:r w:rsidRPr="0044405D">
        <w:rPr>
          <w:color w:val="000000"/>
          <w:spacing w:val="-2"/>
          <w:sz w:val="28"/>
          <w:szCs w:val="28"/>
        </w:rPr>
        <w:t>у</w:t>
      </w:r>
      <w:r w:rsidRPr="0044405D">
        <w:rPr>
          <w:color w:val="000000"/>
          <w:sz w:val="28"/>
          <w:szCs w:val="28"/>
        </w:rPr>
        <w:t>частия</w:t>
      </w:r>
      <w:r w:rsidRPr="0044405D">
        <w:rPr>
          <w:color w:val="000000"/>
          <w:spacing w:val="33"/>
          <w:sz w:val="28"/>
          <w:szCs w:val="28"/>
        </w:rPr>
        <w:t xml:space="preserve"> </w:t>
      </w:r>
      <w:r w:rsidRPr="0044405D">
        <w:rPr>
          <w:color w:val="000000"/>
          <w:sz w:val="28"/>
          <w:szCs w:val="28"/>
        </w:rPr>
        <w:t>в</w:t>
      </w:r>
      <w:r w:rsidRPr="0044405D">
        <w:rPr>
          <w:color w:val="000000"/>
          <w:spacing w:val="33"/>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ниципал</w:t>
      </w:r>
      <w:r w:rsidRPr="0044405D">
        <w:rPr>
          <w:color w:val="000000"/>
          <w:spacing w:val="-1"/>
          <w:sz w:val="28"/>
          <w:szCs w:val="28"/>
        </w:rPr>
        <w:t>ьн</w:t>
      </w:r>
      <w:r w:rsidRPr="0044405D">
        <w:rPr>
          <w:color w:val="000000"/>
          <w:sz w:val="28"/>
          <w:szCs w:val="28"/>
        </w:rPr>
        <w:t>ом</w:t>
      </w:r>
      <w:r w:rsidRPr="0044405D">
        <w:rPr>
          <w:color w:val="000000"/>
          <w:spacing w:val="33"/>
          <w:sz w:val="28"/>
          <w:szCs w:val="28"/>
        </w:rPr>
        <w:t xml:space="preserve"> </w:t>
      </w:r>
      <w:r w:rsidRPr="0044405D">
        <w:rPr>
          <w:color w:val="000000"/>
          <w:sz w:val="28"/>
          <w:szCs w:val="28"/>
        </w:rPr>
        <w:t>эт</w:t>
      </w:r>
      <w:r w:rsidRPr="0044405D">
        <w:rPr>
          <w:color w:val="000000"/>
          <w:spacing w:val="-2"/>
          <w:sz w:val="28"/>
          <w:szCs w:val="28"/>
        </w:rPr>
        <w:t>а</w:t>
      </w:r>
      <w:r w:rsidRPr="0044405D">
        <w:rPr>
          <w:color w:val="000000"/>
          <w:sz w:val="28"/>
          <w:szCs w:val="28"/>
        </w:rPr>
        <w:t>пе</w:t>
      </w:r>
      <w:r w:rsidRPr="0044405D">
        <w:rPr>
          <w:color w:val="000000"/>
          <w:spacing w:val="32"/>
          <w:sz w:val="28"/>
          <w:szCs w:val="28"/>
        </w:rPr>
        <w:t xml:space="preserve"> </w:t>
      </w:r>
      <w:r w:rsidRPr="0044405D">
        <w:rPr>
          <w:color w:val="000000"/>
          <w:spacing w:val="1"/>
          <w:sz w:val="28"/>
          <w:szCs w:val="28"/>
        </w:rPr>
        <w:t>о</w:t>
      </w:r>
      <w:r w:rsidRPr="0044405D">
        <w:rPr>
          <w:color w:val="000000"/>
          <w:spacing w:val="-2"/>
          <w:sz w:val="28"/>
          <w:szCs w:val="28"/>
        </w:rPr>
        <w:t>л</w:t>
      </w:r>
      <w:r w:rsidRPr="0044405D">
        <w:rPr>
          <w:color w:val="000000"/>
          <w:sz w:val="28"/>
          <w:szCs w:val="28"/>
        </w:rPr>
        <w:t>импиады</w:t>
      </w:r>
      <w:r w:rsidRPr="0044405D">
        <w:rPr>
          <w:color w:val="000000"/>
          <w:spacing w:val="31"/>
          <w:sz w:val="28"/>
          <w:szCs w:val="28"/>
        </w:rPr>
        <w:t xml:space="preserve"> </w:t>
      </w:r>
      <w:r w:rsidRPr="0044405D">
        <w:rPr>
          <w:color w:val="000000"/>
          <w:sz w:val="28"/>
          <w:szCs w:val="28"/>
        </w:rPr>
        <w:t>к</w:t>
      </w:r>
      <w:r w:rsidRPr="0044405D">
        <w:rPr>
          <w:color w:val="000000"/>
          <w:spacing w:val="1"/>
          <w:sz w:val="28"/>
          <w:szCs w:val="28"/>
        </w:rPr>
        <w:t>о</w:t>
      </w:r>
      <w:r w:rsidRPr="0044405D">
        <w:rPr>
          <w:color w:val="000000"/>
          <w:spacing w:val="-2"/>
          <w:sz w:val="28"/>
          <w:szCs w:val="28"/>
        </w:rPr>
        <w:t>л</w:t>
      </w:r>
      <w:r w:rsidRPr="0044405D">
        <w:rPr>
          <w:color w:val="000000"/>
          <w:sz w:val="28"/>
          <w:szCs w:val="28"/>
        </w:rPr>
        <w:t>ичест</w:t>
      </w:r>
      <w:r w:rsidRPr="0044405D">
        <w:rPr>
          <w:color w:val="000000"/>
          <w:spacing w:val="-1"/>
          <w:sz w:val="28"/>
          <w:szCs w:val="28"/>
        </w:rPr>
        <w:t>в</w:t>
      </w:r>
      <w:r w:rsidRPr="0044405D">
        <w:rPr>
          <w:color w:val="000000"/>
          <w:sz w:val="28"/>
          <w:szCs w:val="28"/>
        </w:rPr>
        <w:t>о</w:t>
      </w:r>
      <w:r w:rsidRPr="0044405D">
        <w:rPr>
          <w:color w:val="000000"/>
          <w:spacing w:val="34"/>
          <w:sz w:val="28"/>
          <w:szCs w:val="28"/>
        </w:rPr>
        <w:t xml:space="preserve"> </w:t>
      </w:r>
      <w:r w:rsidRPr="0044405D">
        <w:rPr>
          <w:color w:val="000000"/>
          <w:sz w:val="28"/>
          <w:szCs w:val="28"/>
        </w:rPr>
        <w:t>бал</w:t>
      </w:r>
      <w:r w:rsidRPr="0044405D">
        <w:rPr>
          <w:color w:val="000000"/>
          <w:spacing w:val="-1"/>
          <w:sz w:val="28"/>
          <w:szCs w:val="28"/>
        </w:rPr>
        <w:t>л</w:t>
      </w:r>
      <w:r w:rsidRPr="0044405D">
        <w:rPr>
          <w:color w:val="000000"/>
          <w:sz w:val="28"/>
          <w:szCs w:val="28"/>
        </w:rPr>
        <w:t>о</w:t>
      </w:r>
      <w:r w:rsidRPr="0044405D">
        <w:rPr>
          <w:color w:val="000000"/>
          <w:spacing w:val="-2"/>
          <w:sz w:val="28"/>
          <w:szCs w:val="28"/>
        </w:rPr>
        <w:t>в</w:t>
      </w:r>
      <w:r w:rsidRPr="0044405D">
        <w:rPr>
          <w:color w:val="000000"/>
          <w:sz w:val="28"/>
          <w:szCs w:val="28"/>
        </w:rPr>
        <w:t xml:space="preserve">, </w:t>
      </w:r>
      <w:r w:rsidRPr="0044405D">
        <w:rPr>
          <w:color w:val="000000"/>
          <w:spacing w:val="-3"/>
          <w:sz w:val="28"/>
          <w:szCs w:val="28"/>
        </w:rPr>
        <w:t>у</w:t>
      </w:r>
      <w:r w:rsidRPr="0044405D">
        <w:rPr>
          <w:color w:val="000000"/>
          <w:sz w:val="28"/>
          <w:szCs w:val="28"/>
        </w:rPr>
        <w:t>стан</w:t>
      </w:r>
      <w:r w:rsidRPr="0044405D">
        <w:rPr>
          <w:color w:val="000000"/>
          <w:spacing w:val="1"/>
          <w:sz w:val="28"/>
          <w:szCs w:val="28"/>
        </w:rPr>
        <w:t>о</w:t>
      </w:r>
      <w:r w:rsidRPr="0044405D">
        <w:rPr>
          <w:color w:val="000000"/>
          <w:sz w:val="28"/>
          <w:szCs w:val="28"/>
        </w:rPr>
        <w:t>влен</w:t>
      </w:r>
      <w:r w:rsidRPr="0044405D">
        <w:rPr>
          <w:color w:val="000000"/>
          <w:spacing w:val="-1"/>
          <w:sz w:val="28"/>
          <w:szCs w:val="28"/>
        </w:rPr>
        <w:t>н</w:t>
      </w:r>
      <w:r w:rsidRPr="0044405D">
        <w:rPr>
          <w:color w:val="000000"/>
          <w:spacing w:val="1"/>
          <w:sz w:val="28"/>
          <w:szCs w:val="28"/>
        </w:rPr>
        <w:t>о</w:t>
      </w:r>
      <w:r w:rsidRPr="0044405D">
        <w:rPr>
          <w:color w:val="000000"/>
          <w:sz w:val="28"/>
          <w:szCs w:val="28"/>
        </w:rPr>
        <w:t>е</w:t>
      </w:r>
      <w:r w:rsidRPr="0044405D">
        <w:rPr>
          <w:color w:val="000000"/>
          <w:spacing w:val="-2"/>
          <w:sz w:val="28"/>
          <w:szCs w:val="28"/>
        </w:rPr>
        <w:t xml:space="preserve"> </w:t>
      </w:r>
      <w:r w:rsidRPr="0044405D">
        <w:rPr>
          <w:color w:val="000000"/>
          <w:sz w:val="28"/>
          <w:szCs w:val="28"/>
        </w:rPr>
        <w:t>орг</w:t>
      </w:r>
      <w:r w:rsidRPr="0044405D">
        <w:rPr>
          <w:color w:val="000000"/>
          <w:spacing w:val="-1"/>
          <w:sz w:val="28"/>
          <w:szCs w:val="28"/>
        </w:rPr>
        <w:t>а</w:t>
      </w:r>
      <w:r w:rsidRPr="0044405D">
        <w:rPr>
          <w:color w:val="000000"/>
          <w:sz w:val="28"/>
          <w:szCs w:val="28"/>
        </w:rPr>
        <w:t>низа</w:t>
      </w:r>
      <w:r w:rsidRPr="0044405D">
        <w:rPr>
          <w:color w:val="000000"/>
          <w:spacing w:val="-3"/>
          <w:sz w:val="28"/>
          <w:szCs w:val="28"/>
        </w:rPr>
        <w:t>т</w:t>
      </w:r>
      <w:r w:rsidRPr="0044405D">
        <w:rPr>
          <w:color w:val="000000"/>
          <w:sz w:val="28"/>
          <w:szCs w:val="28"/>
        </w:rPr>
        <w:t>оро</w:t>
      </w:r>
      <w:r w:rsidRPr="0044405D">
        <w:rPr>
          <w:color w:val="000000"/>
          <w:spacing w:val="1"/>
          <w:sz w:val="28"/>
          <w:szCs w:val="28"/>
        </w:rPr>
        <w:t>м</w:t>
      </w:r>
      <w:r w:rsidRPr="0044405D">
        <w:rPr>
          <w:color w:val="000000"/>
          <w:sz w:val="28"/>
          <w:szCs w:val="28"/>
        </w:rPr>
        <w:t xml:space="preserve"> м</w:t>
      </w:r>
      <w:r w:rsidRPr="0044405D">
        <w:rPr>
          <w:color w:val="000000"/>
          <w:spacing w:val="-1"/>
          <w:sz w:val="28"/>
          <w:szCs w:val="28"/>
        </w:rPr>
        <w:t>у</w:t>
      </w:r>
      <w:r w:rsidRPr="0044405D">
        <w:rPr>
          <w:color w:val="000000"/>
          <w:sz w:val="28"/>
          <w:szCs w:val="28"/>
        </w:rPr>
        <w:t>ниц</w:t>
      </w:r>
      <w:r w:rsidRPr="0044405D">
        <w:rPr>
          <w:color w:val="000000"/>
          <w:spacing w:val="2"/>
          <w:sz w:val="28"/>
          <w:szCs w:val="28"/>
        </w:rPr>
        <w:t>и</w:t>
      </w:r>
      <w:r w:rsidRPr="0044405D">
        <w:rPr>
          <w:color w:val="000000"/>
          <w:sz w:val="28"/>
          <w:szCs w:val="28"/>
        </w:rPr>
        <w:t>пал</w:t>
      </w:r>
      <w:r w:rsidRPr="0044405D">
        <w:rPr>
          <w:color w:val="000000"/>
          <w:spacing w:val="-1"/>
          <w:sz w:val="28"/>
          <w:szCs w:val="28"/>
        </w:rPr>
        <w:t>ь</w:t>
      </w:r>
      <w:r w:rsidRPr="0044405D">
        <w:rPr>
          <w:color w:val="000000"/>
          <w:sz w:val="28"/>
          <w:szCs w:val="28"/>
        </w:rPr>
        <w:t>н</w:t>
      </w:r>
      <w:r w:rsidRPr="0044405D">
        <w:rPr>
          <w:color w:val="000000"/>
          <w:spacing w:val="1"/>
          <w:sz w:val="28"/>
          <w:szCs w:val="28"/>
        </w:rPr>
        <w:t>о</w:t>
      </w:r>
      <w:r w:rsidRPr="0044405D">
        <w:rPr>
          <w:color w:val="000000"/>
          <w:spacing w:val="-1"/>
          <w:sz w:val="28"/>
          <w:szCs w:val="28"/>
        </w:rPr>
        <w:t>г</w:t>
      </w:r>
      <w:r w:rsidRPr="0044405D">
        <w:rPr>
          <w:color w:val="000000"/>
          <w:sz w:val="28"/>
          <w:szCs w:val="28"/>
        </w:rPr>
        <w:t>о</w:t>
      </w:r>
      <w:r w:rsidRPr="0044405D">
        <w:rPr>
          <w:color w:val="000000"/>
          <w:spacing w:val="1"/>
          <w:sz w:val="28"/>
          <w:szCs w:val="28"/>
        </w:rPr>
        <w:t xml:space="preserve"> </w:t>
      </w:r>
      <w:r w:rsidRPr="0044405D">
        <w:rPr>
          <w:color w:val="000000"/>
          <w:sz w:val="28"/>
          <w:szCs w:val="28"/>
        </w:rPr>
        <w:t>эта</w:t>
      </w:r>
      <w:r w:rsidRPr="0044405D">
        <w:rPr>
          <w:color w:val="000000"/>
          <w:spacing w:val="-2"/>
          <w:sz w:val="28"/>
          <w:szCs w:val="28"/>
        </w:rPr>
        <w:t>п</w:t>
      </w:r>
      <w:r w:rsidRPr="0044405D">
        <w:rPr>
          <w:color w:val="000000"/>
          <w:sz w:val="28"/>
          <w:szCs w:val="28"/>
        </w:rPr>
        <w:t>а оли</w:t>
      </w:r>
      <w:r w:rsidRPr="0044405D">
        <w:rPr>
          <w:color w:val="000000"/>
          <w:spacing w:val="-3"/>
          <w:sz w:val="28"/>
          <w:szCs w:val="28"/>
        </w:rPr>
        <w:t>м</w:t>
      </w:r>
      <w:r w:rsidRPr="0044405D">
        <w:rPr>
          <w:color w:val="000000"/>
          <w:spacing w:val="1"/>
          <w:sz w:val="28"/>
          <w:szCs w:val="28"/>
        </w:rPr>
        <w:t>пи</w:t>
      </w:r>
      <w:r w:rsidRPr="0044405D">
        <w:rPr>
          <w:color w:val="000000"/>
          <w:spacing w:val="-1"/>
          <w:sz w:val="28"/>
          <w:szCs w:val="28"/>
        </w:rPr>
        <w:t>ад</w:t>
      </w:r>
      <w:r w:rsidRPr="0044405D">
        <w:rPr>
          <w:color w:val="000000"/>
          <w:sz w:val="28"/>
          <w:szCs w:val="28"/>
        </w:rPr>
        <w:t>ы;</w:t>
      </w:r>
    </w:p>
    <w:p w:rsidR="00790EFC" w:rsidRPr="0044405D" w:rsidRDefault="00D777B3" w:rsidP="0044405D">
      <w:pPr>
        <w:tabs>
          <w:tab w:val="left" w:pos="3025"/>
          <w:tab w:val="left" w:pos="3538"/>
          <w:tab w:val="left" w:pos="4905"/>
          <w:tab w:val="left" w:pos="7269"/>
          <w:tab w:val="left" w:pos="8271"/>
        </w:tabs>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85"/>
          <w:sz w:val="28"/>
          <w:szCs w:val="28"/>
        </w:rPr>
        <w:t></w:t>
      </w:r>
      <w:r w:rsidRPr="0044405D">
        <w:rPr>
          <w:color w:val="000000"/>
          <w:spacing w:val="1"/>
          <w:sz w:val="28"/>
          <w:szCs w:val="28"/>
        </w:rPr>
        <w:t>п</w:t>
      </w:r>
      <w:r w:rsidRPr="0044405D">
        <w:rPr>
          <w:color w:val="000000"/>
          <w:sz w:val="28"/>
          <w:szCs w:val="28"/>
        </w:rPr>
        <w:t>обедите</w:t>
      </w:r>
      <w:r w:rsidRPr="0044405D">
        <w:rPr>
          <w:color w:val="000000"/>
          <w:spacing w:val="-3"/>
          <w:sz w:val="28"/>
          <w:szCs w:val="28"/>
        </w:rPr>
        <w:t>л</w:t>
      </w:r>
      <w:r w:rsidRPr="0044405D">
        <w:rPr>
          <w:color w:val="000000"/>
          <w:sz w:val="28"/>
          <w:szCs w:val="28"/>
        </w:rPr>
        <w:t>и и приз</w:t>
      </w:r>
      <w:r w:rsidRPr="0044405D">
        <w:rPr>
          <w:color w:val="000000"/>
          <w:spacing w:val="-2"/>
          <w:sz w:val="28"/>
          <w:szCs w:val="28"/>
        </w:rPr>
        <w:t>е</w:t>
      </w:r>
      <w:r w:rsidRPr="0044405D">
        <w:rPr>
          <w:color w:val="000000"/>
          <w:sz w:val="28"/>
          <w:szCs w:val="28"/>
        </w:rPr>
        <w:t>ры муницип</w:t>
      </w:r>
      <w:r w:rsidRPr="0044405D">
        <w:rPr>
          <w:color w:val="000000"/>
          <w:spacing w:val="-1"/>
          <w:sz w:val="28"/>
          <w:szCs w:val="28"/>
        </w:rPr>
        <w:t>ал</w:t>
      </w:r>
      <w:r w:rsidRPr="0044405D">
        <w:rPr>
          <w:color w:val="000000"/>
          <w:sz w:val="28"/>
          <w:szCs w:val="28"/>
        </w:rPr>
        <w:t>ьн</w:t>
      </w:r>
      <w:r w:rsidRPr="0044405D">
        <w:rPr>
          <w:color w:val="000000"/>
          <w:spacing w:val="1"/>
          <w:sz w:val="28"/>
          <w:szCs w:val="28"/>
        </w:rPr>
        <w:t>о</w:t>
      </w:r>
      <w:r w:rsidRPr="0044405D">
        <w:rPr>
          <w:color w:val="000000"/>
          <w:spacing w:val="-2"/>
          <w:sz w:val="28"/>
          <w:szCs w:val="28"/>
        </w:rPr>
        <w:t>г</w:t>
      </w:r>
      <w:r w:rsidRPr="0044405D">
        <w:rPr>
          <w:color w:val="000000"/>
          <w:sz w:val="28"/>
          <w:szCs w:val="28"/>
        </w:rPr>
        <w:t>о эт</w:t>
      </w:r>
      <w:r w:rsidRPr="0044405D">
        <w:rPr>
          <w:color w:val="000000"/>
          <w:spacing w:val="-2"/>
          <w:sz w:val="28"/>
          <w:szCs w:val="28"/>
        </w:rPr>
        <w:t>а</w:t>
      </w:r>
      <w:r w:rsidRPr="0044405D">
        <w:rPr>
          <w:color w:val="000000"/>
          <w:sz w:val="28"/>
          <w:szCs w:val="28"/>
        </w:rPr>
        <w:t>па олим</w:t>
      </w:r>
      <w:r w:rsidRPr="0044405D">
        <w:rPr>
          <w:color w:val="000000"/>
          <w:spacing w:val="-1"/>
          <w:sz w:val="28"/>
          <w:szCs w:val="28"/>
        </w:rPr>
        <w:t>п</w:t>
      </w:r>
      <w:r w:rsidRPr="0044405D">
        <w:rPr>
          <w:color w:val="000000"/>
          <w:sz w:val="28"/>
          <w:szCs w:val="28"/>
        </w:rPr>
        <w:t>и</w:t>
      </w:r>
      <w:r w:rsidRPr="0044405D">
        <w:rPr>
          <w:color w:val="000000"/>
          <w:spacing w:val="-1"/>
          <w:sz w:val="28"/>
          <w:szCs w:val="28"/>
        </w:rPr>
        <w:t>ад</w:t>
      </w:r>
      <w:r w:rsidRPr="0044405D">
        <w:rPr>
          <w:color w:val="000000"/>
          <w:sz w:val="28"/>
          <w:szCs w:val="28"/>
        </w:rPr>
        <w:t xml:space="preserve">ы по истории </w:t>
      </w:r>
      <w:r w:rsidRPr="0044405D">
        <w:rPr>
          <w:color w:val="000000"/>
          <w:spacing w:val="1"/>
          <w:sz w:val="28"/>
          <w:szCs w:val="28"/>
        </w:rPr>
        <w:t>пр</w:t>
      </w:r>
      <w:r w:rsidRPr="0044405D">
        <w:rPr>
          <w:color w:val="000000"/>
          <w:sz w:val="28"/>
          <w:szCs w:val="28"/>
        </w:rPr>
        <w:t>едыд</w:t>
      </w:r>
      <w:r w:rsidRPr="0044405D">
        <w:rPr>
          <w:color w:val="000000"/>
          <w:spacing w:val="-3"/>
          <w:sz w:val="28"/>
          <w:szCs w:val="28"/>
        </w:rPr>
        <w:t>у</w:t>
      </w:r>
      <w:r w:rsidRPr="0044405D">
        <w:rPr>
          <w:color w:val="000000"/>
          <w:sz w:val="28"/>
          <w:szCs w:val="28"/>
        </w:rPr>
        <w:t>щего</w:t>
      </w:r>
      <w:r w:rsidRPr="0044405D">
        <w:rPr>
          <w:color w:val="000000"/>
          <w:spacing w:val="130"/>
          <w:sz w:val="28"/>
          <w:szCs w:val="28"/>
        </w:rPr>
        <w:t xml:space="preserve"> </w:t>
      </w:r>
      <w:r w:rsidRPr="0044405D">
        <w:rPr>
          <w:color w:val="000000"/>
          <w:spacing w:val="-2"/>
          <w:sz w:val="28"/>
          <w:szCs w:val="28"/>
        </w:rPr>
        <w:t>у</w:t>
      </w:r>
      <w:r w:rsidRPr="0044405D">
        <w:rPr>
          <w:color w:val="000000"/>
          <w:sz w:val="28"/>
          <w:szCs w:val="28"/>
        </w:rPr>
        <w:t>ч</w:t>
      </w:r>
      <w:r w:rsidRPr="0044405D">
        <w:rPr>
          <w:color w:val="000000"/>
          <w:spacing w:val="1"/>
          <w:sz w:val="28"/>
          <w:szCs w:val="28"/>
        </w:rPr>
        <w:t>ебно</w:t>
      </w:r>
      <w:r w:rsidRPr="0044405D">
        <w:rPr>
          <w:color w:val="000000"/>
          <w:sz w:val="28"/>
          <w:szCs w:val="28"/>
        </w:rPr>
        <w:t>го</w:t>
      </w:r>
      <w:r w:rsidRPr="0044405D">
        <w:rPr>
          <w:color w:val="000000"/>
          <w:spacing w:val="129"/>
          <w:sz w:val="28"/>
          <w:szCs w:val="28"/>
        </w:rPr>
        <w:t xml:space="preserve"> </w:t>
      </w:r>
      <w:r w:rsidRPr="0044405D">
        <w:rPr>
          <w:color w:val="000000"/>
          <w:sz w:val="28"/>
          <w:szCs w:val="28"/>
        </w:rPr>
        <w:t>года,</w:t>
      </w:r>
      <w:r w:rsidRPr="0044405D">
        <w:rPr>
          <w:color w:val="000000"/>
          <w:spacing w:val="129"/>
          <w:sz w:val="28"/>
          <w:szCs w:val="28"/>
        </w:rPr>
        <w:t xml:space="preserve"> </w:t>
      </w:r>
      <w:r w:rsidRPr="0044405D">
        <w:rPr>
          <w:color w:val="000000"/>
          <w:sz w:val="28"/>
          <w:szCs w:val="28"/>
        </w:rPr>
        <w:t>продо</w:t>
      </w:r>
      <w:r w:rsidRPr="0044405D">
        <w:rPr>
          <w:color w:val="000000"/>
          <w:spacing w:val="-1"/>
          <w:sz w:val="28"/>
          <w:szCs w:val="28"/>
        </w:rPr>
        <w:t>л</w:t>
      </w:r>
      <w:r w:rsidRPr="0044405D">
        <w:rPr>
          <w:color w:val="000000"/>
          <w:sz w:val="28"/>
          <w:szCs w:val="28"/>
        </w:rPr>
        <w:t>жаю</w:t>
      </w:r>
      <w:r w:rsidRPr="0044405D">
        <w:rPr>
          <w:color w:val="000000"/>
          <w:spacing w:val="-2"/>
          <w:sz w:val="28"/>
          <w:szCs w:val="28"/>
        </w:rPr>
        <w:t>щ</w:t>
      </w:r>
      <w:r w:rsidRPr="0044405D">
        <w:rPr>
          <w:color w:val="000000"/>
          <w:sz w:val="28"/>
          <w:szCs w:val="28"/>
        </w:rPr>
        <w:t>ие о</w:t>
      </w:r>
      <w:r w:rsidRPr="0044405D">
        <w:rPr>
          <w:color w:val="000000"/>
          <w:spacing w:val="1"/>
          <w:sz w:val="28"/>
          <w:szCs w:val="28"/>
        </w:rPr>
        <w:t>б</w:t>
      </w:r>
      <w:r w:rsidRPr="0044405D">
        <w:rPr>
          <w:color w:val="000000"/>
          <w:spacing w:val="-1"/>
          <w:sz w:val="28"/>
          <w:szCs w:val="28"/>
        </w:rPr>
        <w:t>у</w:t>
      </w:r>
      <w:r w:rsidRPr="0044405D">
        <w:rPr>
          <w:color w:val="000000"/>
          <w:sz w:val="28"/>
          <w:szCs w:val="28"/>
        </w:rPr>
        <w:t>чение в о</w:t>
      </w:r>
      <w:r w:rsidRPr="0044405D">
        <w:rPr>
          <w:color w:val="000000"/>
          <w:spacing w:val="1"/>
          <w:sz w:val="28"/>
          <w:szCs w:val="28"/>
        </w:rPr>
        <w:t>р</w:t>
      </w:r>
      <w:r w:rsidRPr="0044405D">
        <w:rPr>
          <w:color w:val="000000"/>
          <w:spacing w:val="-1"/>
          <w:sz w:val="28"/>
          <w:szCs w:val="28"/>
        </w:rPr>
        <w:t>г</w:t>
      </w:r>
      <w:r w:rsidRPr="0044405D">
        <w:rPr>
          <w:color w:val="000000"/>
          <w:spacing w:val="-2"/>
          <w:sz w:val="28"/>
          <w:szCs w:val="28"/>
        </w:rPr>
        <w:t>а</w:t>
      </w:r>
      <w:r w:rsidRPr="0044405D">
        <w:rPr>
          <w:color w:val="000000"/>
          <w:sz w:val="28"/>
          <w:szCs w:val="28"/>
        </w:rPr>
        <w:t>н</w:t>
      </w:r>
      <w:r w:rsidRPr="0044405D">
        <w:rPr>
          <w:color w:val="000000"/>
          <w:spacing w:val="1"/>
          <w:sz w:val="28"/>
          <w:szCs w:val="28"/>
        </w:rPr>
        <w:t>и</w:t>
      </w:r>
      <w:r w:rsidRPr="0044405D">
        <w:rPr>
          <w:color w:val="000000"/>
          <w:sz w:val="28"/>
          <w:szCs w:val="28"/>
        </w:rPr>
        <w:t>з</w:t>
      </w:r>
      <w:r w:rsidRPr="0044405D">
        <w:rPr>
          <w:color w:val="000000"/>
          <w:spacing w:val="-2"/>
          <w:sz w:val="28"/>
          <w:szCs w:val="28"/>
        </w:rPr>
        <w:t>а</w:t>
      </w:r>
      <w:r w:rsidRPr="0044405D">
        <w:rPr>
          <w:color w:val="000000"/>
          <w:sz w:val="28"/>
          <w:szCs w:val="28"/>
        </w:rPr>
        <w:t xml:space="preserve">циях, </w:t>
      </w:r>
      <w:r w:rsidRPr="0044405D">
        <w:rPr>
          <w:color w:val="000000"/>
          <w:spacing w:val="-1"/>
          <w:sz w:val="28"/>
          <w:szCs w:val="28"/>
        </w:rPr>
        <w:lastRenderedPageBreak/>
        <w:t>о</w:t>
      </w:r>
      <w:r w:rsidRPr="0044405D">
        <w:rPr>
          <w:color w:val="000000"/>
          <w:sz w:val="28"/>
          <w:szCs w:val="28"/>
        </w:rPr>
        <w:t>с</w:t>
      </w:r>
      <w:r w:rsidRPr="0044405D">
        <w:rPr>
          <w:color w:val="000000"/>
          <w:spacing w:val="-3"/>
          <w:sz w:val="28"/>
          <w:szCs w:val="28"/>
        </w:rPr>
        <w:t>у</w:t>
      </w:r>
      <w:r w:rsidRPr="0044405D">
        <w:rPr>
          <w:color w:val="000000"/>
          <w:sz w:val="28"/>
          <w:szCs w:val="28"/>
        </w:rPr>
        <w:t>ществ</w:t>
      </w:r>
      <w:r w:rsidRPr="0044405D">
        <w:rPr>
          <w:color w:val="000000"/>
          <w:spacing w:val="-1"/>
          <w:sz w:val="28"/>
          <w:szCs w:val="28"/>
        </w:rPr>
        <w:t>л</w:t>
      </w:r>
      <w:r w:rsidRPr="0044405D">
        <w:rPr>
          <w:color w:val="000000"/>
          <w:sz w:val="28"/>
          <w:szCs w:val="28"/>
        </w:rPr>
        <w:t xml:space="preserve">яющих </w:t>
      </w:r>
      <w:r w:rsidRPr="0044405D">
        <w:rPr>
          <w:color w:val="000000"/>
          <w:spacing w:val="-1"/>
          <w:sz w:val="28"/>
          <w:szCs w:val="28"/>
        </w:rPr>
        <w:t>об</w:t>
      </w:r>
      <w:r w:rsidRPr="0044405D">
        <w:rPr>
          <w:color w:val="000000"/>
          <w:spacing w:val="1"/>
          <w:sz w:val="28"/>
          <w:szCs w:val="28"/>
        </w:rPr>
        <w:t>р</w:t>
      </w:r>
      <w:r w:rsidRPr="0044405D">
        <w:rPr>
          <w:color w:val="000000"/>
          <w:sz w:val="28"/>
          <w:szCs w:val="28"/>
        </w:rPr>
        <w:t>а</w:t>
      </w:r>
      <w:r w:rsidRPr="0044405D">
        <w:rPr>
          <w:color w:val="000000"/>
          <w:spacing w:val="-2"/>
          <w:sz w:val="28"/>
          <w:szCs w:val="28"/>
        </w:rPr>
        <w:t>з</w:t>
      </w:r>
      <w:r w:rsidRPr="0044405D">
        <w:rPr>
          <w:color w:val="000000"/>
          <w:spacing w:val="-1"/>
          <w:sz w:val="28"/>
          <w:szCs w:val="28"/>
        </w:rPr>
        <w:t>о</w:t>
      </w:r>
      <w:r w:rsidRPr="0044405D">
        <w:rPr>
          <w:color w:val="000000"/>
          <w:sz w:val="28"/>
          <w:szCs w:val="28"/>
        </w:rPr>
        <w:t>вате</w:t>
      </w:r>
      <w:r w:rsidRPr="0044405D">
        <w:rPr>
          <w:color w:val="000000"/>
          <w:spacing w:val="-1"/>
          <w:sz w:val="28"/>
          <w:szCs w:val="28"/>
        </w:rPr>
        <w:t>ль</w:t>
      </w:r>
      <w:r w:rsidRPr="0044405D">
        <w:rPr>
          <w:color w:val="000000"/>
          <w:sz w:val="28"/>
          <w:szCs w:val="28"/>
        </w:rPr>
        <w:t>н</w:t>
      </w:r>
      <w:r w:rsidRPr="0044405D">
        <w:rPr>
          <w:color w:val="000000"/>
          <w:spacing w:val="-2"/>
          <w:sz w:val="28"/>
          <w:szCs w:val="28"/>
        </w:rPr>
        <w:t>у</w:t>
      </w:r>
      <w:r w:rsidRPr="0044405D">
        <w:rPr>
          <w:color w:val="000000"/>
          <w:sz w:val="28"/>
          <w:szCs w:val="28"/>
        </w:rPr>
        <w:t>ю деятел</w:t>
      </w:r>
      <w:r w:rsidRPr="0044405D">
        <w:rPr>
          <w:color w:val="000000"/>
          <w:spacing w:val="-3"/>
          <w:sz w:val="28"/>
          <w:szCs w:val="28"/>
        </w:rPr>
        <w:t>ь</w:t>
      </w:r>
      <w:r w:rsidRPr="0044405D">
        <w:rPr>
          <w:color w:val="000000"/>
          <w:sz w:val="28"/>
          <w:szCs w:val="28"/>
        </w:rPr>
        <w:t>ность</w:t>
      </w:r>
      <w:r w:rsidRPr="0044405D">
        <w:rPr>
          <w:color w:val="000000"/>
          <w:spacing w:val="94"/>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97"/>
          <w:sz w:val="28"/>
          <w:szCs w:val="28"/>
        </w:rPr>
        <w:t xml:space="preserve"> </w:t>
      </w:r>
      <w:r w:rsidRPr="0044405D">
        <w:rPr>
          <w:color w:val="000000"/>
          <w:sz w:val="28"/>
          <w:szCs w:val="28"/>
        </w:rPr>
        <w:t>образовател</w:t>
      </w:r>
      <w:r w:rsidRPr="0044405D">
        <w:rPr>
          <w:color w:val="000000"/>
          <w:spacing w:val="-2"/>
          <w:sz w:val="28"/>
          <w:szCs w:val="28"/>
        </w:rPr>
        <w:t>ь</w:t>
      </w:r>
      <w:r w:rsidRPr="0044405D">
        <w:rPr>
          <w:color w:val="000000"/>
          <w:sz w:val="28"/>
          <w:szCs w:val="28"/>
        </w:rPr>
        <w:t>ным</w:t>
      </w:r>
      <w:r w:rsidRPr="0044405D">
        <w:rPr>
          <w:color w:val="000000"/>
          <w:spacing w:val="95"/>
          <w:sz w:val="28"/>
          <w:szCs w:val="28"/>
        </w:rPr>
        <w:t xml:space="preserve"> </w:t>
      </w:r>
      <w:r w:rsidRPr="0044405D">
        <w:rPr>
          <w:color w:val="000000"/>
          <w:spacing w:val="1"/>
          <w:sz w:val="28"/>
          <w:szCs w:val="28"/>
        </w:rPr>
        <w:t>п</w:t>
      </w:r>
      <w:r w:rsidRPr="0044405D">
        <w:rPr>
          <w:color w:val="000000"/>
          <w:sz w:val="28"/>
          <w:szCs w:val="28"/>
        </w:rPr>
        <w:t>р</w:t>
      </w:r>
      <w:r w:rsidRPr="0044405D">
        <w:rPr>
          <w:color w:val="000000"/>
          <w:spacing w:val="1"/>
          <w:sz w:val="28"/>
          <w:szCs w:val="28"/>
        </w:rPr>
        <w:t>о</w:t>
      </w:r>
      <w:r w:rsidRPr="0044405D">
        <w:rPr>
          <w:color w:val="000000"/>
          <w:sz w:val="28"/>
          <w:szCs w:val="28"/>
        </w:rPr>
        <w:t>граммам</w:t>
      </w:r>
      <w:r w:rsidRPr="0044405D">
        <w:rPr>
          <w:color w:val="000000"/>
          <w:spacing w:val="95"/>
          <w:sz w:val="28"/>
          <w:szCs w:val="28"/>
        </w:rPr>
        <w:t xml:space="preserve"> </w:t>
      </w:r>
      <w:r w:rsidRPr="0044405D">
        <w:rPr>
          <w:color w:val="000000"/>
          <w:sz w:val="28"/>
          <w:szCs w:val="28"/>
        </w:rPr>
        <w:t>основно</w:t>
      </w:r>
      <w:r w:rsidRPr="0044405D">
        <w:rPr>
          <w:color w:val="000000"/>
          <w:spacing w:val="-1"/>
          <w:sz w:val="28"/>
          <w:szCs w:val="28"/>
        </w:rPr>
        <w:t>г</w:t>
      </w:r>
      <w:r w:rsidRPr="0044405D">
        <w:rPr>
          <w:color w:val="000000"/>
          <w:sz w:val="28"/>
          <w:szCs w:val="28"/>
        </w:rPr>
        <w:t>о</w:t>
      </w:r>
      <w:r w:rsidRPr="0044405D">
        <w:rPr>
          <w:color w:val="000000"/>
          <w:spacing w:val="98"/>
          <w:sz w:val="28"/>
          <w:szCs w:val="28"/>
        </w:rPr>
        <w:t xml:space="preserve"> </w:t>
      </w:r>
      <w:r w:rsidRPr="0044405D">
        <w:rPr>
          <w:color w:val="000000"/>
          <w:sz w:val="28"/>
          <w:szCs w:val="28"/>
        </w:rPr>
        <w:t>общ</w:t>
      </w:r>
      <w:r w:rsidRPr="0044405D">
        <w:rPr>
          <w:color w:val="000000"/>
          <w:spacing w:val="-1"/>
          <w:sz w:val="28"/>
          <w:szCs w:val="28"/>
        </w:rPr>
        <w:t>ег</w:t>
      </w:r>
      <w:r w:rsidRPr="0044405D">
        <w:rPr>
          <w:color w:val="000000"/>
          <w:sz w:val="28"/>
          <w:szCs w:val="28"/>
        </w:rPr>
        <w:t xml:space="preserve">о и </w:t>
      </w:r>
      <w:r w:rsidRPr="0044405D">
        <w:rPr>
          <w:color w:val="000000"/>
          <w:spacing w:val="1"/>
          <w:sz w:val="28"/>
          <w:szCs w:val="28"/>
        </w:rPr>
        <w:t>ср</w:t>
      </w:r>
      <w:r w:rsidRPr="0044405D">
        <w:rPr>
          <w:color w:val="000000"/>
          <w:spacing w:val="-1"/>
          <w:sz w:val="28"/>
          <w:szCs w:val="28"/>
        </w:rPr>
        <w:t>ед</w:t>
      </w:r>
      <w:r w:rsidRPr="0044405D">
        <w:rPr>
          <w:color w:val="000000"/>
          <w:sz w:val="28"/>
          <w:szCs w:val="28"/>
        </w:rPr>
        <w:t>не</w:t>
      </w:r>
      <w:r w:rsidRPr="0044405D">
        <w:rPr>
          <w:color w:val="000000"/>
          <w:spacing w:val="-2"/>
          <w:sz w:val="28"/>
          <w:szCs w:val="28"/>
        </w:rPr>
        <w:t>г</w:t>
      </w:r>
      <w:r w:rsidRPr="0044405D">
        <w:rPr>
          <w:color w:val="000000"/>
          <w:sz w:val="28"/>
          <w:szCs w:val="28"/>
        </w:rPr>
        <w:t>о</w:t>
      </w:r>
      <w:r w:rsidRPr="0044405D">
        <w:rPr>
          <w:color w:val="000000"/>
          <w:spacing w:val="1"/>
          <w:sz w:val="28"/>
          <w:szCs w:val="28"/>
        </w:rPr>
        <w:t xml:space="preserve"> </w:t>
      </w:r>
      <w:r w:rsidRPr="0044405D">
        <w:rPr>
          <w:color w:val="000000"/>
          <w:sz w:val="28"/>
          <w:szCs w:val="28"/>
        </w:rPr>
        <w:t>обще</w:t>
      </w:r>
      <w:r w:rsidRPr="0044405D">
        <w:rPr>
          <w:color w:val="000000"/>
          <w:spacing w:val="-2"/>
          <w:sz w:val="28"/>
          <w:szCs w:val="28"/>
        </w:rPr>
        <w:t>г</w:t>
      </w:r>
      <w:r w:rsidRPr="0044405D">
        <w:rPr>
          <w:color w:val="000000"/>
          <w:sz w:val="28"/>
          <w:szCs w:val="28"/>
        </w:rPr>
        <w:t>о</w:t>
      </w:r>
      <w:r w:rsidRPr="0044405D">
        <w:rPr>
          <w:color w:val="000000"/>
          <w:spacing w:val="1"/>
          <w:sz w:val="28"/>
          <w:szCs w:val="28"/>
        </w:rPr>
        <w:t xml:space="preserve"> </w:t>
      </w:r>
      <w:r w:rsidRPr="0044405D">
        <w:rPr>
          <w:color w:val="000000"/>
          <w:spacing w:val="-1"/>
          <w:sz w:val="28"/>
          <w:szCs w:val="28"/>
        </w:rPr>
        <w:t>о</w:t>
      </w:r>
      <w:r w:rsidRPr="0044405D">
        <w:rPr>
          <w:color w:val="000000"/>
          <w:sz w:val="28"/>
          <w:szCs w:val="28"/>
        </w:rPr>
        <w:t>бразования.</w:t>
      </w:r>
    </w:p>
    <w:p w:rsidR="00790EFC" w:rsidRPr="0044405D" w:rsidRDefault="00D777B3" w:rsidP="0044405D">
      <w:pPr>
        <w:pStyle w:val="af0"/>
        <w:numPr>
          <w:ilvl w:val="1"/>
          <w:numId w:val="19"/>
        </w:numPr>
        <w:tabs>
          <w:tab w:val="left" w:pos="1370"/>
          <w:tab w:val="left" w:pos="1440"/>
        </w:tabs>
        <w:spacing w:line="360" w:lineRule="auto"/>
        <w:ind w:firstLine="680"/>
        <w:contextualSpacing/>
        <w:rPr>
          <w:sz w:val="28"/>
          <w:szCs w:val="28"/>
        </w:rPr>
      </w:pPr>
      <w:r w:rsidRPr="0044405D">
        <w:rPr>
          <w:sz w:val="28"/>
          <w:szCs w:val="28"/>
        </w:rPr>
        <w:t>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150 минут для участников 7-8 классов, 180 минут – для участников 9-11 классов.</w:t>
      </w:r>
      <w:r w:rsidRPr="0044405D">
        <w:rPr>
          <w:color w:val="000000"/>
          <w:spacing w:val="-1"/>
          <w:sz w:val="28"/>
          <w:szCs w:val="28"/>
        </w:rPr>
        <w:t xml:space="preserve"> Н</w:t>
      </w:r>
      <w:r w:rsidRPr="0044405D">
        <w:rPr>
          <w:color w:val="000000"/>
          <w:sz w:val="28"/>
          <w:szCs w:val="28"/>
        </w:rPr>
        <w:t>ачало</w:t>
      </w:r>
      <w:r w:rsidRPr="0044405D">
        <w:rPr>
          <w:color w:val="000000"/>
          <w:spacing w:val="91"/>
          <w:sz w:val="28"/>
          <w:szCs w:val="28"/>
        </w:rPr>
        <w:t xml:space="preserve"> </w:t>
      </w:r>
      <w:r w:rsidRPr="0044405D">
        <w:rPr>
          <w:color w:val="000000"/>
          <w:spacing w:val="1"/>
          <w:sz w:val="28"/>
          <w:szCs w:val="28"/>
        </w:rPr>
        <w:t>п</w:t>
      </w:r>
      <w:r w:rsidRPr="0044405D">
        <w:rPr>
          <w:color w:val="000000"/>
          <w:sz w:val="28"/>
          <w:szCs w:val="28"/>
        </w:rPr>
        <w:t>р</w:t>
      </w:r>
      <w:r w:rsidRPr="0044405D">
        <w:rPr>
          <w:color w:val="000000"/>
          <w:spacing w:val="1"/>
          <w:sz w:val="28"/>
          <w:szCs w:val="28"/>
        </w:rPr>
        <w:t>о</w:t>
      </w:r>
      <w:r w:rsidRPr="0044405D">
        <w:rPr>
          <w:color w:val="000000"/>
          <w:sz w:val="28"/>
          <w:szCs w:val="28"/>
        </w:rPr>
        <w:t>в</w:t>
      </w:r>
      <w:r w:rsidRPr="0044405D">
        <w:rPr>
          <w:color w:val="000000"/>
          <w:spacing w:val="-1"/>
          <w:sz w:val="28"/>
          <w:szCs w:val="28"/>
        </w:rPr>
        <w:t>е</w:t>
      </w:r>
      <w:r w:rsidRPr="0044405D">
        <w:rPr>
          <w:color w:val="000000"/>
          <w:sz w:val="28"/>
          <w:szCs w:val="28"/>
        </w:rPr>
        <w:t>д</w:t>
      </w:r>
      <w:r w:rsidRPr="0044405D">
        <w:rPr>
          <w:color w:val="000000"/>
          <w:spacing w:val="-1"/>
          <w:sz w:val="28"/>
          <w:szCs w:val="28"/>
        </w:rPr>
        <w:t>е</w:t>
      </w:r>
      <w:r w:rsidRPr="0044405D">
        <w:rPr>
          <w:color w:val="000000"/>
          <w:sz w:val="28"/>
          <w:szCs w:val="28"/>
        </w:rPr>
        <w:t>ния</w:t>
      </w:r>
      <w:r w:rsidRPr="0044405D">
        <w:rPr>
          <w:color w:val="000000"/>
          <w:spacing w:val="90"/>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ниципального</w:t>
      </w:r>
      <w:r w:rsidRPr="0044405D">
        <w:rPr>
          <w:color w:val="000000"/>
          <w:spacing w:val="93"/>
          <w:sz w:val="28"/>
          <w:szCs w:val="28"/>
        </w:rPr>
        <w:t xml:space="preserve"> </w:t>
      </w:r>
      <w:r w:rsidRPr="0044405D">
        <w:rPr>
          <w:color w:val="000000"/>
          <w:spacing w:val="-2"/>
          <w:sz w:val="28"/>
          <w:szCs w:val="28"/>
        </w:rPr>
        <w:t>э</w:t>
      </w:r>
      <w:r w:rsidRPr="0044405D">
        <w:rPr>
          <w:color w:val="000000"/>
          <w:sz w:val="28"/>
          <w:szCs w:val="28"/>
        </w:rPr>
        <w:t>тапа</w:t>
      </w:r>
      <w:r w:rsidRPr="0044405D">
        <w:rPr>
          <w:color w:val="000000"/>
          <w:spacing w:val="91"/>
          <w:sz w:val="28"/>
          <w:szCs w:val="28"/>
        </w:rPr>
        <w:t xml:space="preserve"> </w:t>
      </w:r>
      <w:r w:rsidRPr="0044405D">
        <w:rPr>
          <w:color w:val="000000"/>
          <w:sz w:val="28"/>
          <w:szCs w:val="28"/>
        </w:rPr>
        <w:t>олимп</w:t>
      </w:r>
      <w:r w:rsidRPr="0044405D">
        <w:rPr>
          <w:color w:val="000000"/>
          <w:spacing w:val="-1"/>
          <w:sz w:val="28"/>
          <w:szCs w:val="28"/>
        </w:rPr>
        <w:t>и</w:t>
      </w:r>
      <w:r w:rsidRPr="0044405D">
        <w:rPr>
          <w:color w:val="000000"/>
          <w:sz w:val="28"/>
          <w:szCs w:val="28"/>
        </w:rPr>
        <w:t>ады</w:t>
      </w:r>
      <w:r w:rsidRPr="0044405D">
        <w:rPr>
          <w:color w:val="000000"/>
          <w:spacing w:val="92"/>
          <w:sz w:val="28"/>
          <w:szCs w:val="28"/>
        </w:rPr>
        <w:t xml:space="preserve"> </w:t>
      </w:r>
      <w:r w:rsidRPr="0044405D">
        <w:rPr>
          <w:color w:val="000000"/>
          <w:spacing w:val="-1"/>
          <w:sz w:val="28"/>
          <w:szCs w:val="28"/>
        </w:rPr>
        <w:t>по истории</w:t>
      </w:r>
      <w:r w:rsidRPr="0044405D">
        <w:rPr>
          <w:color w:val="000000"/>
          <w:spacing w:val="-2"/>
          <w:sz w:val="28"/>
          <w:szCs w:val="28"/>
        </w:rPr>
        <w:t xml:space="preserve"> </w:t>
      </w:r>
      <w:r w:rsidRPr="0044405D">
        <w:rPr>
          <w:color w:val="000000"/>
          <w:sz w:val="28"/>
          <w:szCs w:val="28"/>
        </w:rPr>
        <w:t xml:space="preserve">– </w:t>
      </w:r>
      <w:r w:rsidRPr="0044405D">
        <w:rPr>
          <w:color w:val="000000"/>
          <w:spacing w:val="1"/>
          <w:sz w:val="28"/>
          <w:szCs w:val="28"/>
        </w:rPr>
        <w:t>10</w:t>
      </w:r>
      <w:r w:rsidRPr="0044405D">
        <w:rPr>
          <w:color w:val="000000"/>
          <w:spacing w:val="-1"/>
          <w:sz w:val="28"/>
          <w:szCs w:val="28"/>
        </w:rPr>
        <w:t>.0</w:t>
      </w:r>
      <w:r w:rsidRPr="0044405D">
        <w:rPr>
          <w:color w:val="000000"/>
          <w:sz w:val="28"/>
          <w:szCs w:val="28"/>
        </w:rPr>
        <w:t>0</w:t>
      </w:r>
      <w:r w:rsidRPr="0044405D">
        <w:rPr>
          <w:color w:val="000000"/>
          <w:spacing w:val="1"/>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1"/>
          <w:sz w:val="28"/>
          <w:szCs w:val="28"/>
        </w:rPr>
        <w:t xml:space="preserve"> </w:t>
      </w:r>
      <w:r w:rsidRPr="0044405D">
        <w:rPr>
          <w:color w:val="000000"/>
          <w:sz w:val="28"/>
          <w:szCs w:val="28"/>
        </w:rPr>
        <w:t>московскому</w:t>
      </w:r>
      <w:r w:rsidRPr="0044405D">
        <w:rPr>
          <w:color w:val="000000"/>
          <w:spacing w:val="-2"/>
          <w:sz w:val="28"/>
          <w:szCs w:val="28"/>
        </w:rPr>
        <w:t xml:space="preserve"> </w:t>
      </w:r>
      <w:r w:rsidRPr="0044405D">
        <w:rPr>
          <w:color w:val="000000"/>
          <w:sz w:val="28"/>
          <w:szCs w:val="28"/>
        </w:rPr>
        <w:t>врем</w:t>
      </w:r>
      <w:r w:rsidRPr="0044405D">
        <w:rPr>
          <w:color w:val="000000"/>
          <w:spacing w:val="-2"/>
          <w:sz w:val="28"/>
          <w:szCs w:val="28"/>
        </w:rPr>
        <w:t>е</w:t>
      </w:r>
      <w:r w:rsidRPr="0044405D">
        <w:rPr>
          <w:color w:val="000000"/>
          <w:sz w:val="28"/>
          <w:szCs w:val="28"/>
        </w:rPr>
        <w:t>ни.</w:t>
      </w:r>
    </w:p>
    <w:p w:rsidR="00790EFC" w:rsidRPr="0044405D" w:rsidRDefault="00D777B3" w:rsidP="0044405D">
      <w:pPr>
        <w:pStyle w:val="af0"/>
        <w:numPr>
          <w:ilvl w:val="1"/>
          <w:numId w:val="19"/>
        </w:numPr>
        <w:tabs>
          <w:tab w:val="left" w:pos="1440"/>
        </w:tabs>
        <w:spacing w:line="360" w:lineRule="auto"/>
        <w:ind w:firstLine="680"/>
        <w:contextualSpacing/>
        <w:rPr>
          <w:sz w:val="28"/>
          <w:szCs w:val="28"/>
        </w:rPr>
      </w:pPr>
      <w:r w:rsidRPr="0044405D">
        <w:rPr>
          <w:sz w:val="28"/>
          <w:szCs w:val="28"/>
        </w:rPr>
        <w:t>Н</w:t>
      </w:r>
      <w:r w:rsidRPr="0044405D">
        <w:rPr>
          <w:spacing w:val="4"/>
          <w:sz w:val="28"/>
          <w:szCs w:val="28"/>
        </w:rPr>
        <w:t xml:space="preserve">а </w:t>
      </w:r>
      <w:r w:rsidRPr="0044405D">
        <w:rPr>
          <w:sz w:val="28"/>
          <w:szCs w:val="28"/>
        </w:rPr>
        <w:t>соревновательно</w:t>
      </w:r>
      <w:r w:rsidRPr="0044405D">
        <w:rPr>
          <w:spacing w:val="5"/>
          <w:sz w:val="28"/>
          <w:szCs w:val="28"/>
        </w:rPr>
        <w:t xml:space="preserve">м </w:t>
      </w:r>
      <w:r w:rsidRPr="0044405D">
        <w:rPr>
          <w:sz w:val="28"/>
          <w:szCs w:val="28"/>
        </w:rPr>
        <w:t>тур</w:t>
      </w:r>
      <w:r w:rsidRPr="0044405D">
        <w:rPr>
          <w:spacing w:val="7"/>
          <w:sz w:val="28"/>
          <w:szCs w:val="28"/>
        </w:rPr>
        <w:t xml:space="preserve">е </w:t>
      </w:r>
      <w:r w:rsidRPr="0044405D">
        <w:rPr>
          <w:sz w:val="28"/>
          <w:szCs w:val="28"/>
        </w:rPr>
        <w:t>участника</w:t>
      </w:r>
      <w:r w:rsidRPr="0044405D">
        <w:rPr>
          <w:spacing w:val="5"/>
          <w:sz w:val="28"/>
          <w:szCs w:val="28"/>
        </w:rPr>
        <w:t xml:space="preserve">м </w:t>
      </w:r>
      <w:r w:rsidRPr="0044405D">
        <w:rPr>
          <w:sz w:val="28"/>
          <w:szCs w:val="28"/>
        </w:rPr>
        <w:t>предстои</w:t>
      </w:r>
      <w:r w:rsidRPr="0044405D">
        <w:rPr>
          <w:spacing w:val="7"/>
          <w:sz w:val="28"/>
          <w:szCs w:val="28"/>
        </w:rPr>
        <w:t xml:space="preserve">т </w:t>
      </w:r>
      <w:r w:rsidRPr="0044405D">
        <w:rPr>
          <w:sz w:val="28"/>
          <w:szCs w:val="28"/>
        </w:rPr>
        <w:t>выполнит</w:t>
      </w:r>
      <w:r w:rsidRPr="0044405D">
        <w:rPr>
          <w:spacing w:val="5"/>
          <w:sz w:val="28"/>
          <w:szCs w:val="28"/>
        </w:rPr>
        <w:t xml:space="preserve">ь </w:t>
      </w:r>
      <w:r w:rsidRPr="0044405D">
        <w:rPr>
          <w:sz w:val="28"/>
          <w:szCs w:val="28"/>
        </w:rPr>
        <w:t>задани</w:t>
      </w:r>
      <w:r w:rsidRPr="0044405D">
        <w:rPr>
          <w:spacing w:val="6"/>
          <w:sz w:val="28"/>
          <w:szCs w:val="28"/>
        </w:rPr>
        <w:t xml:space="preserve">я </w:t>
      </w:r>
      <w:r w:rsidRPr="0044405D">
        <w:rPr>
          <w:sz w:val="28"/>
          <w:szCs w:val="28"/>
        </w:rPr>
        <w:t>разног</w:t>
      </w:r>
      <w:r w:rsidRPr="0044405D">
        <w:rPr>
          <w:spacing w:val="-57"/>
          <w:sz w:val="28"/>
          <w:szCs w:val="28"/>
        </w:rPr>
        <w:t xml:space="preserve">о </w:t>
      </w:r>
      <w:r w:rsidRPr="0044405D">
        <w:rPr>
          <w:sz w:val="28"/>
          <w:szCs w:val="28"/>
        </w:rPr>
        <w:t>уровн</w:t>
      </w:r>
      <w:r w:rsidRPr="0044405D">
        <w:rPr>
          <w:spacing w:val="-1"/>
          <w:sz w:val="28"/>
          <w:szCs w:val="28"/>
        </w:rPr>
        <w:t xml:space="preserve">я </w:t>
      </w:r>
      <w:r w:rsidRPr="0044405D">
        <w:rPr>
          <w:sz w:val="28"/>
          <w:szCs w:val="28"/>
        </w:rPr>
        <w:t>сложности, разработанны</w:t>
      </w:r>
      <w:r w:rsidRPr="0044405D">
        <w:rPr>
          <w:spacing w:val="-2"/>
          <w:sz w:val="28"/>
          <w:szCs w:val="28"/>
        </w:rPr>
        <w:t>е Р</w:t>
      </w:r>
      <w:r w:rsidRPr="0044405D">
        <w:rPr>
          <w:sz w:val="28"/>
          <w:szCs w:val="28"/>
        </w:rPr>
        <w:t>ПМК.</w:t>
      </w:r>
    </w:p>
    <w:p w:rsidR="00790EFC" w:rsidRPr="0044405D" w:rsidRDefault="00D777B3" w:rsidP="0044405D">
      <w:pPr>
        <w:pStyle w:val="af0"/>
        <w:numPr>
          <w:ilvl w:val="1"/>
          <w:numId w:val="19"/>
        </w:numPr>
        <w:tabs>
          <w:tab w:val="left" w:pos="1689"/>
          <w:tab w:val="left" w:pos="1690"/>
        </w:tabs>
        <w:spacing w:line="360" w:lineRule="auto"/>
        <w:ind w:firstLine="680"/>
        <w:contextualSpacing/>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2.7. Перед началом тура дежурные по аудиториям напоминают участникам  основные требования (о продолжительности тура, о форме, в которой разрешено задавать вопросы и т. д.).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 xml:space="preserve">Участник может взять с собой в аудиторию свои канцелярские принадлежности, воду в прозрачной ёмкости; </w:t>
      </w:r>
      <w:r w:rsidRPr="0044405D">
        <w:rPr>
          <w:color w:val="000000"/>
          <w:sz w:val="28"/>
          <w:szCs w:val="28"/>
        </w:rPr>
        <w:t>иметь при себе и использовать, при наличии соответствующих документов, назначенные врачом медикаменты и/или специальные медицинские устройства</w:t>
      </w:r>
      <w:r w:rsidRPr="0044405D">
        <w:rPr>
          <w:sz w:val="28"/>
          <w:szCs w:val="28"/>
        </w:rPr>
        <w:t>.</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tabs>
          <w:tab w:val="left" w:pos="1541"/>
        </w:tabs>
        <w:spacing w:line="360" w:lineRule="auto"/>
        <w:ind w:left="0" w:firstLine="680"/>
        <w:contextualSpacing/>
        <w:rPr>
          <w:sz w:val="28"/>
          <w:szCs w:val="28"/>
        </w:rPr>
      </w:pPr>
      <w:r w:rsidRPr="0044405D">
        <w:rPr>
          <w:sz w:val="28"/>
          <w:szCs w:val="28"/>
        </w:rPr>
        <w:t>2.8.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spacing w:after="0" w:line="360" w:lineRule="auto"/>
        <w:ind w:left="0" w:firstLine="680"/>
        <w:contextualSpacing/>
        <w:rPr>
          <w:sz w:val="28"/>
          <w:szCs w:val="28"/>
          <w:lang w:val="ru-RU"/>
        </w:rPr>
      </w:pPr>
      <w:bookmarkStart w:id="88" w:name="__RefHeading___Toc31346_611485375"/>
      <w:bookmarkEnd w:id="88"/>
      <w:r w:rsidRPr="0044405D">
        <w:rPr>
          <w:sz w:val="28"/>
          <w:szCs w:val="28"/>
          <w:lang w:val="ru-RU"/>
        </w:rPr>
        <w:lastRenderedPageBreak/>
        <w:t>3. Порядок 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tabs>
          <w:tab w:val="left" w:pos="1495"/>
          <w:tab w:val="left" w:pos="2638"/>
          <w:tab w:val="left" w:pos="4355"/>
          <w:tab w:val="left" w:pos="5624"/>
          <w:tab w:val="left" w:pos="7106"/>
          <w:tab w:val="left" w:pos="9356"/>
        </w:tabs>
        <w:spacing w:line="360" w:lineRule="auto"/>
        <w:ind w:firstLine="680"/>
        <w:contextualSpacing/>
        <w:jc w:val="both"/>
        <w:rPr>
          <w:sz w:val="28"/>
          <w:szCs w:val="28"/>
        </w:rPr>
      </w:pPr>
      <w:r w:rsidRPr="0044405D">
        <w:rPr>
          <w:color w:val="000000"/>
          <w:sz w:val="28"/>
          <w:szCs w:val="28"/>
        </w:rPr>
        <w:t>3.1.</w:t>
      </w:r>
      <w:r w:rsidRPr="0044405D">
        <w:rPr>
          <w:color w:val="000000"/>
          <w:spacing w:val="76"/>
          <w:sz w:val="28"/>
          <w:szCs w:val="28"/>
        </w:rPr>
        <w:t xml:space="preserve"> </w:t>
      </w:r>
      <w:r w:rsidRPr="0044405D">
        <w:rPr>
          <w:color w:val="000000"/>
          <w:spacing w:val="1"/>
          <w:sz w:val="28"/>
          <w:szCs w:val="28"/>
        </w:rPr>
        <w:t>В</w:t>
      </w:r>
      <w:r w:rsidRPr="0044405D">
        <w:rPr>
          <w:color w:val="000000"/>
          <w:sz w:val="28"/>
          <w:szCs w:val="28"/>
        </w:rPr>
        <w:t xml:space="preserve"> основу оценивания зад</w:t>
      </w:r>
      <w:r w:rsidRPr="0044405D">
        <w:rPr>
          <w:color w:val="000000"/>
          <w:spacing w:val="-1"/>
          <w:sz w:val="28"/>
          <w:szCs w:val="28"/>
        </w:rPr>
        <w:t>а</w:t>
      </w:r>
      <w:r w:rsidRPr="0044405D">
        <w:rPr>
          <w:color w:val="000000"/>
          <w:sz w:val="28"/>
          <w:szCs w:val="28"/>
        </w:rPr>
        <w:t>н</w:t>
      </w:r>
      <w:r w:rsidRPr="0044405D">
        <w:rPr>
          <w:color w:val="000000"/>
          <w:spacing w:val="-1"/>
          <w:sz w:val="28"/>
          <w:szCs w:val="28"/>
        </w:rPr>
        <w:t>и</w:t>
      </w:r>
      <w:r w:rsidRPr="0044405D">
        <w:rPr>
          <w:color w:val="000000"/>
          <w:sz w:val="28"/>
          <w:szCs w:val="28"/>
        </w:rPr>
        <w:t>й поло</w:t>
      </w:r>
      <w:r w:rsidRPr="0044405D">
        <w:rPr>
          <w:color w:val="000000"/>
          <w:spacing w:val="-1"/>
          <w:sz w:val="28"/>
          <w:szCs w:val="28"/>
        </w:rPr>
        <w:t>ж</w:t>
      </w:r>
      <w:r w:rsidRPr="0044405D">
        <w:rPr>
          <w:color w:val="000000"/>
          <w:sz w:val="28"/>
          <w:szCs w:val="28"/>
        </w:rPr>
        <w:t>ена поша</w:t>
      </w:r>
      <w:r w:rsidRPr="0044405D">
        <w:rPr>
          <w:color w:val="000000"/>
          <w:spacing w:val="-1"/>
          <w:sz w:val="28"/>
          <w:szCs w:val="28"/>
        </w:rPr>
        <w:t>г</w:t>
      </w:r>
      <w:r w:rsidRPr="0044405D">
        <w:rPr>
          <w:color w:val="000000"/>
          <w:sz w:val="28"/>
          <w:szCs w:val="28"/>
        </w:rPr>
        <w:t>овая сист</w:t>
      </w:r>
      <w:r w:rsidRPr="0044405D">
        <w:rPr>
          <w:color w:val="000000"/>
          <w:spacing w:val="-2"/>
          <w:sz w:val="28"/>
          <w:szCs w:val="28"/>
        </w:rPr>
        <w:t>е</w:t>
      </w:r>
      <w:r w:rsidRPr="0044405D">
        <w:rPr>
          <w:color w:val="000000"/>
          <w:spacing w:val="-3"/>
          <w:sz w:val="28"/>
          <w:szCs w:val="28"/>
        </w:rPr>
        <w:t>м</w:t>
      </w:r>
      <w:r w:rsidRPr="0044405D">
        <w:rPr>
          <w:color w:val="000000"/>
          <w:sz w:val="28"/>
          <w:szCs w:val="28"/>
        </w:rPr>
        <w:t>а оц</w:t>
      </w:r>
      <w:r w:rsidRPr="0044405D">
        <w:rPr>
          <w:color w:val="000000"/>
          <w:spacing w:val="-1"/>
          <w:sz w:val="28"/>
          <w:szCs w:val="28"/>
        </w:rPr>
        <w:t>ен</w:t>
      </w:r>
      <w:r w:rsidRPr="0044405D">
        <w:rPr>
          <w:color w:val="000000"/>
          <w:sz w:val="28"/>
          <w:szCs w:val="28"/>
        </w:rPr>
        <w:t>ивания,</w:t>
      </w:r>
      <w:r w:rsidRPr="0044405D">
        <w:rPr>
          <w:color w:val="000000"/>
          <w:spacing w:val="90"/>
          <w:sz w:val="28"/>
          <w:szCs w:val="28"/>
        </w:rPr>
        <w:t xml:space="preserve"> </w:t>
      </w:r>
      <w:r w:rsidRPr="0044405D">
        <w:rPr>
          <w:color w:val="000000"/>
          <w:spacing w:val="1"/>
          <w:sz w:val="28"/>
          <w:szCs w:val="28"/>
        </w:rPr>
        <w:t>по</w:t>
      </w:r>
      <w:r w:rsidRPr="0044405D">
        <w:rPr>
          <w:color w:val="000000"/>
          <w:sz w:val="28"/>
          <w:szCs w:val="28"/>
        </w:rPr>
        <w:t>з</w:t>
      </w:r>
      <w:r w:rsidRPr="0044405D">
        <w:rPr>
          <w:color w:val="000000"/>
          <w:spacing w:val="-2"/>
          <w:sz w:val="28"/>
          <w:szCs w:val="28"/>
        </w:rPr>
        <w:t>в</w:t>
      </w:r>
      <w:r w:rsidRPr="0044405D">
        <w:rPr>
          <w:color w:val="000000"/>
          <w:sz w:val="28"/>
          <w:szCs w:val="28"/>
        </w:rPr>
        <w:t>о</w:t>
      </w:r>
      <w:r w:rsidRPr="0044405D">
        <w:rPr>
          <w:color w:val="000000"/>
          <w:spacing w:val="-3"/>
          <w:sz w:val="28"/>
          <w:szCs w:val="28"/>
        </w:rPr>
        <w:t>л</w:t>
      </w:r>
      <w:r w:rsidRPr="0044405D">
        <w:rPr>
          <w:color w:val="000000"/>
          <w:sz w:val="28"/>
          <w:szCs w:val="28"/>
        </w:rPr>
        <w:t>яющая</w:t>
      </w:r>
      <w:r w:rsidRPr="0044405D">
        <w:rPr>
          <w:color w:val="000000"/>
          <w:spacing w:val="92"/>
          <w:sz w:val="28"/>
          <w:szCs w:val="28"/>
        </w:rPr>
        <w:t xml:space="preserve"> </w:t>
      </w:r>
      <w:r w:rsidRPr="0044405D">
        <w:rPr>
          <w:color w:val="000000"/>
          <w:spacing w:val="-2"/>
          <w:sz w:val="28"/>
          <w:szCs w:val="28"/>
        </w:rPr>
        <w:t>у</w:t>
      </w:r>
      <w:r w:rsidRPr="0044405D">
        <w:rPr>
          <w:color w:val="000000"/>
          <w:sz w:val="28"/>
          <w:szCs w:val="28"/>
        </w:rPr>
        <w:t>част</w:t>
      </w:r>
      <w:r w:rsidRPr="0044405D">
        <w:rPr>
          <w:color w:val="000000"/>
          <w:spacing w:val="-1"/>
          <w:sz w:val="28"/>
          <w:szCs w:val="28"/>
        </w:rPr>
        <w:t>н</w:t>
      </w:r>
      <w:r w:rsidRPr="0044405D">
        <w:rPr>
          <w:color w:val="000000"/>
          <w:spacing w:val="4"/>
          <w:sz w:val="28"/>
          <w:szCs w:val="28"/>
        </w:rPr>
        <w:t>и</w:t>
      </w:r>
      <w:r w:rsidRPr="0044405D">
        <w:rPr>
          <w:color w:val="000000"/>
          <w:spacing w:val="1"/>
          <w:sz w:val="28"/>
          <w:szCs w:val="28"/>
        </w:rPr>
        <w:t>ку</w:t>
      </w:r>
      <w:r w:rsidRPr="0044405D">
        <w:rPr>
          <w:color w:val="000000"/>
          <w:spacing w:val="89"/>
          <w:sz w:val="28"/>
          <w:szCs w:val="28"/>
        </w:rPr>
        <w:t xml:space="preserve"> </w:t>
      </w:r>
      <w:r w:rsidRPr="0044405D">
        <w:rPr>
          <w:color w:val="000000"/>
          <w:spacing w:val="1"/>
          <w:sz w:val="28"/>
          <w:szCs w:val="28"/>
        </w:rPr>
        <w:t>о</w:t>
      </w:r>
      <w:r w:rsidRPr="0044405D">
        <w:rPr>
          <w:color w:val="000000"/>
          <w:sz w:val="28"/>
          <w:szCs w:val="28"/>
        </w:rPr>
        <w:t>ли</w:t>
      </w:r>
      <w:r w:rsidRPr="0044405D">
        <w:rPr>
          <w:color w:val="000000"/>
          <w:spacing w:val="-2"/>
          <w:sz w:val="28"/>
          <w:szCs w:val="28"/>
        </w:rPr>
        <w:t>м</w:t>
      </w:r>
      <w:r w:rsidRPr="0044405D">
        <w:rPr>
          <w:color w:val="000000"/>
          <w:spacing w:val="1"/>
          <w:sz w:val="28"/>
          <w:szCs w:val="28"/>
        </w:rPr>
        <w:t>пи</w:t>
      </w:r>
      <w:r w:rsidRPr="0044405D">
        <w:rPr>
          <w:color w:val="000000"/>
          <w:spacing w:val="-1"/>
          <w:sz w:val="28"/>
          <w:szCs w:val="28"/>
        </w:rPr>
        <w:t>ад</w:t>
      </w:r>
      <w:r w:rsidRPr="0044405D">
        <w:rPr>
          <w:color w:val="000000"/>
          <w:sz w:val="28"/>
          <w:szCs w:val="28"/>
        </w:rPr>
        <w:t>ы</w:t>
      </w:r>
      <w:r w:rsidRPr="0044405D">
        <w:rPr>
          <w:color w:val="000000"/>
          <w:spacing w:val="94"/>
          <w:sz w:val="28"/>
          <w:szCs w:val="28"/>
        </w:rPr>
        <w:t xml:space="preserve"> </w:t>
      </w:r>
      <w:r w:rsidRPr="0044405D">
        <w:rPr>
          <w:color w:val="000000"/>
          <w:sz w:val="28"/>
          <w:szCs w:val="28"/>
        </w:rPr>
        <w:t>с</w:t>
      </w:r>
      <w:r w:rsidRPr="0044405D">
        <w:rPr>
          <w:color w:val="000000"/>
          <w:spacing w:val="92"/>
          <w:sz w:val="28"/>
          <w:szCs w:val="28"/>
        </w:rPr>
        <w:t xml:space="preserve"> </w:t>
      </w:r>
      <w:r w:rsidRPr="0044405D">
        <w:rPr>
          <w:color w:val="000000"/>
          <w:spacing w:val="-1"/>
          <w:sz w:val="28"/>
          <w:szCs w:val="28"/>
        </w:rPr>
        <w:t>у</w:t>
      </w:r>
      <w:r w:rsidRPr="0044405D">
        <w:rPr>
          <w:color w:val="000000"/>
          <w:sz w:val="28"/>
          <w:szCs w:val="28"/>
        </w:rPr>
        <w:t>че</w:t>
      </w:r>
      <w:r w:rsidRPr="0044405D">
        <w:rPr>
          <w:color w:val="000000"/>
          <w:spacing w:val="-2"/>
          <w:sz w:val="28"/>
          <w:szCs w:val="28"/>
        </w:rPr>
        <w:t>т</w:t>
      </w:r>
      <w:r w:rsidRPr="0044405D">
        <w:rPr>
          <w:color w:val="000000"/>
          <w:sz w:val="28"/>
          <w:szCs w:val="28"/>
        </w:rPr>
        <w:t>ом</w:t>
      </w:r>
      <w:r w:rsidRPr="0044405D">
        <w:rPr>
          <w:color w:val="000000"/>
          <w:spacing w:val="93"/>
          <w:sz w:val="28"/>
          <w:szCs w:val="28"/>
        </w:rPr>
        <w:t xml:space="preserve"> </w:t>
      </w:r>
      <w:r w:rsidRPr="0044405D">
        <w:rPr>
          <w:color w:val="000000"/>
          <w:sz w:val="28"/>
          <w:szCs w:val="28"/>
        </w:rPr>
        <w:t>гл</w:t>
      </w:r>
      <w:r w:rsidRPr="0044405D">
        <w:rPr>
          <w:color w:val="000000"/>
          <w:spacing w:val="-3"/>
          <w:sz w:val="28"/>
          <w:szCs w:val="28"/>
        </w:rPr>
        <w:t>у</w:t>
      </w:r>
      <w:r w:rsidRPr="0044405D">
        <w:rPr>
          <w:color w:val="000000"/>
          <w:sz w:val="28"/>
          <w:szCs w:val="28"/>
        </w:rPr>
        <w:t>бины и полноты</w:t>
      </w:r>
      <w:r w:rsidRPr="0044405D">
        <w:rPr>
          <w:color w:val="000000"/>
          <w:spacing w:val="-2"/>
          <w:sz w:val="28"/>
          <w:szCs w:val="28"/>
        </w:rPr>
        <w:t xml:space="preserve"> </w:t>
      </w:r>
      <w:r w:rsidRPr="0044405D">
        <w:rPr>
          <w:color w:val="000000"/>
          <w:sz w:val="28"/>
          <w:szCs w:val="28"/>
        </w:rPr>
        <w:t>отве</w:t>
      </w:r>
      <w:r w:rsidRPr="0044405D">
        <w:rPr>
          <w:color w:val="000000"/>
          <w:spacing w:val="-2"/>
          <w:sz w:val="28"/>
          <w:szCs w:val="28"/>
        </w:rPr>
        <w:t>т</w:t>
      </w:r>
      <w:r w:rsidRPr="0044405D">
        <w:rPr>
          <w:color w:val="000000"/>
          <w:sz w:val="28"/>
          <w:szCs w:val="28"/>
        </w:rPr>
        <w:t>ов набирать</w:t>
      </w:r>
      <w:r w:rsidRPr="0044405D">
        <w:rPr>
          <w:color w:val="000000"/>
          <w:spacing w:val="-3"/>
          <w:sz w:val="28"/>
          <w:szCs w:val="28"/>
        </w:rPr>
        <w:t xml:space="preserve"> </w:t>
      </w:r>
      <w:r w:rsidRPr="0044405D">
        <w:rPr>
          <w:color w:val="000000"/>
          <w:sz w:val="28"/>
          <w:szCs w:val="28"/>
        </w:rPr>
        <w:t>баллы.</w:t>
      </w:r>
    </w:p>
    <w:p w:rsidR="00790EFC" w:rsidRPr="0044405D" w:rsidRDefault="00D777B3" w:rsidP="0044405D">
      <w:pPr>
        <w:tabs>
          <w:tab w:val="left" w:pos="2680"/>
          <w:tab w:val="left" w:pos="3788"/>
          <w:tab w:val="left" w:pos="6042"/>
          <w:tab w:val="left" w:pos="6462"/>
          <w:tab w:val="left" w:pos="8256"/>
          <w:tab w:val="left" w:pos="8810"/>
        </w:tabs>
        <w:spacing w:line="360" w:lineRule="auto"/>
        <w:ind w:firstLine="680"/>
        <w:contextualSpacing/>
        <w:jc w:val="both"/>
        <w:rPr>
          <w:sz w:val="28"/>
          <w:szCs w:val="28"/>
        </w:rPr>
      </w:pPr>
      <w:r w:rsidRPr="0044405D">
        <w:rPr>
          <w:color w:val="000000"/>
          <w:sz w:val="28"/>
          <w:szCs w:val="28"/>
        </w:rPr>
        <w:t>3.2.</w:t>
      </w:r>
      <w:r w:rsidRPr="0044405D">
        <w:rPr>
          <w:color w:val="000000"/>
          <w:spacing w:val="76"/>
          <w:sz w:val="28"/>
          <w:szCs w:val="28"/>
        </w:rPr>
        <w:t xml:space="preserve"> </w:t>
      </w:r>
      <w:r w:rsidRPr="0044405D">
        <w:rPr>
          <w:color w:val="000000"/>
          <w:sz w:val="28"/>
          <w:szCs w:val="28"/>
        </w:rPr>
        <w:t>К</w:t>
      </w:r>
      <w:r w:rsidRPr="0044405D">
        <w:rPr>
          <w:color w:val="000000"/>
          <w:spacing w:val="1"/>
          <w:sz w:val="28"/>
          <w:szCs w:val="28"/>
        </w:rPr>
        <w:t>о</w:t>
      </w:r>
      <w:r w:rsidRPr="0044405D">
        <w:rPr>
          <w:color w:val="000000"/>
          <w:sz w:val="28"/>
          <w:szCs w:val="28"/>
        </w:rPr>
        <w:t>л</w:t>
      </w:r>
      <w:r w:rsidRPr="0044405D">
        <w:rPr>
          <w:color w:val="000000"/>
          <w:spacing w:val="1"/>
          <w:sz w:val="28"/>
          <w:szCs w:val="28"/>
        </w:rPr>
        <w:t>и</w:t>
      </w:r>
      <w:r w:rsidRPr="0044405D">
        <w:rPr>
          <w:color w:val="000000"/>
          <w:sz w:val="28"/>
          <w:szCs w:val="28"/>
        </w:rPr>
        <w:t>чест</w:t>
      </w:r>
      <w:r w:rsidRPr="0044405D">
        <w:rPr>
          <w:color w:val="000000"/>
          <w:spacing w:val="-3"/>
          <w:sz w:val="28"/>
          <w:szCs w:val="28"/>
        </w:rPr>
        <w:t>в</w:t>
      </w:r>
      <w:r w:rsidRPr="0044405D">
        <w:rPr>
          <w:color w:val="000000"/>
          <w:sz w:val="28"/>
          <w:szCs w:val="28"/>
        </w:rPr>
        <w:t xml:space="preserve">о баллов </w:t>
      </w:r>
      <w:r w:rsidRPr="0044405D">
        <w:rPr>
          <w:color w:val="000000"/>
          <w:spacing w:val="-3"/>
          <w:sz w:val="28"/>
          <w:szCs w:val="28"/>
        </w:rPr>
        <w:t>у</w:t>
      </w:r>
      <w:r w:rsidRPr="0044405D">
        <w:rPr>
          <w:color w:val="000000"/>
          <w:sz w:val="28"/>
          <w:szCs w:val="28"/>
        </w:rPr>
        <w:t>станавливает</w:t>
      </w:r>
      <w:r w:rsidRPr="0044405D">
        <w:rPr>
          <w:color w:val="000000"/>
          <w:spacing w:val="2"/>
          <w:sz w:val="28"/>
          <w:szCs w:val="28"/>
        </w:rPr>
        <w:t>с</w:t>
      </w:r>
      <w:r w:rsidRPr="0044405D">
        <w:rPr>
          <w:color w:val="000000"/>
          <w:sz w:val="28"/>
          <w:szCs w:val="28"/>
        </w:rPr>
        <w:t xml:space="preserve">я в зависимости от </w:t>
      </w:r>
      <w:r w:rsidRPr="0044405D">
        <w:rPr>
          <w:color w:val="000000"/>
          <w:spacing w:val="-2"/>
          <w:sz w:val="28"/>
          <w:szCs w:val="28"/>
        </w:rPr>
        <w:t>у</w:t>
      </w:r>
      <w:r w:rsidRPr="0044405D">
        <w:rPr>
          <w:color w:val="000000"/>
          <w:sz w:val="28"/>
          <w:szCs w:val="28"/>
        </w:rPr>
        <w:t>ро</w:t>
      </w:r>
      <w:r w:rsidRPr="0044405D">
        <w:rPr>
          <w:color w:val="000000"/>
          <w:spacing w:val="-1"/>
          <w:sz w:val="28"/>
          <w:szCs w:val="28"/>
        </w:rPr>
        <w:t>вн</w:t>
      </w:r>
      <w:r w:rsidRPr="0044405D">
        <w:rPr>
          <w:color w:val="000000"/>
          <w:sz w:val="28"/>
          <w:szCs w:val="28"/>
        </w:rPr>
        <w:t>я сложнос</w:t>
      </w:r>
      <w:r w:rsidRPr="0044405D">
        <w:rPr>
          <w:color w:val="000000"/>
          <w:spacing w:val="-1"/>
          <w:sz w:val="28"/>
          <w:szCs w:val="28"/>
        </w:rPr>
        <w:t>т</w:t>
      </w:r>
      <w:r w:rsidRPr="0044405D">
        <w:rPr>
          <w:color w:val="000000"/>
          <w:sz w:val="28"/>
          <w:szCs w:val="28"/>
        </w:rPr>
        <w:t>и ко</w:t>
      </w:r>
      <w:r w:rsidRPr="0044405D">
        <w:rPr>
          <w:color w:val="000000"/>
          <w:spacing w:val="-1"/>
          <w:sz w:val="28"/>
          <w:szCs w:val="28"/>
        </w:rPr>
        <w:t>н</w:t>
      </w:r>
      <w:r w:rsidRPr="0044405D">
        <w:rPr>
          <w:color w:val="000000"/>
          <w:sz w:val="28"/>
          <w:szCs w:val="28"/>
        </w:rPr>
        <w:t>крет</w:t>
      </w:r>
      <w:r w:rsidRPr="0044405D">
        <w:rPr>
          <w:color w:val="000000"/>
          <w:spacing w:val="-1"/>
          <w:sz w:val="28"/>
          <w:szCs w:val="28"/>
        </w:rPr>
        <w:t>н</w:t>
      </w:r>
      <w:r w:rsidRPr="0044405D">
        <w:rPr>
          <w:color w:val="000000"/>
          <w:sz w:val="28"/>
          <w:szCs w:val="28"/>
        </w:rPr>
        <w:t>ого</w:t>
      </w:r>
      <w:r w:rsidRPr="0044405D">
        <w:rPr>
          <w:color w:val="000000"/>
          <w:spacing w:val="2"/>
          <w:sz w:val="28"/>
          <w:szCs w:val="28"/>
        </w:rPr>
        <w:t xml:space="preserve"> </w:t>
      </w:r>
      <w:r w:rsidRPr="0044405D">
        <w:rPr>
          <w:color w:val="000000"/>
          <w:spacing w:val="-2"/>
          <w:sz w:val="28"/>
          <w:szCs w:val="28"/>
        </w:rPr>
        <w:t>в</w:t>
      </w:r>
      <w:r w:rsidRPr="0044405D">
        <w:rPr>
          <w:color w:val="000000"/>
          <w:sz w:val="28"/>
          <w:szCs w:val="28"/>
        </w:rPr>
        <w:t>о</w:t>
      </w:r>
      <w:r w:rsidRPr="0044405D">
        <w:rPr>
          <w:color w:val="000000"/>
          <w:spacing w:val="-1"/>
          <w:sz w:val="28"/>
          <w:szCs w:val="28"/>
        </w:rPr>
        <w:t>пр</w:t>
      </w:r>
      <w:r w:rsidRPr="0044405D">
        <w:rPr>
          <w:color w:val="000000"/>
          <w:sz w:val="28"/>
          <w:szCs w:val="28"/>
        </w:rPr>
        <w:t>оса.</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3.3.</w:t>
      </w:r>
      <w:r w:rsidRPr="0044405D">
        <w:rPr>
          <w:color w:val="000000"/>
          <w:spacing w:val="76"/>
          <w:sz w:val="28"/>
          <w:szCs w:val="28"/>
        </w:rPr>
        <w:t xml:space="preserve"> </w:t>
      </w:r>
      <w:r w:rsidRPr="0044405D">
        <w:rPr>
          <w:color w:val="000000"/>
          <w:sz w:val="28"/>
          <w:szCs w:val="28"/>
        </w:rPr>
        <w:t>Ответ</w:t>
      </w:r>
      <w:r w:rsidRPr="0044405D">
        <w:rPr>
          <w:color w:val="000000"/>
          <w:spacing w:val="11"/>
          <w:sz w:val="28"/>
          <w:szCs w:val="28"/>
        </w:rPr>
        <w:t xml:space="preserve"> </w:t>
      </w:r>
      <w:r w:rsidRPr="0044405D">
        <w:rPr>
          <w:color w:val="000000"/>
          <w:sz w:val="28"/>
          <w:szCs w:val="28"/>
        </w:rPr>
        <w:t>на</w:t>
      </w:r>
      <w:r w:rsidRPr="0044405D">
        <w:rPr>
          <w:color w:val="000000"/>
          <w:spacing w:val="10"/>
          <w:sz w:val="28"/>
          <w:szCs w:val="28"/>
        </w:rPr>
        <w:t xml:space="preserve"> </w:t>
      </w:r>
      <w:r w:rsidRPr="0044405D">
        <w:rPr>
          <w:color w:val="000000"/>
          <w:sz w:val="28"/>
          <w:szCs w:val="28"/>
        </w:rPr>
        <w:t>задание</w:t>
      </w:r>
      <w:r w:rsidRPr="0044405D">
        <w:rPr>
          <w:color w:val="000000"/>
          <w:spacing w:val="11"/>
          <w:sz w:val="28"/>
          <w:szCs w:val="28"/>
        </w:rPr>
        <w:t xml:space="preserve"> </w:t>
      </w:r>
      <w:r w:rsidRPr="0044405D">
        <w:rPr>
          <w:color w:val="000000"/>
          <w:sz w:val="28"/>
          <w:szCs w:val="28"/>
        </w:rPr>
        <w:t>д</w:t>
      </w:r>
      <w:r w:rsidRPr="0044405D">
        <w:rPr>
          <w:color w:val="000000"/>
          <w:spacing w:val="-1"/>
          <w:sz w:val="28"/>
          <w:szCs w:val="28"/>
        </w:rPr>
        <w:t>о</w:t>
      </w:r>
      <w:r w:rsidRPr="0044405D">
        <w:rPr>
          <w:color w:val="000000"/>
          <w:sz w:val="28"/>
          <w:szCs w:val="28"/>
        </w:rPr>
        <w:t>лжен</w:t>
      </w:r>
      <w:r w:rsidRPr="0044405D">
        <w:rPr>
          <w:color w:val="000000"/>
          <w:spacing w:val="13"/>
          <w:sz w:val="28"/>
          <w:szCs w:val="28"/>
        </w:rPr>
        <w:t xml:space="preserve"> </w:t>
      </w:r>
      <w:r w:rsidRPr="0044405D">
        <w:rPr>
          <w:color w:val="000000"/>
          <w:sz w:val="28"/>
          <w:szCs w:val="28"/>
        </w:rPr>
        <w:t>быть</w:t>
      </w:r>
      <w:r w:rsidRPr="0044405D">
        <w:rPr>
          <w:color w:val="000000"/>
          <w:spacing w:val="10"/>
          <w:sz w:val="28"/>
          <w:szCs w:val="28"/>
        </w:rPr>
        <w:t xml:space="preserve"> </w:t>
      </w:r>
      <w:r w:rsidRPr="0044405D">
        <w:rPr>
          <w:color w:val="000000"/>
          <w:spacing w:val="1"/>
          <w:sz w:val="28"/>
          <w:szCs w:val="28"/>
        </w:rPr>
        <w:t>о</w:t>
      </w:r>
      <w:r w:rsidRPr="0044405D">
        <w:rPr>
          <w:color w:val="000000"/>
          <w:sz w:val="28"/>
          <w:szCs w:val="28"/>
        </w:rPr>
        <w:t>формл</w:t>
      </w:r>
      <w:r w:rsidRPr="0044405D">
        <w:rPr>
          <w:color w:val="000000"/>
          <w:spacing w:val="-2"/>
          <w:sz w:val="28"/>
          <w:szCs w:val="28"/>
        </w:rPr>
        <w:t>е</w:t>
      </w:r>
      <w:r w:rsidRPr="0044405D">
        <w:rPr>
          <w:color w:val="000000"/>
          <w:sz w:val="28"/>
          <w:szCs w:val="28"/>
        </w:rPr>
        <w:t>н</w:t>
      </w:r>
      <w:r w:rsidRPr="0044405D">
        <w:rPr>
          <w:color w:val="000000"/>
          <w:spacing w:val="11"/>
          <w:sz w:val="28"/>
          <w:szCs w:val="28"/>
        </w:rPr>
        <w:t xml:space="preserve"> </w:t>
      </w:r>
      <w:r w:rsidRPr="0044405D">
        <w:rPr>
          <w:color w:val="000000"/>
          <w:spacing w:val="1"/>
          <w:sz w:val="28"/>
          <w:szCs w:val="28"/>
        </w:rPr>
        <w:t>в</w:t>
      </w:r>
      <w:r w:rsidRPr="0044405D">
        <w:rPr>
          <w:color w:val="000000"/>
          <w:spacing w:val="11"/>
          <w:sz w:val="28"/>
          <w:szCs w:val="28"/>
        </w:rPr>
        <w:t xml:space="preserve"> </w:t>
      </w:r>
      <w:r w:rsidRPr="0044405D">
        <w:rPr>
          <w:color w:val="000000"/>
          <w:sz w:val="28"/>
          <w:szCs w:val="28"/>
        </w:rPr>
        <w:t>соответст</w:t>
      </w:r>
      <w:r w:rsidRPr="0044405D">
        <w:rPr>
          <w:color w:val="000000"/>
          <w:spacing w:val="-2"/>
          <w:sz w:val="28"/>
          <w:szCs w:val="28"/>
        </w:rPr>
        <w:t>в</w:t>
      </w:r>
      <w:r w:rsidRPr="0044405D">
        <w:rPr>
          <w:color w:val="000000"/>
          <w:sz w:val="28"/>
          <w:szCs w:val="28"/>
        </w:rPr>
        <w:t>ии</w:t>
      </w:r>
      <w:r w:rsidRPr="0044405D">
        <w:rPr>
          <w:color w:val="000000"/>
          <w:spacing w:val="12"/>
          <w:sz w:val="28"/>
          <w:szCs w:val="28"/>
        </w:rPr>
        <w:t xml:space="preserve"> </w:t>
      </w:r>
      <w:r w:rsidRPr="0044405D">
        <w:rPr>
          <w:color w:val="000000"/>
          <w:spacing w:val="-2"/>
          <w:sz w:val="28"/>
          <w:szCs w:val="28"/>
        </w:rPr>
        <w:t>с</w:t>
      </w:r>
      <w:r w:rsidRPr="0044405D">
        <w:rPr>
          <w:color w:val="000000"/>
          <w:sz w:val="28"/>
          <w:szCs w:val="28"/>
        </w:rPr>
        <w:t>о</w:t>
      </w:r>
      <w:r w:rsidRPr="0044405D">
        <w:rPr>
          <w:color w:val="000000"/>
          <w:spacing w:val="10"/>
          <w:sz w:val="28"/>
          <w:szCs w:val="28"/>
        </w:rPr>
        <w:t xml:space="preserve"> </w:t>
      </w:r>
      <w:r w:rsidRPr="0044405D">
        <w:rPr>
          <w:color w:val="000000"/>
          <w:sz w:val="28"/>
          <w:szCs w:val="28"/>
        </w:rPr>
        <w:t>стр</w:t>
      </w:r>
      <w:r w:rsidRPr="0044405D">
        <w:rPr>
          <w:color w:val="000000"/>
          <w:spacing w:val="-2"/>
          <w:sz w:val="28"/>
          <w:szCs w:val="28"/>
        </w:rPr>
        <w:t>у</w:t>
      </w:r>
      <w:r w:rsidRPr="0044405D">
        <w:rPr>
          <w:color w:val="000000"/>
          <w:sz w:val="28"/>
          <w:szCs w:val="28"/>
        </w:rPr>
        <w:t>к</w:t>
      </w:r>
      <w:r w:rsidRPr="0044405D">
        <w:rPr>
          <w:color w:val="000000"/>
          <w:spacing w:val="2"/>
          <w:sz w:val="28"/>
          <w:szCs w:val="28"/>
        </w:rPr>
        <w:t>т</w:t>
      </w:r>
      <w:r w:rsidRPr="0044405D">
        <w:rPr>
          <w:color w:val="000000"/>
          <w:spacing w:val="-2"/>
          <w:sz w:val="28"/>
          <w:szCs w:val="28"/>
        </w:rPr>
        <w:t>у</w:t>
      </w:r>
      <w:r w:rsidRPr="0044405D">
        <w:rPr>
          <w:color w:val="000000"/>
          <w:sz w:val="28"/>
          <w:szCs w:val="28"/>
        </w:rPr>
        <w:t>рой задания.</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3.4.</w:t>
      </w:r>
      <w:r w:rsidRPr="0044405D">
        <w:rPr>
          <w:color w:val="000000"/>
          <w:spacing w:val="76"/>
          <w:sz w:val="28"/>
          <w:szCs w:val="28"/>
        </w:rPr>
        <w:t xml:space="preserve"> </w:t>
      </w:r>
      <w:r w:rsidRPr="0044405D">
        <w:rPr>
          <w:color w:val="000000"/>
          <w:sz w:val="28"/>
          <w:szCs w:val="28"/>
        </w:rPr>
        <w:t>П</w:t>
      </w:r>
      <w:r w:rsidRPr="0044405D">
        <w:rPr>
          <w:color w:val="000000"/>
          <w:spacing w:val="1"/>
          <w:sz w:val="28"/>
          <w:szCs w:val="28"/>
        </w:rPr>
        <w:t>р</w:t>
      </w:r>
      <w:r w:rsidRPr="0044405D">
        <w:rPr>
          <w:color w:val="000000"/>
          <w:sz w:val="28"/>
          <w:szCs w:val="28"/>
        </w:rPr>
        <w:t>и</w:t>
      </w:r>
      <w:r w:rsidRPr="0044405D">
        <w:rPr>
          <w:color w:val="000000"/>
          <w:spacing w:val="2"/>
          <w:sz w:val="28"/>
          <w:szCs w:val="28"/>
        </w:rPr>
        <w:t xml:space="preserve"> </w:t>
      </w:r>
      <w:r w:rsidRPr="0044405D">
        <w:rPr>
          <w:color w:val="000000"/>
          <w:spacing w:val="1"/>
          <w:sz w:val="28"/>
          <w:szCs w:val="28"/>
        </w:rPr>
        <w:t>оц</w:t>
      </w:r>
      <w:r w:rsidRPr="0044405D">
        <w:rPr>
          <w:color w:val="000000"/>
          <w:spacing w:val="-1"/>
          <w:sz w:val="28"/>
          <w:szCs w:val="28"/>
        </w:rPr>
        <w:t>ен</w:t>
      </w:r>
      <w:r w:rsidRPr="0044405D">
        <w:rPr>
          <w:color w:val="000000"/>
          <w:sz w:val="28"/>
          <w:szCs w:val="28"/>
        </w:rPr>
        <w:t>ива</w:t>
      </w:r>
      <w:r w:rsidRPr="0044405D">
        <w:rPr>
          <w:color w:val="000000"/>
          <w:spacing w:val="-1"/>
          <w:sz w:val="28"/>
          <w:szCs w:val="28"/>
        </w:rPr>
        <w:t>н</w:t>
      </w:r>
      <w:r w:rsidRPr="0044405D">
        <w:rPr>
          <w:color w:val="000000"/>
          <w:sz w:val="28"/>
          <w:szCs w:val="28"/>
        </w:rPr>
        <w:t>ии</w:t>
      </w:r>
      <w:r w:rsidRPr="0044405D">
        <w:rPr>
          <w:color w:val="000000"/>
          <w:spacing w:val="2"/>
          <w:sz w:val="28"/>
          <w:szCs w:val="28"/>
        </w:rPr>
        <w:t xml:space="preserve"> </w:t>
      </w:r>
      <w:r w:rsidRPr="0044405D">
        <w:rPr>
          <w:color w:val="000000"/>
          <w:spacing w:val="1"/>
          <w:sz w:val="28"/>
          <w:szCs w:val="28"/>
        </w:rPr>
        <w:t>о</w:t>
      </w:r>
      <w:r w:rsidRPr="0044405D">
        <w:rPr>
          <w:color w:val="000000"/>
          <w:spacing w:val="-1"/>
          <w:sz w:val="28"/>
          <w:szCs w:val="28"/>
        </w:rPr>
        <w:t>л</w:t>
      </w:r>
      <w:r w:rsidRPr="0044405D">
        <w:rPr>
          <w:color w:val="000000"/>
          <w:sz w:val="28"/>
          <w:szCs w:val="28"/>
        </w:rPr>
        <w:t>им</w:t>
      </w:r>
      <w:r w:rsidRPr="0044405D">
        <w:rPr>
          <w:color w:val="000000"/>
          <w:spacing w:val="-1"/>
          <w:sz w:val="28"/>
          <w:szCs w:val="28"/>
        </w:rPr>
        <w:t>п</w:t>
      </w:r>
      <w:r w:rsidRPr="0044405D">
        <w:rPr>
          <w:color w:val="000000"/>
          <w:sz w:val="28"/>
          <w:szCs w:val="28"/>
        </w:rPr>
        <w:t>и</w:t>
      </w:r>
      <w:r w:rsidRPr="0044405D">
        <w:rPr>
          <w:color w:val="000000"/>
          <w:spacing w:val="-1"/>
          <w:sz w:val="28"/>
          <w:szCs w:val="28"/>
        </w:rPr>
        <w:t>а</w:t>
      </w:r>
      <w:r w:rsidRPr="0044405D">
        <w:rPr>
          <w:color w:val="000000"/>
          <w:sz w:val="28"/>
          <w:szCs w:val="28"/>
        </w:rPr>
        <w:t>дн</w:t>
      </w:r>
      <w:r w:rsidRPr="0044405D">
        <w:rPr>
          <w:color w:val="000000"/>
          <w:spacing w:val="-1"/>
          <w:sz w:val="28"/>
          <w:szCs w:val="28"/>
        </w:rPr>
        <w:t>ы</w:t>
      </w:r>
      <w:r w:rsidRPr="0044405D">
        <w:rPr>
          <w:color w:val="000000"/>
          <w:sz w:val="28"/>
          <w:szCs w:val="28"/>
        </w:rPr>
        <w:t>х</w:t>
      </w:r>
      <w:r w:rsidRPr="0044405D">
        <w:rPr>
          <w:color w:val="000000"/>
          <w:spacing w:val="5"/>
          <w:sz w:val="28"/>
          <w:szCs w:val="28"/>
        </w:rPr>
        <w:t xml:space="preserve"> </w:t>
      </w:r>
      <w:r w:rsidRPr="0044405D">
        <w:rPr>
          <w:color w:val="000000"/>
          <w:sz w:val="28"/>
          <w:szCs w:val="28"/>
        </w:rPr>
        <w:t>за</w:t>
      </w:r>
      <w:r w:rsidRPr="0044405D">
        <w:rPr>
          <w:color w:val="000000"/>
          <w:spacing w:val="-1"/>
          <w:sz w:val="28"/>
          <w:szCs w:val="28"/>
        </w:rPr>
        <w:t>д</w:t>
      </w:r>
      <w:r w:rsidRPr="0044405D">
        <w:rPr>
          <w:color w:val="000000"/>
          <w:sz w:val="28"/>
          <w:szCs w:val="28"/>
        </w:rPr>
        <w:t>аний</w:t>
      </w:r>
      <w:r w:rsidRPr="0044405D">
        <w:rPr>
          <w:color w:val="000000"/>
          <w:spacing w:val="2"/>
          <w:sz w:val="28"/>
          <w:szCs w:val="28"/>
        </w:rPr>
        <w:t xml:space="preserve"> </w:t>
      </w:r>
      <w:r w:rsidRPr="0044405D">
        <w:rPr>
          <w:color w:val="000000"/>
          <w:spacing w:val="1"/>
          <w:sz w:val="28"/>
          <w:szCs w:val="28"/>
        </w:rPr>
        <w:t>по</w:t>
      </w:r>
      <w:r w:rsidRPr="0044405D">
        <w:rPr>
          <w:color w:val="000000"/>
          <w:spacing w:val="2"/>
          <w:sz w:val="28"/>
          <w:szCs w:val="28"/>
        </w:rPr>
        <w:t xml:space="preserve"> </w:t>
      </w:r>
      <w:r w:rsidRPr="0044405D">
        <w:rPr>
          <w:color w:val="000000"/>
          <w:spacing w:val="1"/>
          <w:sz w:val="28"/>
          <w:szCs w:val="28"/>
        </w:rPr>
        <w:t>истории</w:t>
      </w:r>
      <w:r w:rsidRPr="0044405D">
        <w:rPr>
          <w:color w:val="000000"/>
          <w:sz w:val="28"/>
          <w:szCs w:val="28"/>
        </w:rPr>
        <w:t xml:space="preserve"> </w:t>
      </w:r>
      <w:r w:rsidRPr="0044405D">
        <w:rPr>
          <w:color w:val="000000"/>
          <w:spacing w:val="-3"/>
          <w:sz w:val="28"/>
          <w:szCs w:val="28"/>
        </w:rPr>
        <w:t>у</w:t>
      </w:r>
      <w:r w:rsidRPr="0044405D">
        <w:rPr>
          <w:color w:val="000000"/>
          <w:sz w:val="28"/>
          <w:szCs w:val="28"/>
        </w:rPr>
        <w:t>ч</w:t>
      </w:r>
      <w:r w:rsidRPr="0044405D">
        <w:rPr>
          <w:color w:val="000000"/>
          <w:spacing w:val="1"/>
          <w:sz w:val="28"/>
          <w:szCs w:val="28"/>
        </w:rPr>
        <w:t>и</w:t>
      </w:r>
      <w:r w:rsidRPr="0044405D">
        <w:rPr>
          <w:color w:val="000000"/>
          <w:sz w:val="28"/>
          <w:szCs w:val="28"/>
        </w:rPr>
        <w:t>тывает</w:t>
      </w:r>
      <w:r w:rsidRPr="0044405D">
        <w:rPr>
          <w:color w:val="000000"/>
          <w:spacing w:val="-1"/>
          <w:sz w:val="28"/>
          <w:szCs w:val="28"/>
        </w:rPr>
        <w:t>с</w:t>
      </w:r>
      <w:r w:rsidRPr="0044405D">
        <w:rPr>
          <w:color w:val="000000"/>
          <w:sz w:val="28"/>
          <w:szCs w:val="28"/>
        </w:rPr>
        <w:t>я не</w:t>
      </w:r>
      <w:r w:rsidRPr="0044405D">
        <w:rPr>
          <w:color w:val="000000"/>
          <w:spacing w:val="71"/>
          <w:sz w:val="28"/>
          <w:szCs w:val="28"/>
        </w:rPr>
        <w:t xml:space="preserve"> </w:t>
      </w:r>
      <w:r w:rsidRPr="0044405D">
        <w:rPr>
          <w:color w:val="000000"/>
          <w:sz w:val="28"/>
          <w:szCs w:val="28"/>
        </w:rPr>
        <w:t>только</w:t>
      </w:r>
      <w:r w:rsidRPr="0044405D">
        <w:rPr>
          <w:color w:val="000000"/>
          <w:spacing w:val="72"/>
          <w:sz w:val="28"/>
          <w:szCs w:val="28"/>
        </w:rPr>
        <w:t xml:space="preserve"> </w:t>
      </w:r>
      <w:r w:rsidRPr="0044405D">
        <w:rPr>
          <w:color w:val="000000"/>
          <w:spacing w:val="-1"/>
          <w:sz w:val="28"/>
          <w:szCs w:val="28"/>
        </w:rPr>
        <w:t>к</w:t>
      </w:r>
      <w:r w:rsidRPr="0044405D">
        <w:rPr>
          <w:color w:val="000000"/>
          <w:sz w:val="28"/>
          <w:szCs w:val="28"/>
        </w:rPr>
        <w:t>он</w:t>
      </w:r>
      <w:r w:rsidRPr="0044405D">
        <w:rPr>
          <w:color w:val="000000"/>
          <w:spacing w:val="-1"/>
          <w:sz w:val="28"/>
          <w:szCs w:val="28"/>
        </w:rPr>
        <w:t>к</w:t>
      </w:r>
      <w:r w:rsidRPr="0044405D">
        <w:rPr>
          <w:color w:val="000000"/>
          <w:spacing w:val="1"/>
          <w:sz w:val="28"/>
          <w:szCs w:val="28"/>
        </w:rPr>
        <w:t>р</w:t>
      </w:r>
      <w:r w:rsidRPr="0044405D">
        <w:rPr>
          <w:color w:val="000000"/>
          <w:sz w:val="28"/>
          <w:szCs w:val="28"/>
        </w:rPr>
        <w:t>е</w:t>
      </w:r>
      <w:r w:rsidRPr="0044405D">
        <w:rPr>
          <w:color w:val="000000"/>
          <w:spacing w:val="-2"/>
          <w:sz w:val="28"/>
          <w:szCs w:val="28"/>
        </w:rPr>
        <w:t>т</w:t>
      </w:r>
      <w:r w:rsidRPr="0044405D">
        <w:rPr>
          <w:color w:val="000000"/>
          <w:sz w:val="28"/>
          <w:szCs w:val="28"/>
        </w:rPr>
        <w:t>н</w:t>
      </w:r>
      <w:r w:rsidRPr="0044405D">
        <w:rPr>
          <w:color w:val="000000"/>
          <w:spacing w:val="1"/>
          <w:sz w:val="28"/>
          <w:szCs w:val="28"/>
        </w:rPr>
        <w:t>о</w:t>
      </w:r>
      <w:r w:rsidRPr="0044405D">
        <w:rPr>
          <w:color w:val="000000"/>
          <w:sz w:val="28"/>
          <w:szCs w:val="28"/>
        </w:rPr>
        <w:t>сть</w:t>
      </w:r>
      <w:r w:rsidRPr="0044405D">
        <w:rPr>
          <w:color w:val="000000"/>
          <w:spacing w:val="68"/>
          <w:sz w:val="28"/>
          <w:szCs w:val="28"/>
        </w:rPr>
        <w:t xml:space="preserve"> </w:t>
      </w:r>
      <w:r w:rsidRPr="0044405D">
        <w:rPr>
          <w:color w:val="000000"/>
          <w:spacing w:val="1"/>
          <w:sz w:val="28"/>
          <w:szCs w:val="28"/>
        </w:rPr>
        <w:t>и</w:t>
      </w:r>
      <w:r w:rsidRPr="0044405D">
        <w:rPr>
          <w:color w:val="000000"/>
          <w:spacing w:val="72"/>
          <w:sz w:val="28"/>
          <w:szCs w:val="28"/>
        </w:rPr>
        <w:t xml:space="preserve"> </w:t>
      </w:r>
      <w:r w:rsidRPr="0044405D">
        <w:rPr>
          <w:color w:val="000000"/>
          <w:sz w:val="28"/>
          <w:szCs w:val="28"/>
        </w:rPr>
        <w:t>пра</w:t>
      </w:r>
      <w:r w:rsidRPr="0044405D">
        <w:rPr>
          <w:color w:val="000000"/>
          <w:spacing w:val="-3"/>
          <w:sz w:val="28"/>
          <w:szCs w:val="28"/>
        </w:rPr>
        <w:t>в</w:t>
      </w:r>
      <w:r w:rsidRPr="0044405D">
        <w:rPr>
          <w:color w:val="000000"/>
          <w:sz w:val="28"/>
          <w:szCs w:val="28"/>
        </w:rPr>
        <w:t>иль</w:t>
      </w:r>
      <w:r w:rsidRPr="0044405D">
        <w:rPr>
          <w:color w:val="000000"/>
          <w:spacing w:val="-2"/>
          <w:sz w:val="28"/>
          <w:szCs w:val="28"/>
        </w:rPr>
        <w:t>н</w:t>
      </w:r>
      <w:r w:rsidRPr="0044405D">
        <w:rPr>
          <w:color w:val="000000"/>
          <w:sz w:val="28"/>
          <w:szCs w:val="28"/>
        </w:rPr>
        <w:t>ость</w:t>
      </w:r>
      <w:r w:rsidRPr="0044405D">
        <w:rPr>
          <w:color w:val="000000"/>
          <w:spacing w:val="69"/>
          <w:sz w:val="28"/>
          <w:szCs w:val="28"/>
        </w:rPr>
        <w:t xml:space="preserve"> </w:t>
      </w:r>
      <w:r w:rsidRPr="0044405D">
        <w:rPr>
          <w:color w:val="000000"/>
          <w:spacing w:val="1"/>
          <w:sz w:val="28"/>
          <w:szCs w:val="28"/>
        </w:rPr>
        <w:t>о</w:t>
      </w:r>
      <w:r w:rsidRPr="0044405D">
        <w:rPr>
          <w:color w:val="000000"/>
          <w:sz w:val="28"/>
          <w:szCs w:val="28"/>
        </w:rPr>
        <w:t>твета,</w:t>
      </w:r>
      <w:r w:rsidRPr="0044405D">
        <w:rPr>
          <w:color w:val="000000"/>
          <w:spacing w:val="70"/>
          <w:sz w:val="28"/>
          <w:szCs w:val="28"/>
        </w:rPr>
        <w:t xml:space="preserve"> </w:t>
      </w:r>
      <w:r w:rsidRPr="0044405D">
        <w:rPr>
          <w:color w:val="000000"/>
          <w:spacing w:val="-1"/>
          <w:sz w:val="28"/>
          <w:szCs w:val="28"/>
        </w:rPr>
        <w:t>н</w:t>
      </w:r>
      <w:r w:rsidRPr="0044405D">
        <w:rPr>
          <w:color w:val="000000"/>
          <w:sz w:val="28"/>
          <w:szCs w:val="28"/>
        </w:rPr>
        <w:t>о</w:t>
      </w:r>
      <w:r w:rsidRPr="0044405D">
        <w:rPr>
          <w:color w:val="000000"/>
          <w:spacing w:val="70"/>
          <w:sz w:val="28"/>
          <w:szCs w:val="28"/>
        </w:rPr>
        <w:t xml:space="preserve"> </w:t>
      </w:r>
      <w:r w:rsidRPr="0044405D">
        <w:rPr>
          <w:color w:val="000000"/>
          <w:sz w:val="28"/>
          <w:szCs w:val="28"/>
        </w:rPr>
        <w:t>и</w:t>
      </w:r>
      <w:r w:rsidRPr="0044405D">
        <w:rPr>
          <w:color w:val="000000"/>
          <w:spacing w:val="72"/>
          <w:sz w:val="28"/>
          <w:szCs w:val="28"/>
        </w:rPr>
        <w:t xml:space="preserve"> </w:t>
      </w:r>
      <w:r w:rsidRPr="0044405D">
        <w:rPr>
          <w:color w:val="000000"/>
          <w:sz w:val="28"/>
          <w:szCs w:val="28"/>
        </w:rPr>
        <w:t>развер</w:t>
      </w:r>
      <w:r w:rsidRPr="0044405D">
        <w:rPr>
          <w:color w:val="000000"/>
          <w:spacing w:val="9"/>
          <w:sz w:val="28"/>
          <w:szCs w:val="28"/>
        </w:rPr>
        <w:t>н</w:t>
      </w:r>
      <w:r w:rsidRPr="0044405D">
        <w:rPr>
          <w:color w:val="000000"/>
          <w:spacing w:val="-2"/>
          <w:sz w:val="28"/>
          <w:szCs w:val="28"/>
        </w:rPr>
        <w:t>у</w:t>
      </w:r>
      <w:r w:rsidRPr="0044405D">
        <w:rPr>
          <w:color w:val="000000"/>
          <w:sz w:val="28"/>
          <w:szCs w:val="28"/>
        </w:rPr>
        <w:t>тост</w:t>
      </w:r>
      <w:r w:rsidRPr="0044405D">
        <w:rPr>
          <w:color w:val="000000"/>
          <w:spacing w:val="-1"/>
          <w:sz w:val="28"/>
          <w:szCs w:val="28"/>
        </w:rPr>
        <w:t>ь</w:t>
      </w:r>
      <w:r w:rsidRPr="0044405D">
        <w:rPr>
          <w:color w:val="000000"/>
          <w:sz w:val="28"/>
          <w:szCs w:val="28"/>
        </w:rPr>
        <w:t>, п</w:t>
      </w:r>
      <w:r w:rsidRPr="0044405D">
        <w:rPr>
          <w:color w:val="000000"/>
          <w:spacing w:val="1"/>
          <w:sz w:val="28"/>
          <w:szCs w:val="28"/>
        </w:rPr>
        <w:t>о</w:t>
      </w:r>
      <w:r w:rsidRPr="0044405D">
        <w:rPr>
          <w:color w:val="000000"/>
          <w:spacing w:val="-2"/>
          <w:sz w:val="28"/>
          <w:szCs w:val="28"/>
        </w:rPr>
        <w:t>л</w:t>
      </w:r>
      <w:r w:rsidRPr="0044405D">
        <w:rPr>
          <w:color w:val="000000"/>
          <w:sz w:val="28"/>
          <w:szCs w:val="28"/>
        </w:rPr>
        <w:t>н</w:t>
      </w:r>
      <w:r w:rsidRPr="0044405D">
        <w:rPr>
          <w:color w:val="000000"/>
          <w:spacing w:val="1"/>
          <w:sz w:val="28"/>
          <w:szCs w:val="28"/>
        </w:rPr>
        <w:t>о</w:t>
      </w:r>
      <w:r w:rsidRPr="0044405D">
        <w:rPr>
          <w:color w:val="000000"/>
          <w:sz w:val="28"/>
          <w:szCs w:val="28"/>
        </w:rPr>
        <w:t>та</w:t>
      </w:r>
      <w:r w:rsidRPr="0044405D">
        <w:rPr>
          <w:color w:val="000000"/>
          <w:spacing w:val="35"/>
          <w:sz w:val="28"/>
          <w:szCs w:val="28"/>
        </w:rPr>
        <w:t xml:space="preserve"> </w:t>
      </w:r>
      <w:r w:rsidRPr="0044405D">
        <w:rPr>
          <w:color w:val="000000"/>
          <w:sz w:val="28"/>
          <w:szCs w:val="28"/>
        </w:rPr>
        <w:t>и</w:t>
      </w:r>
      <w:r w:rsidRPr="0044405D">
        <w:rPr>
          <w:color w:val="000000"/>
          <w:spacing w:val="34"/>
          <w:sz w:val="28"/>
          <w:szCs w:val="28"/>
        </w:rPr>
        <w:t xml:space="preserve"> </w:t>
      </w:r>
      <w:r w:rsidRPr="0044405D">
        <w:rPr>
          <w:color w:val="000000"/>
          <w:spacing w:val="1"/>
          <w:sz w:val="28"/>
          <w:szCs w:val="28"/>
        </w:rPr>
        <w:t>о</w:t>
      </w:r>
      <w:r w:rsidRPr="0044405D">
        <w:rPr>
          <w:color w:val="000000"/>
          <w:sz w:val="28"/>
          <w:szCs w:val="28"/>
        </w:rPr>
        <w:t>ри</w:t>
      </w:r>
      <w:r w:rsidRPr="0044405D">
        <w:rPr>
          <w:color w:val="000000"/>
          <w:spacing w:val="-1"/>
          <w:sz w:val="28"/>
          <w:szCs w:val="28"/>
        </w:rPr>
        <w:t>г</w:t>
      </w:r>
      <w:r w:rsidRPr="0044405D">
        <w:rPr>
          <w:color w:val="000000"/>
          <w:sz w:val="28"/>
          <w:szCs w:val="28"/>
        </w:rPr>
        <w:t>ин</w:t>
      </w:r>
      <w:r w:rsidRPr="0044405D">
        <w:rPr>
          <w:color w:val="000000"/>
          <w:spacing w:val="1"/>
          <w:sz w:val="28"/>
          <w:szCs w:val="28"/>
        </w:rPr>
        <w:t>а</w:t>
      </w:r>
      <w:r w:rsidRPr="0044405D">
        <w:rPr>
          <w:color w:val="000000"/>
          <w:spacing w:val="-2"/>
          <w:sz w:val="28"/>
          <w:szCs w:val="28"/>
        </w:rPr>
        <w:t>л</w:t>
      </w:r>
      <w:r w:rsidRPr="0044405D">
        <w:rPr>
          <w:color w:val="000000"/>
          <w:sz w:val="28"/>
          <w:szCs w:val="28"/>
        </w:rPr>
        <w:t>ьность</w:t>
      </w:r>
      <w:r w:rsidRPr="0044405D">
        <w:rPr>
          <w:color w:val="000000"/>
          <w:spacing w:val="35"/>
          <w:sz w:val="28"/>
          <w:szCs w:val="28"/>
        </w:rPr>
        <w:t xml:space="preserve"> </w:t>
      </w:r>
      <w:r w:rsidRPr="0044405D">
        <w:rPr>
          <w:color w:val="000000"/>
          <w:sz w:val="28"/>
          <w:szCs w:val="28"/>
        </w:rPr>
        <w:t>комм</w:t>
      </w:r>
      <w:r w:rsidRPr="0044405D">
        <w:rPr>
          <w:color w:val="000000"/>
          <w:spacing w:val="-1"/>
          <w:sz w:val="28"/>
          <w:szCs w:val="28"/>
        </w:rPr>
        <w:t>е</w:t>
      </w:r>
      <w:r w:rsidRPr="0044405D">
        <w:rPr>
          <w:color w:val="000000"/>
          <w:sz w:val="28"/>
          <w:szCs w:val="28"/>
        </w:rPr>
        <w:t>нта</w:t>
      </w:r>
      <w:r w:rsidRPr="0044405D">
        <w:rPr>
          <w:color w:val="000000"/>
          <w:spacing w:val="-1"/>
          <w:sz w:val="28"/>
          <w:szCs w:val="28"/>
        </w:rPr>
        <w:t>ри</w:t>
      </w:r>
      <w:r w:rsidRPr="0044405D">
        <w:rPr>
          <w:color w:val="000000"/>
          <w:sz w:val="28"/>
          <w:szCs w:val="28"/>
        </w:rPr>
        <w:t xml:space="preserve">я, </w:t>
      </w:r>
      <w:r w:rsidRPr="0044405D">
        <w:rPr>
          <w:color w:val="000000"/>
          <w:spacing w:val="-1"/>
          <w:sz w:val="28"/>
          <w:szCs w:val="28"/>
        </w:rPr>
        <w:t>ш</w:t>
      </w:r>
      <w:r w:rsidRPr="0044405D">
        <w:rPr>
          <w:color w:val="000000"/>
          <w:sz w:val="28"/>
          <w:szCs w:val="28"/>
        </w:rPr>
        <w:t>ирота</w:t>
      </w:r>
      <w:r w:rsidRPr="0044405D">
        <w:rPr>
          <w:color w:val="000000"/>
          <w:spacing w:val="-2"/>
          <w:sz w:val="28"/>
          <w:szCs w:val="28"/>
        </w:rPr>
        <w:t xml:space="preserve"> </w:t>
      </w:r>
      <w:r w:rsidRPr="0044405D">
        <w:rPr>
          <w:color w:val="000000"/>
          <w:sz w:val="28"/>
          <w:szCs w:val="28"/>
        </w:rPr>
        <w:t>общего</w:t>
      </w:r>
      <w:r w:rsidRPr="0044405D">
        <w:rPr>
          <w:color w:val="000000"/>
          <w:spacing w:val="1"/>
          <w:sz w:val="28"/>
          <w:szCs w:val="28"/>
        </w:rPr>
        <w:t xml:space="preserve"> </w:t>
      </w:r>
      <w:r w:rsidRPr="0044405D">
        <w:rPr>
          <w:color w:val="000000"/>
          <w:spacing w:val="-1"/>
          <w:sz w:val="28"/>
          <w:szCs w:val="28"/>
        </w:rPr>
        <w:t>к</w:t>
      </w:r>
      <w:r w:rsidRPr="0044405D">
        <w:rPr>
          <w:color w:val="000000"/>
          <w:sz w:val="28"/>
          <w:szCs w:val="28"/>
        </w:rPr>
        <w:t>р</w:t>
      </w:r>
      <w:r w:rsidRPr="0044405D">
        <w:rPr>
          <w:color w:val="000000"/>
          <w:spacing w:val="-2"/>
          <w:sz w:val="28"/>
          <w:szCs w:val="28"/>
        </w:rPr>
        <w:t>у</w:t>
      </w:r>
      <w:r w:rsidRPr="0044405D">
        <w:rPr>
          <w:color w:val="000000"/>
          <w:sz w:val="28"/>
          <w:szCs w:val="28"/>
        </w:rPr>
        <w:t>гозора.</w:t>
      </w:r>
    </w:p>
    <w:p w:rsidR="00790EFC" w:rsidRPr="0044405D" w:rsidRDefault="00D777B3" w:rsidP="0044405D">
      <w:pPr>
        <w:tabs>
          <w:tab w:val="left" w:pos="2659"/>
          <w:tab w:val="left" w:pos="3932"/>
          <w:tab w:val="left" w:pos="5639"/>
          <w:tab w:val="left" w:pos="7668"/>
          <w:tab w:val="left" w:pos="8812"/>
        </w:tabs>
        <w:spacing w:line="360" w:lineRule="auto"/>
        <w:ind w:firstLine="680"/>
        <w:contextualSpacing/>
        <w:jc w:val="both"/>
        <w:rPr>
          <w:sz w:val="28"/>
          <w:szCs w:val="28"/>
        </w:rPr>
      </w:pPr>
      <w:r w:rsidRPr="0044405D">
        <w:rPr>
          <w:color w:val="000000"/>
          <w:sz w:val="28"/>
          <w:szCs w:val="28"/>
        </w:rPr>
        <w:t>3.5.</w:t>
      </w:r>
      <w:r w:rsidRPr="0044405D">
        <w:rPr>
          <w:color w:val="000000"/>
          <w:spacing w:val="76"/>
          <w:sz w:val="28"/>
          <w:szCs w:val="28"/>
        </w:rPr>
        <w:t xml:space="preserve"> </w:t>
      </w:r>
      <w:r w:rsidRPr="0044405D">
        <w:rPr>
          <w:color w:val="000000"/>
          <w:sz w:val="28"/>
          <w:szCs w:val="28"/>
        </w:rPr>
        <w:t>П</w:t>
      </w:r>
      <w:r w:rsidRPr="0044405D">
        <w:rPr>
          <w:color w:val="000000"/>
          <w:spacing w:val="1"/>
          <w:sz w:val="28"/>
          <w:szCs w:val="28"/>
        </w:rPr>
        <w:t>ро</w:t>
      </w:r>
      <w:r w:rsidRPr="0044405D">
        <w:rPr>
          <w:color w:val="000000"/>
          <w:sz w:val="28"/>
          <w:szCs w:val="28"/>
        </w:rPr>
        <w:t>в</w:t>
      </w:r>
      <w:r w:rsidRPr="0044405D">
        <w:rPr>
          <w:color w:val="000000"/>
          <w:spacing w:val="-1"/>
          <w:sz w:val="28"/>
          <w:szCs w:val="28"/>
        </w:rPr>
        <w:t>е</w:t>
      </w:r>
      <w:r w:rsidRPr="0044405D">
        <w:rPr>
          <w:color w:val="000000"/>
          <w:sz w:val="28"/>
          <w:szCs w:val="28"/>
        </w:rPr>
        <w:t>рка</w:t>
      </w:r>
      <w:r w:rsidRPr="0044405D">
        <w:rPr>
          <w:color w:val="000000"/>
          <w:spacing w:val="158"/>
          <w:sz w:val="28"/>
          <w:szCs w:val="28"/>
        </w:rPr>
        <w:t xml:space="preserve"> </w:t>
      </w:r>
      <w:r w:rsidRPr="0044405D">
        <w:rPr>
          <w:color w:val="000000"/>
          <w:spacing w:val="1"/>
          <w:sz w:val="28"/>
          <w:szCs w:val="28"/>
        </w:rPr>
        <w:t>о</w:t>
      </w:r>
      <w:r w:rsidRPr="0044405D">
        <w:rPr>
          <w:color w:val="000000"/>
          <w:sz w:val="28"/>
          <w:szCs w:val="28"/>
        </w:rPr>
        <w:t>ли</w:t>
      </w:r>
      <w:r w:rsidRPr="0044405D">
        <w:rPr>
          <w:color w:val="000000"/>
          <w:spacing w:val="-1"/>
          <w:sz w:val="28"/>
          <w:szCs w:val="28"/>
        </w:rPr>
        <w:t>м</w:t>
      </w:r>
      <w:r w:rsidRPr="0044405D">
        <w:rPr>
          <w:color w:val="000000"/>
          <w:sz w:val="28"/>
          <w:szCs w:val="28"/>
        </w:rPr>
        <w:t>пиад</w:t>
      </w:r>
      <w:r w:rsidRPr="0044405D">
        <w:rPr>
          <w:color w:val="000000"/>
          <w:spacing w:val="-1"/>
          <w:sz w:val="28"/>
          <w:szCs w:val="28"/>
        </w:rPr>
        <w:t>н</w:t>
      </w:r>
      <w:r w:rsidRPr="0044405D">
        <w:rPr>
          <w:color w:val="000000"/>
          <w:sz w:val="28"/>
          <w:szCs w:val="28"/>
        </w:rPr>
        <w:t>ых</w:t>
      </w:r>
      <w:r w:rsidRPr="0044405D">
        <w:rPr>
          <w:color w:val="000000"/>
          <w:spacing w:val="159"/>
          <w:sz w:val="28"/>
          <w:szCs w:val="28"/>
        </w:rPr>
        <w:t xml:space="preserve"> </w:t>
      </w:r>
      <w:r w:rsidRPr="0044405D">
        <w:rPr>
          <w:color w:val="000000"/>
          <w:spacing w:val="1"/>
          <w:sz w:val="28"/>
          <w:szCs w:val="28"/>
        </w:rPr>
        <w:t>р</w:t>
      </w:r>
      <w:r w:rsidRPr="0044405D">
        <w:rPr>
          <w:color w:val="000000"/>
          <w:sz w:val="28"/>
          <w:szCs w:val="28"/>
        </w:rPr>
        <w:t>або</w:t>
      </w:r>
      <w:r w:rsidRPr="0044405D">
        <w:rPr>
          <w:color w:val="000000"/>
          <w:spacing w:val="1"/>
          <w:sz w:val="28"/>
          <w:szCs w:val="28"/>
        </w:rPr>
        <w:t>т</w:t>
      </w:r>
      <w:r w:rsidRPr="0044405D">
        <w:rPr>
          <w:color w:val="000000"/>
          <w:spacing w:val="159"/>
          <w:sz w:val="28"/>
          <w:szCs w:val="28"/>
        </w:rPr>
        <w:t xml:space="preserve"> </w:t>
      </w:r>
      <w:r w:rsidRPr="0044405D">
        <w:rPr>
          <w:color w:val="000000"/>
          <w:spacing w:val="-1"/>
          <w:sz w:val="28"/>
          <w:szCs w:val="28"/>
        </w:rPr>
        <w:t>у</w:t>
      </w:r>
      <w:r w:rsidRPr="0044405D">
        <w:rPr>
          <w:color w:val="000000"/>
          <w:sz w:val="28"/>
          <w:szCs w:val="28"/>
        </w:rPr>
        <w:t>час</w:t>
      </w:r>
      <w:r w:rsidRPr="0044405D">
        <w:rPr>
          <w:color w:val="000000"/>
          <w:spacing w:val="-2"/>
          <w:sz w:val="28"/>
          <w:szCs w:val="28"/>
        </w:rPr>
        <w:t>т</w:t>
      </w:r>
      <w:r w:rsidRPr="0044405D">
        <w:rPr>
          <w:color w:val="000000"/>
          <w:sz w:val="28"/>
          <w:szCs w:val="28"/>
        </w:rPr>
        <w:t>ни</w:t>
      </w:r>
      <w:r w:rsidRPr="0044405D">
        <w:rPr>
          <w:color w:val="000000"/>
          <w:spacing w:val="-1"/>
          <w:sz w:val="28"/>
          <w:szCs w:val="28"/>
        </w:rPr>
        <w:t>к</w:t>
      </w:r>
      <w:r w:rsidRPr="0044405D">
        <w:rPr>
          <w:color w:val="000000"/>
          <w:sz w:val="28"/>
          <w:szCs w:val="28"/>
        </w:rPr>
        <w:t>ов</w:t>
      </w:r>
      <w:r w:rsidRPr="0044405D">
        <w:rPr>
          <w:color w:val="000000"/>
          <w:spacing w:val="160"/>
          <w:sz w:val="28"/>
          <w:szCs w:val="28"/>
        </w:rPr>
        <w:t xml:space="preserve"> </w:t>
      </w:r>
      <w:r w:rsidRPr="0044405D">
        <w:rPr>
          <w:color w:val="000000"/>
          <w:sz w:val="28"/>
          <w:szCs w:val="28"/>
        </w:rPr>
        <w:t>ос</w:t>
      </w:r>
      <w:r w:rsidRPr="0044405D">
        <w:rPr>
          <w:color w:val="000000"/>
          <w:spacing w:val="-4"/>
          <w:sz w:val="28"/>
          <w:szCs w:val="28"/>
        </w:rPr>
        <w:t>у</w:t>
      </w:r>
      <w:r w:rsidRPr="0044405D">
        <w:rPr>
          <w:color w:val="000000"/>
          <w:sz w:val="28"/>
          <w:szCs w:val="28"/>
        </w:rPr>
        <w:t>щес</w:t>
      </w:r>
      <w:r w:rsidRPr="0044405D">
        <w:rPr>
          <w:color w:val="000000"/>
          <w:spacing w:val="6"/>
          <w:sz w:val="28"/>
          <w:szCs w:val="28"/>
        </w:rPr>
        <w:t>т</w:t>
      </w:r>
      <w:r w:rsidRPr="0044405D">
        <w:rPr>
          <w:color w:val="000000"/>
          <w:sz w:val="28"/>
          <w:szCs w:val="28"/>
        </w:rPr>
        <w:t>в</w:t>
      </w:r>
      <w:r w:rsidRPr="0044405D">
        <w:rPr>
          <w:color w:val="000000"/>
          <w:spacing w:val="-1"/>
          <w:sz w:val="28"/>
          <w:szCs w:val="28"/>
        </w:rPr>
        <w:t>л</w:t>
      </w:r>
      <w:r w:rsidRPr="0044405D">
        <w:rPr>
          <w:color w:val="000000"/>
          <w:sz w:val="28"/>
          <w:szCs w:val="28"/>
        </w:rPr>
        <w:t>яется</w:t>
      </w:r>
      <w:r w:rsidRPr="0044405D">
        <w:rPr>
          <w:color w:val="000000"/>
          <w:spacing w:val="159"/>
          <w:sz w:val="28"/>
          <w:szCs w:val="28"/>
        </w:rPr>
        <w:t xml:space="preserve"> </w:t>
      </w:r>
      <w:r w:rsidRPr="0044405D">
        <w:rPr>
          <w:color w:val="000000"/>
          <w:sz w:val="28"/>
          <w:szCs w:val="28"/>
        </w:rPr>
        <w:t>стро</w:t>
      </w:r>
      <w:r w:rsidRPr="0044405D">
        <w:rPr>
          <w:color w:val="000000"/>
          <w:spacing w:val="-1"/>
          <w:sz w:val="28"/>
          <w:szCs w:val="28"/>
        </w:rPr>
        <w:t>г</w:t>
      </w:r>
      <w:r w:rsidRPr="0044405D">
        <w:rPr>
          <w:color w:val="000000"/>
          <w:sz w:val="28"/>
          <w:szCs w:val="28"/>
        </w:rPr>
        <w:t>о в со</w:t>
      </w:r>
      <w:r w:rsidRPr="0044405D">
        <w:rPr>
          <w:color w:val="000000"/>
          <w:spacing w:val="1"/>
          <w:sz w:val="28"/>
          <w:szCs w:val="28"/>
        </w:rPr>
        <w:t>о</w:t>
      </w:r>
      <w:r w:rsidRPr="0044405D">
        <w:rPr>
          <w:color w:val="000000"/>
          <w:sz w:val="28"/>
          <w:szCs w:val="28"/>
        </w:rPr>
        <w:t>тве</w:t>
      </w:r>
      <w:r w:rsidRPr="0044405D">
        <w:rPr>
          <w:color w:val="000000"/>
          <w:spacing w:val="-2"/>
          <w:sz w:val="28"/>
          <w:szCs w:val="28"/>
        </w:rPr>
        <w:t>т</w:t>
      </w:r>
      <w:r w:rsidRPr="0044405D">
        <w:rPr>
          <w:color w:val="000000"/>
          <w:sz w:val="28"/>
          <w:szCs w:val="28"/>
        </w:rPr>
        <w:t>ств</w:t>
      </w:r>
      <w:r w:rsidRPr="0044405D">
        <w:rPr>
          <w:color w:val="000000"/>
          <w:spacing w:val="-2"/>
          <w:sz w:val="28"/>
          <w:szCs w:val="28"/>
        </w:rPr>
        <w:t>и</w:t>
      </w:r>
      <w:r w:rsidRPr="0044405D">
        <w:rPr>
          <w:color w:val="000000"/>
          <w:sz w:val="28"/>
          <w:szCs w:val="28"/>
        </w:rPr>
        <w:t>и</w:t>
      </w:r>
      <w:r w:rsidRPr="0044405D">
        <w:rPr>
          <w:color w:val="000000"/>
          <w:spacing w:val="2"/>
          <w:sz w:val="28"/>
          <w:szCs w:val="28"/>
        </w:rPr>
        <w:t xml:space="preserve"> </w:t>
      </w:r>
      <w:r w:rsidRPr="0044405D">
        <w:rPr>
          <w:color w:val="000000"/>
          <w:sz w:val="28"/>
          <w:szCs w:val="28"/>
        </w:rPr>
        <w:t>с</w:t>
      </w:r>
      <w:r w:rsidRPr="0044405D">
        <w:rPr>
          <w:color w:val="000000"/>
          <w:spacing w:val="1"/>
          <w:sz w:val="28"/>
          <w:szCs w:val="28"/>
        </w:rPr>
        <w:t xml:space="preserve"> р</w:t>
      </w:r>
      <w:r w:rsidRPr="0044405D">
        <w:rPr>
          <w:color w:val="000000"/>
          <w:sz w:val="28"/>
          <w:szCs w:val="28"/>
        </w:rPr>
        <w:t>а</w:t>
      </w:r>
      <w:r w:rsidRPr="0044405D">
        <w:rPr>
          <w:color w:val="000000"/>
          <w:spacing w:val="-2"/>
          <w:sz w:val="28"/>
          <w:szCs w:val="28"/>
        </w:rPr>
        <w:t>з</w:t>
      </w:r>
      <w:r w:rsidRPr="0044405D">
        <w:rPr>
          <w:color w:val="000000"/>
          <w:sz w:val="28"/>
          <w:szCs w:val="28"/>
        </w:rPr>
        <w:t>р</w:t>
      </w:r>
      <w:r w:rsidRPr="0044405D">
        <w:rPr>
          <w:color w:val="000000"/>
          <w:spacing w:val="-1"/>
          <w:sz w:val="28"/>
          <w:szCs w:val="28"/>
        </w:rPr>
        <w:t>а</w:t>
      </w:r>
      <w:r w:rsidRPr="0044405D">
        <w:rPr>
          <w:color w:val="000000"/>
          <w:sz w:val="28"/>
          <w:szCs w:val="28"/>
        </w:rPr>
        <w:t>б</w:t>
      </w:r>
      <w:r w:rsidRPr="0044405D">
        <w:rPr>
          <w:color w:val="000000"/>
          <w:spacing w:val="1"/>
          <w:sz w:val="28"/>
          <w:szCs w:val="28"/>
        </w:rPr>
        <w:t>о</w:t>
      </w:r>
      <w:r w:rsidRPr="0044405D">
        <w:rPr>
          <w:color w:val="000000"/>
          <w:sz w:val="28"/>
          <w:szCs w:val="28"/>
        </w:rPr>
        <w:t>та</w:t>
      </w:r>
      <w:r w:rsidRPr="0044405D">
        <w:rPr>
          <w:color w:val="000000"/>
          <w:spacing w:val="-2"/>
          <w:sz w:val="28"/>
          <w:szCs w:val="28"/>
        </w:rPr>
        <w:t>н</w:t>
      </w:r>
      <w:r w:rsidRPr="0044405D">
        <w:rPr>
          <w:color w:val="000000"/>
          <w:sz w:val="28"/>
          <w:szCs w:val="28"/>
        </w:rPr>
        <w:t>ной</w:t>
      </w:r>
      <w:r w:rsidRPr="0044405D">
        <w:rPr>
          <w:color w:val="000000"/>
          <w:spacing w:val="2"/>
          <w:sz w:val="28"/>
          <w:szCs w:val="28"/>
        </w:rPr>
        <w:t xml:space="preserve"> </w:t>
      </w:r>
      <w:r w:rsidRPr="0044405D">
        <w:rPr>
          <w:color w:val="000000"/>
          <w:spacing w:val="1"/>
          <w:sz w:val="28"/>
          <w:szCs w:val="28"/>
        </w:rPr>
        <w:t>р</w:t>
      </w:r>
      <w:r w:rsidRPr="0044405D">
        <w:rPr>
          <w:color w:val="000000"/>
          <w:sz w:val="28"/>
          <w:szCs w:val="28"/>
        </w:rPr>
        <w:t>е</w:t>
      </w:r>
      <w:r w:rsidRPr="0044405D">
        <w:rPr>
          <w:color w:val="000000"/>
          <w:spacing w:val="-1"/>
          <w:sz w:val="28"/>
          <w:szCs w:val="28"/>
        </w:rPr>
        <w:t>ги</w:t>
      </w:r>
      <w:r w:rsidRPr="0044405D">
        <w:rPr>
          <w:color w:val="000000"/>
          <w:sz w:val="28"/>
          <w:szCs w:val="28"/>
        </w:rPr>
        <w:t>он</w:t>
      </w:r>
      <w:r w:rsidRPr="0044405D">
        <w:rPr>
          <w:color w:val="000000"/>
          <w:spacing w:val="-1"/>
          <w:sz w:val="28"/>
          <w:szCs w:val="28"/>
        </w:rPr>
        <w:t>ал</w:t>
      </w:r>
      <w:r w:rsidRPr="0044405D">
        <w:rPr>
          <w:color w:val="000000"/>
          <w:sz w:val="28"/>
          <w:szCs w:val="28"/>
        </w:rPr>
        <w:t>ьн</w:t>
      </w:r>
      <w:r w:rsidRPr="0044405D">
        <w:rPr>
          <w:color w:val="000000"/>
          <w:spacing w:val="1"/>
          <w:sz w:val="28"/>
          <w:szCs w:val="28"/>
        </w:rPr>
        <w:t>о</w:t>
      </w:r>
      <w:r w:rsidRPr="0044405D">
        <w:rPr>
          <w:color w:val="000000"/>
          <w:sz w:val="28"/>
          <w:szCs w:val="28"/>
        </w:rPr>
        <w:t>й</w:t>
      </w:r>
      <w:r w:rsidRPr="0044405D">
        <w:rPr>
          <w:color w:val="000000"/>
          <w:spacing w:val="2"/>
          <w:sz w:val="28"/>
          <w:szCs w:val="28"/>
        </w:rPr>
        <w:t xml:space="preserve"> </w:t>
      </w:r>
      <w:r w:rsidRPr="0044405D">
        <w:rPr>
          <w:color w:val="000000"/>
          <w:sz w:val="28"/>
          <w:szCs w:val="28"/>
        </w:rPr>
        <w:t>предме</w:t>
      </w:r>
      <w:r w:rsidRPr="0044405D">
        <w:rPr>
          <w:color w:val="000000"/>
          <w:spacing w:val="-3"/>
          <w:sz w:val="28"/>
          <w:szCs w:val="28"/>
        </w:rPr>
        <w:t>т</w:t>
      </w:r>
      <w:r w:rsidRPr="0044405D">
        <w:rPr>
          <w:color w:val="000000"/>
          <w:spacing w:val="-1"/>
          <w:sz w:val="28"/>
          <w:szCs w:val="28"/>
        </w:rPr>
        <w:t>н</w:t>
      </w:r>
      <w:r w:rsidRPr="0044405D">
        <w:rPr>
          <w:color w:val="000000"/>
          <w:spacing w:val="8"/>
          <w:sz w:val="28"/>
          <w:szCs w:val="28"/>
        </w:rPr>
        <w:t>о</w:t>
      </w:r>
      <w:r w:rsidRPr="0044405D">
        <w:rPr>
          <w:color w:val="000000"/>
          <w:sz w:val="28"/>
          <w:szCs w:val="28"/>
        </w:rPr>
        <w:t>-методич</w:t>
      </w:r>
      <w:r w:rsidRPr="0044405D">
        <w:rPr>
          <w:color w:val="000000"/>
          <w:spacing w:val="-1"/>
          <w:sz w:val="28"/>
          <w:szCs w:val="28"/>
        </w:rPr>
        <w:t>е</w:t>
      </w:r>
      <w:r w:rsidRPr="0044405D">
        <w:rPr>
          <w:color w:val="000000"/>
          <w:sz w:val="28"/>
          <w:szCs w:val="28"/>
        </w:rPr>
        <w:t>с</w:t>
      </w:r>
      <w:r w:rsidRPr="0044405D">
        <w:rPr>
          <w:color w:val="000000"/>
          <w:spacing w:val="-1"/>
          <w:sz w:val="28"/>
          <w:szCs w:val="28"/>
        </w:rPr>
        <w:t>к</w:t>
      </w:r>
      <w:r w:rsidRPr="0044405D">
        <w:rPr>
          <w:color w:val="000000"/>
          <w:sz w:val="28"/>
          <w:szCs w:val="28"/>
        </w:rPr>
        <w:t>ой к</w:t>
      </w:r>
      <w:r w:rsidRPr="0044405D">
        <w:rPr>
          <w:color w:val="000000"/>
          <w:spacing w:val="1"/>
          <w:sz w:val="28"/>
          <w:szCs w:val="28"/>
        </w:rPr>
        <w:t>о</w:t>
      </w:r>
      <w:r w:rsidRPr="0044405D">
        <w:rPr>
          <w:color w:val="000000"/>
          <w:spacing w:val="-2"/>
          <w:sz w:val="28"/>
          <w:szCs w:val="28"/>
        </w:rPr>
        <w:t>м</w:t>
      </w:r>
      <w:r w:rsidRPr="0044405D">
        <w:rPr>
          <w:color w:val="000000"/>
          <w:spacing w:val="1"/>
          <w:sz w:val="28"/>
          <w:szCs w:val="28"/>
        </w:rPr>
        <w:t>и</w:t>
      </w:r>
      <w:r w:rsidRPr="0044405D">
        <w:rPr>
          <w:color w:val="000000"/>
          <w:sz w:val="28"/>
          <w:szCs w:val="28"/>
        </w:rPr>
        <w:t>с</w:t>
      </w:r>
      <w:r w:rsidRPr="0044405D">
        <w:rPr>
          <w:color w:val="000000"/>
          <w:spacing w:val="-2"/>
          <w:sz w:val="28"/>
          <w:szCs w:val="28"/>
        </w:rPr>
        <w:t>с</w:t>
      </w:r>
      <w:r w:rsidRPr="0044405D">
        <w:rPr>
          <w:color w:val="000000"/>
          <w:sz w:val="28"/>
          <w:szCs w:val="28"/>
        </w:rPr>
        <w:t>ией</w:t>
      </w:r>
      <w:r w:rsidRPr="0044405D">
        <w:rPr>
          <w:color w:val="000000"/>
          <w:spacing w:val="75"/>
          <w:sz w:val="28"/>
          <w:szCs w:val="28"/>
        </w:rPr>
        <w:t xml:space="preserve"> </w:t>
      </w:r>
      <w:r w:rsidRPr="0044405D">
        <w:rPr>
          <w:color w:val="000000"/>
          <w:sz w:val="28"/>
          <w:szCs w:val="28"/>
        </w:rPr>
        <w:t>по</w:t>
      </w:r>
      <w:r w:rsidRPr="0044405D">
        <w:rPr>
          <w:color w:val="000000"/>
          <w:spacing w:val="76"/>
          <w:sz w:val="28"/>
          <w:szCs w:val="28"/>
        </w:rPr>
        <w:t xml:space="preserve"> </w:t>
      </w:r>
      <w:r w:rsidRPr="0044405D">
        <w:rPr>
          <w:color w:val="000000"/>
          <w:spacing w:val="1"/>
          <w:sz w:val="28"/>
          <w:szCs w:val="28"/>
        </w:rPr>
        <w:t>истории</w:t>
      </w:r>
      <w:r w:rsidRPr="0044405D">
        <w:rPr>
          <w:color w:val="000000"/>
          <w:spacing w:val="73"/>
          <w:sz w:val="28"/>
          <w:szCs w:val="28"/>
        </w:rPr>
        <w:t xml:space="preserve"> </w:t>
      </w:r>
      <w:r w:rsidRPr="0044405D">
        <w:rPr>
          <w:color w:val="000000"/>
          <w:sz w:val="28"/>
          <w:szCs w:val="28"/>
        </w:rPr>
        <w:t>систе</w:t>
      </w:r>
      <w:r w:rsidRPr="0044405D">
        <w:rPr>
          <w:color w:val="000000"/>
          <w:spacing w:val="-1"/>
          <w:sz w:val="28"/>
          <w:szCs w:val="28"/>
        </w:rPr>
        <w:t>м</w:t>
      </w:r>
      <w:r w:rsidRPr="0044405D">
        <w:rPr>
          <w:color w:val="000000"/>
          <w:sz w:val="28"/>
          <w:szCs w:val="28"/>
        </w:rPr>
        <w:t>ой</w:t>
      </w:r>
      <w:r w:rsidRPr="0044405D">
        <w:rPr>
          <w:color w:val="000000"/>
          <w:spacing w:val="74"/>
          <w:sz w:val="28"/>
          <w:szCs w:val="28"/>
        </w:rPr>
        <w:t xml:space="preserve"> </w:t>
      </w:r>
      <w:r w:rsidRPr="0044405D">
        <w:rPr>
          <w:color w:val="000000"/>
          <w:spacing w:val="1"/>
          <w:sz w:val="28"/>
          <w:szCs w:val="28"/>
        </w:rPr>
        <w:t>о</w:t>
      </w:r>
      <w:r w:rsidRPr="0044405D">
        <w:rPr>
          <w:color w:val="000000"/>
          <w:sz w:val="28"/>
          <w:szCs w:val="28"/>
        </w:rPr>
        <w:t>ценива</w:t>
      </w:r>
      <w:r w:rsidRPr="0044405D">
        <w:rPr>
          <w:color w:val="000000"/>
          <w:spacing w:val="-2"/>
          <w:sz w:val="28"/>
          <w:szCs w:val="28"/>
        </w:rPr>
        <w:t>н</w:t>
      </w:r>
      <w:r w:rsidRPr="0044405D">
        <w:rPr>
          <w:color w:val="000000"/>
          <w:sz w:val="28"/>
          <w:szCs w:val="28"/>
        </w:rPr>
        <w:t>ия.</w:t>
      </w:r>
    </w:p>
    <w:p w:rsidR="00790EFC" w:rsidRPr="0044405D" w:rsidRDefault="00D777B3" w:rsidP="0044405D">
      <w:pPr>
        <w:pStyle w:val="2"/>
        <w:spacing w:after="0" w:line="360" w:lineRule="auto"/>
        <w:ind w:left="0" w:firstLine="680"/>
        <w:contextualSpacing/>
        <w:rPr>
          <w:sz w:val="28"/>
          <w:szCs w:val="28"/>
          <w:lang w:val="ru-RU"/>
        </w:rPr>
      </w:pPr>
      <w:bookmarkStart w:id="89" w:name="__RefHeading___Toc31348_611485375"/>
      <w:bookmarkEnd w:id="89"/>
      <w:r w:rsidRPr="0044405D">
        <w:rPr>
          <w:sz w:val="28"/>
          <w:szCs w:val="28"/>
          <w:lang w:val="ru-RU"/>
        </w:rPr>
        <w:t>4. Порядок проведения 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 и 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 и апелляций</w:t>
      </w:r>
    </w:p>
    <w:p w:rsidR="00790EFC" w:rsidRPr="0044405D" w:rsidRDefault="00D777B3" w:rsidP="0044405D">
      <w:pPr>
        <w:pStyle w:val="af0"/>
        <w:tabs>
          <w:tab w:val="left" w:pos="1356"/>
        </w:tabs>
        <w:spacing w:line="360" w:lineRule="auto"/>
        <w:ind w:left="0" w:firstLine="680"/>
        <w:contextualSpacing/>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4.2. 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 xml:space="preserve">Показ работы осуществляется лично участнику олимпиады, выполнившему  данную </w:t>
      </w:r>
      <w:r w:rsidRPr="0044405D">
        <w:rPr>
          <w:spacing w:val="-57"/>
          <w:sz w:val="28"/>
          <w:szCs w:val="28"/>
        </w:rPr>
        <w:t xml:space="preserve"> </w:t>
      </w:r>
      <w:r w:rsidRPr="0044405D">
        <w:rPr>
          <w:sz w:val="28"/>
          <w:szCs w:val="28"/>
        </w:rPr>
        <w:t>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и дистанционной </w:t>
      </w:r>
      <w:r w:rsidRPr="0044405D">
        <w:rPr>
          <w:b/>
          <w:sz w:val="28"/>
          <w:szCs w:val="28"/>
        </w:rPr>
        <w:t>формах</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lastRenderedPageBreak/>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tabs>
          <w:tab w:val="left" w:pos="1541"/>
        </w:tabs>
        <w:spacing w:line="360" w:lineRule="auto"/>
        <w:ind w:firstLine="680"/>
        <w:contextualSpacing/>
        <w:jc w:val="both"/>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 из числа родителей и/или законных представителей. Указанные лица не вправе принимать участие в рассмотрении апелляции. В случае нарушения данного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w:t>
      </w:r>
    </w:p>
    <w:p w:rsidR="00790EFC" w:rsidRPr="0044405D" w:rsidRDefault="00D777B3" w:rsidP="0044405D">
      <w:pPr>
        <w:pStyle w:val="af0"/>
        <w:tabs>
          <w:tab w:val="left" w:pos="1442"/>
        </w:tabs>
        <w:spacing w:line="360" w:lineRule="auto"/>
        <w:ind w:left="0" w:firstLine="680"/>
        <w:contextualSpacing/>
        <w:rPr>
          <w:sz w:val="28"/>
          <w:szCs w:val="28"/>
        </w:rPr>
      </w:pPr>
      <w:r w:rsidRPr="0044405D">
        <w:rPr>
          <w:sz w:val="28"/>
          <w:szCs w:val="28"/>
        </w:rPr>
        <w:t>4.5.Выдавать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tabs>
          <w:tab w:val="left" w:pos="1507"/>
        </w:tabs>
        <w:spacing w:line="360" w:lineRule="auto"/>
        <w:ind w:left="0"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af0"/>
        <w:tabs>
          <w:tab w:val="left" w:pos="1507"/>
        </w:tabs>
        <w:spacing w:line="360" w:lineRule="auto"/>
        <w:ind w:left="0" w:firstLine="680"/>
        <w:contextualSpacing/>
        <w:rPr>
          <w:sz w:val="28"/>
          <w:szCs w:val="28"/>
        </w:rPr>
      </w:pPr>
      <w:r w:rsidRPr="0044405D">
        <w:rPr>
          <w:color w:val="000000"/>
          <w:spacing w:val="-1"/>
          <w:sz w:val="28"/>
          <w:szCs w:val="28"/>
        </w:rPr>
        <w:t>4.7. А</w:t>
      </w:r>
      <w:r w:rsidRPr="0044405D">
        <w:rPr>
          <w:color w:val="000000"/>
          <w:spacing w:val="1"/>
          <w:sz w:val="28"/>
          <w:szCs w:val="28"/>
        </w:rPr>
        <w:t>п</w:t>
      </w:r>
      <w:r w:rsidRPr="0044405D">
        <w:rPr>
          <w:color w:val="000000"/>
          <w:sz w:val="28"/>
          <w:szCs w:val="28"/>
        </w:rPr>
        <w:t>ел</w:t>
      </w:r>
      <w:r w:rsidRPr="0044405D">
        <w:rPr>
          <w:color w:val="000000"/>
          <w:spacing w:val="-1"/>
          <w:sz w:val="28"/>
          <w:szCs w:val="28"/>
        </w:rPr>
        <w:t>л</w:t>
      </w:r>
      <w:r w:rsidRPr="0044405D">
        <w:rPr>
          <w:color w:val="000000"/>
          <w:sz w:val="28"/>
          <w:szCs w:val="28"/>
        </w:rPr>
        <w:t>я</w:t>
      </w:r>
      <w:r w:rsidRPr="0044405D">
        <w:rPr>
          <w:color w:val="000000"/>
          <w:spacing w:val="-1"/>
          <w:sz w:val="28"/>
          <w:szCs w:val="28"/>
        </w:rPr>
        <w:t>ц</w:t>
      </w:r>
      <w:r w:rsidRPr="0044405D">
        <w:rPr>
          <w:color w:val="000000"/>
          <w:sz w:val="28"/>
          <w:szCs w:val="28"/>
        </w:rPr>
        <w:t>ия</w:t>
      </w:r>
      <w:r w:rsidRPr="0044405D">
        <w:rPr>
          <w:color w:val="000000"/>
          <w:spacing w:val="95"/>
          <w:sz w:val="28"/>
          <w:szCs w:val="28"/>
        </w:rPr>
        <w:t xml:space="preserve"> </w:t>
      </w:r>
      <w:r w:rsidRPr="0044405D">
        <w:rPr>
          <w:color w:val="000000"/>
          <w:sz w:val="28"/>
          <w:szCs w:val="28"/>
        </w:rPr>
        <w:t>пр</w:t>
      </w:r>
      <w:r w:rsidRPr="0044405D">
        <w:rPr>
          <w:color w:val="000000"/>
          <w:spacing w:val="1"/>
          <w:sz w:val="28"/>
          <w:szCs w:val="28"/>
        </w:rPr>
        <w:t>о</w:t>
      </w:r>
      <w:r w:rsidRPr="0044405D">
        <w:rPr>
          <w:color w:val="000000"/>
          <w:spacing w:val="-1"/>
          <w:sz w:val="28"/>
          <w:szCs w:val="28"/>
        </w:rPr>
        <w:t>вод</w:t>
      </w:r>
      <w:r w:rsidRPr="0044405D">
        <w:rPr>
          <w:color w:val="000000"/>
          <w:sz w:val="28"/>
          <w:szCs w:val="28"/>
        </w:rPr>
        <w:t>ится</w:t>
      </w:r>
      <w:r w:rsidRPr="0044405D">
        <w:rPr>
          <w:color w:val="000000"/>
          <w:spacing w:val="95"/>
          <w:sz w:val="28"/>
          <w:szCs w:val="28"/>
        </w:rPr>
        <w:t xml:space="preserve"> </w:t>
      </w:r>
      <w:r w:rsidRPr="0044405D">
        <w:rPr>
          <w:color w:val="000000"/>
          <w:sz w:val="28"/>
          <w:szCs w:val="28"/>
        </w:rPr>
        <w:t>в</w:t>
      </w:r>
      <w:r w:rsidRPr="0044405D">
        <w:rPr>
          <w:color w:val="000000"/>
          <w:spacing w:val="95"/>
          <w:sz w:val="28"/>
          <w:szCs w:val="28"/>
        </w:rPr>
        <w:t xml:space="preserve"> </w:t>
      </w:r>
      <w:r w:rsidRPr="0044405D">
        <w:rPr>
          <w:color w:val="000000"/>
          <w:sz w:val="28"/>
          <w:szCs w:val="28"/>
        </w:rPr>
        <w:t>сл</w:t>
      </w:r>
      <w:r w:rsidRPr="0044405D">
        <w:rPr>
          <w:color w:val="000000"/>
          <w:spacing w:val="-4"/>
          <w:sz w:val="28"/>
          <w:szCs w:val="28"/>
        </w:rPr>
        <w:t>у</w:t>
      </w:r>
      <w:r w:rsidRPr="0044405D">
        <w:rPr>
          <w:color w:val="000000"/>
          <w:sz w:val="28"/>
          <w:szCs w:val="28"/>
        </w:rPr>
        <w:t>чаях</w:t>
      </w:r>
      <w:r w:rsidRPr="0044405D">
        <w:rPr>
          <w:color w:val="000000"/>
          <w:spacing w:val="96"/>
          <w:sz w:val="28"/>
          <w:szCs w:val="28"/>
        </w:rPr>
        <w:t xml:space="preserve"> </w:t>
      </w:r>
      <w:r w:rsidRPr="0044405D">
        <w:rPr>
          <w:color w:val="000000"/>
          <w:sz w:val="28"/>
          <w:szCs w:val="28"/>
        </w:rPr>
        <w:t>несогла</w:t>
      </w:r>
      <w:r w:rsidRPr="0044405D">
        <w:rPr>
          <w:color w:val="000000"/>
          <w:spacing w:val="-2"/>
          <w:sz w:val="28"/>
          <w:szCs w:val="28"/>
        </w:rPr>
        <w:t>с</w:t>
      </w:r>
      <w:r w:rsidRPr="0044405D">
        <w:rPr>
          <w:color w:val="000000"/>
          <w:sz w:val="28"/>
          <w:szCs w:val="28"/>
        </w:rPr>
        <w:t>ия</w:t>
      </w:r>
      <w:r w:rsidRPr="0044405D">
        <w:rPr>
          <w:color w:val="000000"/>
          <w:spacing w:val="95"/>
          <w:sz w:val="28"/>
          <w:szCs w:val="28"/>
        </w:rPr>
        <w:t xml:space="preserve"> </w:t>
      </w:r>
      <w:r w:rsidRPr="0044405D">
        <w:rPr>
          <w:color w:val="000000"/>
          <w:spacing w:val="-2"/>
          <w:sz w:val="28"/>
          <w:szCs w:val="28"/>
        </w:rPr>
        <w:t>у</w:t>
      </w:r>
      <w:r w:rsidRPr="0044405D">
        <w:rPr>
          <w:color w:val="000000"/>
          <w:sz w:val="28"/>
          <w:szCs w:val="28"/>
        </w:rPr>
        <w:t>частн</w:t>
      </w:r>
      <w:r w:rsidRPr="0044405D">
        <w:rPr>
          <w:color w:val="000000"/>
          <w:spacing w:val="-1"/>
          <w:sz w:val="28"/>
          <w:szCs w:val="28"/>
        </w:rPr>
        <w:t>и</w:t>
      </w:r>
      <w:r w:rsidRPr="0044405D">
        <w:rPr>
          <w:color w:val="000000"/>
          <w:sz w:val="28"/>
          <w:szCs w:val="28"/>
        </w:rPr>
        <w:t>ка</w:t>
      </w:r>
      <w:r w:rsidRPr="0044405D">
        <w:rPr>
          <w:color w:val="000000"/>
          <w:spacing w:val="93"/>
          <w:sz w:val="28"/>
          <w:szCs w:val="28"/>
        </w:rPr>
        <w:t xml:space="preserve"> </w:t>
      </w:r>
      <w:r w:rsidRPr="0044405D">
        <w:rPr>
          <w:color w:val="000000"/>
          <w:spacing w:val="1"/>
          <w:sz w:val="28"/>
          <w:szCs w:val="28"/>
        </w:rPr>
        <w:t>о</w:t>
      </w:r>
      <w:r w:rsidRPr="0044405D">
        <w:rPr>
          <w:color w:val="000000"/>
          <w:sz w:val="28"/>
          <w:szCs w:val="28"/>
        </w:rPr>
        <w:t>лимпиады с рез</w:t>
      </w:r>
      <w:r w:rsidRPr="0044405D">
        <w:rPr>
          <w:color w:val="000000"/>
          <w:spacing w:val="-3"/>
          <w:sz w:val="28"/>
          <w:szCs w:val="28"/>
        </w:rPr>
        <w:t>у</w:t>
      </w:r>
      <w:r w:rsidRPr="0044405D">
        <w:rPr>
          <w:color w:val="000000"/>
          <w:spacing w:val="-1"/>
          <w:sz w:val="28"/>
          <w:szCs w:val="28"/>
        </w:rPr>
        <w:t>л</w:t>
      </w:r>
      <w:r w:rsidRPr="0044405D">
        <w:rPr>
          <w:color w:val="000000"/>
          <w:sz w:val="28"/>
          <w:szCs w:val="28"/>
        </w:rPr>
        <w:t xml:space="preserve">ьтатами </w:t>
      </w:r>
      <w:r w:rsidRPr="0044405D">
        <w:rPr>
          <w:color w:val="000000"/>
          <w:spacing w:val="1"/>
          <w:sz w:val="28"/>
          <w:szCs w:val="28"/>
        </w:rPr>
        <w:t>о</w:t>
      </w:r>
      <w:r w:rsidRPr="0044405D">
        <w:rPr>
          <w:color w:val="000000"/>
          <w:sz w:val="28"/>
          <w:szCs w:val="28"/>
        </w:rPr>
        <w:t>це</w:t>
      </w:r>
      <w:r w:rsidRPr="0044405D">
        <w:rPr>
          <w:color w:val="000000"/>
          <w:spacing w:val="-1"/>
          <w:sz w:val="28"/>
          <w:szCs w:val="28"/>
        </w:rPr>
        <w:t>н</w:t>
      </w:r>
      <w:r w:rsidRPr="0044405D">
        <w:rPr>
          <w:color w:val="000000"/>
          <w:sz w:val="28"/>
          <w:szCs w:val="28"/>
        </w:rPr>
        <w:t>ива</w:t>
      </w:r>
      <w:r w:rsidRPr="0044405D">
        <w:rPr>
          <w:color w:val="000000"/>
          <w:spacing w:val="-1"/>
          <w:sz w:val="28"/>
          <w:szCs w:val="28"/>
        </w:rPr>
        <w:t>н</w:t>
      </w:r>
      <w:r w:rsidRPr="0044405D">
        <w:rPr>
          <w:color w:val="000000"/>
          <w:sz w:val="28"/>
          <w:szCs w:val="28"/>
        </w:rPr>
        <w:t>ия е</w:t>
      </w:r>
      <w:r w:rsidRPr="0044405D">
        <w:rPr>
          <w:color w:val="000000"/>
          <w:spacing w:val="-2"/>
          <w:sz w:val="28"/>
          <w:szCs w:val="28"/>
        </w:rPr>
        <w:t>г</w:t>
      </w:r>
      <w:r w:rsidRPr="0044405D">
        <w:rPr>
          <w:color w:val="000000"/>
          <w:sz w:val="28"/>
          <w:szCs w:val="28"/>
        </w:rPr>
        <w:t>о о</w:t>
      </w:r>
      <w:r w:rsidRPr="0044405D">
        <w:rPr>
          <w:color w:val="000000"/>
          <w:spacing w:val="-1"/>
          <w:sz w:val="28"/>
          <w:szCs w:val="28"/>
        </w:rPr>
        <w:t>л</w:t>
      </w:r>
      <w:r w:rsidRPr="0044405D">
        <w:rPr>
          <w:color w:val="000000"/>
          <w:sz w:val="28"/>
          <w:szCs w:val="28"/>
        </w:rPr>
        <w:t>импи</w:t>
      </w:r>
      <w:r w:rsidRPr="0044405D">
        <w:rPr>
          <w:color w:val="000000"/>
          <w:spacing w:val="-1"/>
          <w:sz w:val="28"/>
          <w:szCs w:val="28"/>
        </w:rPr>
        <w:t>а</w:t>
      </w:r>
      <w:r w:rsidRPr="0044405D">
        <w:rPr>
          <w:color w:val="000000"/>
          <w:sz w:val="28"/>
          <w:szCs w:val="28"/>
        </w:rPr>
        <w:t>дной</w:t>
      </w:r>
      <w:r w:rsidRPr="0044405D">
        <w:rPr>
          <w:color w:val="000000"/>
          <w:spacing w:val="-1"/>
          <w:sz w:val="28"/>
          <w:szCs w:val="28"/>
        </w:rPr>
        <w:t xml:space="preserve"> </w:t>
      </w:r>
      <w:r w:rsidRPr="0044405D">
        <w:rPr>
          <w:color w:val="000000"/>
          <w:sz w:val="28"/>
          <w:szCs w:val="28"/>
        </w:rPr>
        <w:t>рабо</w:t>
      </w:r>
      <w:r w:rsidRPr="0044405D">
        <w:rPr>
          <w:color w:val="000000"/>
          <w:spacing w:val="-1"/>
          <w:sz w:val="28"/>
          <w:szCs w:val="28"/>
        </w:rPr>
        <w:t>т</w:t>
      </w:r>
      <w:r w:rsidRPr="0044405D">
        <w:rPr>
          <w:color w:val="000000"/>
          <w:sz w:val="28"/>
          <w:szCs w:val="28"/>
        </w:rPr>
        <w:t>ы.</w:t>
      </w:r>
    </w:p>
    <w:p w:rsidR="00790EFC" w:rsidRPr="0044405D" w:rsidRDefault="00D777B3" w:rsidP="0044405D">
      <w:pPr>
        <w:pStyle w:val="af0"/>
        <w:tabs>
          <w:tab w:val="left" w:pos="1507"/>
        </w:tabs>
        <w:spacing w:line="360" w:lineRule="auto"/>
        <w:ind w:left="0" w:firstLine="680"/>
        <w:contextualSpacing/>
        <w:rPr>
          <w:sz w:val="28"/>
          <w:szCs w:val="28"/>
        </w:rPr>
      </w:pPr>
      <w:r w:rsidRPr="0044405D">
        <w:rPr>
          <w:color w:val="000000"/>
          <w:sz w:val="28"/>
          <w:szCs w:val="28"/>
        </w:rPr>
        <w:t>4.8. По</w:t>
      </w:r>
      <w:r w:rsidRPr="0044405D">
        <w:rPr>
          <w:color w:val="000000"/>
          <w:spacing w:val="1"/>
          <w:sz w:val="28"/>
          <w:szCs w:val="28"/>
        </w:rPr>
        <w:t>р</w:t>
      </w:r>
      <w:r w:rsidRPr="0044405D">
        <w:rPr>
          <w:color w:val="000000"/>
          <w:sz w:val="28"/>
          <w:szCs w:val="28"/>
        </w:rPr>
        <w:t>ядок,</w:t>
      </w:r>
      <w:r w:rsidRPr="0044405D">
        <w:rPr>
          <w:color w:val="000000"/>
          <w:spacing w:val="119"/>
          <w:sz w:val="28"/>
          <w:szCs w:val="28"/>
        </w:rPr>
        <w:t xml:space="preserve"> </w:t>
      </w:r>
      <w:r w:rsidRPr="0044405D">
        <w:rPr>
          <w:color w:val="000000"/>
          <w:spacing w:val="-1"/>
          <w:sz w:val="28"/>
          <w:szCs w:val="28"/>
        </w:rPr>
        <w:t>ср</w:t>
      </w:r>
      <w:r w:rsidRPr="0044405D">
        <w:rPr>
          <w:color w:val="000000"/>
          <w:sz w:val="28"/>
          <w:szCs w:val="28"/>
        </w:rPr>
        <w:t>оки</w:t>
      </w:r>
      <w:r w:rsidRPr="0044405D">
        <w:rPr>
          <w:color w:val="000000"/>
          <w:spacing w:val="118"/>
          <w:sz w:val="28"/>
          <w:szCs w:val="28"/>
        </w:rPr>
        <w:t xml:space="preserve"> </w:t>
      </w:r>
      <w:r w:rsidRPr="0044405D">
        <w:rPr>
          <w:color w:val="000000"/>
          <w:spacing w:val="1"/>
          <w:sz w:val="28"/>
          <w:szCs w:val="28"/>
        </w:rPr>
        <w:t>и</w:t>
      </w:r>
      <w:r w:rsidRPr="0044405D">
        <w:rPr>
          <w:color w:val="000000"/>
          <w:spacing w:val="118"/>
          <w:sz w:val="28"/>
          <w:szCs w:val="28"/>
        </w:rPr>
        <w:t xml:space="preserve"> </w:t>
      </w:r>
      <w:r w:rsidRPr="0044405D">
        <w:rPr>
          <w:color w:val="000000"/>
          <w:sz w:val="28"/>
          <w:szCs w:val="28"/>
        </w:rPr>
        <w:t>формат</w:t>
      </w:r>
      <w:r w:rsidRPr="0044405D">
        <w:rPr>
          <w:color w:val="000000"/>
          <w:spacing w:val="120"/>
          <w:sz w:val="28"/>
          <w:szCs w:val="28"/>
        </w:rPr>
        <w:t xml:space="preserve"> </w:t>
      </w:r>
      <w:r w:rsidRPr="0044405D">
        <w:rPr>
          <w:color w:val="000000"/>
          <w:sz w:val="28"/>
          <w:szCs w:val="28"/>
        </w:rPr>
        <w:t>пров</w:t>
      </w:r>
      <w:r w:rsidRPr="0044405D">
        <w:rPr>
          <w:color w:val="000000"/>
          <w:spacing w:val="-1"/>
          <w:sz w:val="28"/>
          <w:szCs w:val="28"/>
        </w:rPr>
        <w:t>е</w:t>
      </w:r>
      <w:r w:rsidRPr="0044405D">
        <w:rPr>
          <w:color w:val="000000"/>
          <w:sz w:val="28"/>
          <w:szCs w:val="28"/>
        </w:rPr>
        <w:t>д</w:t>
      </w:r>
      <w:r w:rsidRPr="0044405D">
        <w:rPr>
          <w:color w:val="000000"/>
          <w:spacing w:val="-1"/>
          <w:sz w:val="28"/>
          <w:szCs w:val="28"/>
        </w:rPr>
        <w:t>ен</w:t>
      </w:r>
      <w:r w:rsidRPr="0044405D">
        <w:rPr>
          <w:color w:val="000000"/>
          <w:sz w:val="28"/>
          <w:szCs w:val="28"/>
        </w:rPr>
        <w:t>ия</w:t>
      </w:r>
      <w:r w:rsidRPr="0044405D">
        <w:rPr>
          <w:color w:val="000000"/>
          <w:spacing w:val="120"/>
          <w:sz w:val="28"/>
          <w:szCs w:val="28"/>
        </w:rPr>
        <w:t xml:space="preserve"> </w:t>
      </w:r>
      <w:r w:rsidRPr="0044405D">
        <w:rPr>
          <w:color w:val="000000"/>
          <w:spacing w:val="-2"/>
          <w:sz w:val="28"/>
          <w:szCs w:val="28"/>
        </w:rPr>
        <w:t>а</w:t>
      </w:r>
      <w:r w:rsidRPr="0044405D">
        <w:rPr>
          <w:color w:val="000000"/>
          <w:sz w:val="28"/>
          <w:szCs w:val="28"/>
        </w:rPr>
        <w:t>пел</w:t>
      </w:r>
      <w:r w:rsidRPr="0044405D">
        <w:rPr>
          <w:color w:val="000000"/>
          <w:spacing w:val="-1"/>
          <w:sz w:val="28"/>
          <w:szCs w:val="28"/>
        </w:rPr>
        <w:t>л</w:t>
      </w:r>
      <w:r w:rsidRPr="0044405D">
        <w:rPr>
          <w:color w:val="000000"/>
          <w:sz w:val="28"/>
          <w:szCs w:val="28"/>
        </w:rPr>
        <w:t>я</w:t>
      </w:r>
      <w:r w:rsidRPr="0044405D">
        <w:rPr>
          <w:color w:val="000000"/>
          <w:spacing w:val="-1"/>
          <w:sz w:val="28"/>
          <w:szCs w:val="28"/>
        </w:rPr>
        <w:t>ци</w:t>
      </w:r>
      <w:r w:rsidRPr="0044405D">
        <w:rPr>
          <w:color w:val="000000"/>
          <w:sz w:val="28"/>
          <w:szCs w:val="28"/>
        </w:rPr>
        <w:t>и</w:t>
      </w:r>
      <w:r w:rsidRPr="0044405D">
        <w:rPr>
          <w:color w:val="000000"/>
          <w:spacing w:val="119"/>
          <w:sz w:val="28"/>
          <w:szCs w:val="28"/>
        </w:rPr>
        <w:t xml:space="preserve"> </w:t>
      </w:r>
      <w:r w:rsidRPr="0044405D">
        <w:rPr>
          <w:color w:val="000000"/>
          <w:spacing w:val="-2"/>
          <w:sz w:val="28"/>
          <w:szCs w:val="28"/>
        </w:rPr>
        <w:t>у</w:t>
      </w:r>
      <w:r w:rsidRPr="0044405D">
        <w:rPr>
          <w:color w:val="000000"/>
          <w:sz w:val="28"/>
          <w:szCs w:val="28"/>
        </w:rPr>
        <w:t>станав</w:t>
      </w:r>
      <w:r w:rsidRPr="0044405D">
        <w:rPr>
          <w:color w:val="000000"/>
          <w:spacing w:val="-1"/>
          <w:sz w:val="28"/>
          <w:szCs w:val="28"/>
        </w:rPr>
        <w:t>л</w:t>
      </w:r>
      <w:r w:rsidRPr="0044405D">
        <w:rPr>
          <w:color w:val="000000"/>
          <w:sz w:val="28"/>
          <w:szCs w:val="28"/>
        </w:rPr>
        <w:t>ива</w:t>
      </w:r>
      <w:r w:rsidRPr="0044405D">
        <w:rPr>
          <w:color w:val="000000"/>
          <w:spacing w:val="-1"/>
          <w:sz w:val="28"/>
          <w:szCs w:val="28"/>
        </w:rPr>
        <w:t>ю</w:t>
      </w:r>
      <w:r w:rsidRPr="0044405D">
        <w:rPr>
          <w:color w:val="000000"/>
          <w:sz w:val="28"/>
          <w:szCs w:val="28"/>
        </w:rPr>
        <w:t>т</w:t>
      </w:r>
      <w:r w:rsidRPr="0044405D">
        <w:rPr>
          <w:color w:val="000000"/>
          <w:spacing w:val="-1"/>
          <w:sz w:val="28"/>
          <w:szCs w:val="28"/>
        </w:rPr>
        <w:t>ся</w:t>
      </w:r>
      <w:r w:rsidRPr="0044405D">
        <w:rPr>
          <w:color w:val="000000"/>
          <w:sz w:val="28"/>
          <w:szCs w:val="28"/>
        </w:rPr>
        <w:t xml:space="preserve"> о</w:t>
      </w:r>
      <w:r w:rsidRPr="0044405D">
        <w:rPr>
          <w:color w:val="000000"/>
          <w:spacing w:val="1"/>
          <w:sz w:val="28"/>
          <w:szCs w:val="28"/>
        </w:rPr>
        <w:t>р</w:t>
      </w:r>
      <w:r w:rsidRPr="0044405D">
        <w:rPr>
          <w:color w:val="000000"/>
          <w:sz w:val="28"/>
          <w:szCs w:val="28"/>
        </w:rPr>
        <w:t>ганиза</w:t>
      </w:r>
      <w:r w:rsidRPr="0044405D">
        <w:rPr>
          <w:color w:val="000000"/>
          <w:spacing w:val="-3"/>
          <w:sz w:val="28"/>
          <w:szCs w:val="28"/>
        </w:rPr>
        <w:t>т</w:t>
      </w:r>
      <w:r w:rsidRPr="0044405D">
        <w:rPr>
          <w:color w:val="000000"/>
          <w:sz w:val="28"/>
          <w:szCs w:val="28"/>
        </w:rPr>
        <w:t>ором м</w:t>
      </w:r>
      <w:r w:rsidRPr="0044405D">
        <w:rPr>
          <w:color w:val="000000"/>
          <w:spacing w:val="-2"/>
          <w:sz w:val="28"/>
          <w:szCs w:val="28"/>
        </w:rPr>
        <w:t>у</w:t>
      </w:r>
      <w:r w:rsidRPr="0044405D">
        <w:rPr>
          <w:color w:val="000000"/>
          <w:sz w:val="28"/>
          <w:szCs w:val="28"/>
        </w:rPr>
        <w:t>ниципал</w:t>
      </w:r>
      <w:r w:rsidRPr="0044405D">
        <w:rPr>
          <w:color w:val="000000"/>
          <w:spacing w:val="-3"/>
          <w:sz w:val="28"/>
          <w:szCs w:val="28"/>
        </w:rPr>
        <w:t>ь</w:t>
      </w:r>
      <w:r w:rsidRPr="0044405D">
        <w:rPr>
          <w:color w:val="000000"/>
          <w:sz w:val="28"/>
          <w:szCs w:val="28"/>
        </w:rPr>
        <w:t>н</w:t>
      </w:r>
      <w:r w:rsidRPr="0044405D">
        <w:rPr>
          <w:color w:val="000000"/>
          <w:spacing w:val="1"/>
          <w:sz w:val="28"/>
          <w:szCs w:val="28"/>
        </w:rPr>
        <w:t>о</w:t>
      </w:r>
      <w:r w:rsidRPr="0044405D">
        <w:rPr>
          <w:color w:val="000000"/>
          <w:sz w:val="28"/>
          <w:szCs w:val="28"/>
        </w:rPr>
        <w:t>го</w:t>
      </w:r>
      <w:r w:rsidRPr="0044405D">
        <w:rPr>
          <w:color w:val="000000"/>
          <w:spacing w:val="1"/>
          <w:sz w:val="28"/>
          <w:szCs w:val="28"/>
        </w:rPr>
        <w:t xml:space="preserve"> </w:t>
      </w:r>
      <w:r w:rsidRPr="0044405D">
        <w:rPr>
          <w:color w:val="000000"/>
          <w:sz w:val="28"/>
          <w:szCs w:val="28"/>
        </w:rPr>
        <w:t>эт</w:t>
      </w:r>
      <w:r w:rsidRPr="0044405D">
        <w:rPr>
          <w:color w:val="000000"/>
          <w:spacing w:val="-2"/>
          <w:sz w:val="28"/>
          <w:szCs w:val="28"/>
        </w:rPr>
        <w:t>а</w:t>
      </w:r>
      <w:r w:rsidRPr="0044405D">
        <w:rPr>
          <w:color w:val="000000"/>
          <w:sz w:val="28"/>
          <w:szCs w:val="28"/>
        </w:rPr>
        <w:t>па</w:t>
      </w:r>
      <w:r w:rsidRPr="0044405D">
        <w:rPr>
          <w:color w:val="000000"/>
          <w:spacing w:val="-2"/>
          <w:sz w:val="28"/>
          <w:szCs w:val="28"/>
        </w:rPr>
        <w:t xml:space="preserve"> </w:t>
      </w:r>
      <w:r w:rsidRPr="0044405D">
        <w:rPr>
          <w:color w:val="000000"/>
          <w:sz w:val="28"/>
          <w:szCs w:val="28"/>
        </w:rPr>
        <w:t>оли</w:t>
      </w:r>
      <w:r w:rsidRPr="0044405D">
        <w:rPr>
          <w:color w:val="000000"/>
          <w:spacing w:val="-2"/>
          <w:sz w:val="28"/>
          <w:szCs w:val="28"/>
        </w:rPr>
        <w:t>м</w:t>
      </w:r>
      <w:r w:rsidRPr="0044405D">
        <w:rPr>
          <w:color w:val="000000"/>
          <w:spacing w:val="1"/>
          <w:sz w:val="28"/>
          <w:szCs w:val="28"/>
        </w:rPr>
        <w:t>пи</w:t>
      </w:r>
      <w:r w:rsidRPr="0044405D">
        <w:rPr>
          <w:color w:val="000000"/>
          <w:spacing w:val="-1"/>
          <w:sz w:val="28"/>
          <w:szCs w:val="28"/>
        </w:rPr>
        <w:t>ад</w:t>
      </w:r>
      <w:r w:rsidRPr="0044405D">
        <w:rPr>
          <w:color w:val="000000"/>
          <w:sz w:val="28"/>
          <w:szCs w:val="28"/>
        </w:rPr>
        <w:t>ы</w:t>
      </w:r>
      <w:r w:rsidRPr="0044405D">
        <w:rPr>
          <w:color w:val="000000"/>
          <w:spacing w:val="1"/>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9"/>
          <w:sz w:val="28"/>
          <w:szCs w:val="28"/>
        </w:rPr>
        <w:t xml:space="preserve"> </w:t>
      </w:r>
      <w:r w:rsidRPr="0044405D">
        <w:rPr>
          <w:color w:val="000000"/>
          <w:spacing w:val="1"/>
          <w:sz w:val="28"/>
          <w:szCs w:val="28"/>
        </w:rPr>
        <w:t>истории</w:t>
      </w:r>
      <w:r w:rsidRPr="0044405D">
        <w:rPr>
          <w:color w:val="000000"/>
          <w:sz w:val="28"/>
          <w:szCs w:val="28"/>
        </w:rPr>
        <w:t>.</w:t>
      </w:r>
    </w:p>
    <w:p w:rsidR="00790EFC" w:rsidRPr="0044405D" w:rsidRDefault="00D777B3" w:rsidP="0044405D">
      <w:pPr>
        <w:pStyle w:val="af0"/>
        <w:tabs>
          <w:tab w:val="left" w:pos="1507"/>
        </w:tabs>
        <w:spacing w:line="360" w:lineRule="auto"/>
        <w:ind w:left="0" w:firstLine="680"/>
        <w:contextualSpacing/>
        <w:rPr>
          <w:sz w:val="28"/>
          <w:szCs w:val="28"/>
        </w:rPr>
      </w:pPr>
      <w:r w:rsidRPr="0044405D">
        <w:rPr>
          <w:color w:val="000000"/>
          <w:sz w:val="28"/>
          <w:szCs w:val="28"/>
        </w:rPr>
        <w:t>4.9. Апелля</w:t>
      </w:r>
      <w:r w:rsidRPr="0044405D">
        <w:rPr>
          <w:color w:val="000000"/>
          <w:spacing w:val="-1"/>
          <w:sz w:val="28"/>
          <w:szCs w:val="28"/>
        </w:rPr>
        <w:t>ц</w:t>
      </w:r>
      <w:r w:rsidRPr="0044405D">
        <w:rPr>
          <w:color w:val="000000"/>
          <w:sz w:val="28"/>
          <w:szCs w:val="28"/>
        </w:rPr>
        <w:t>ии</w:t>
      </w:r>
      <w:r w:rsidRPr="0044405D">
        <w:rPr>
          <w:color w:val="000000"/>
          <w:spacing w:val="83"/>
          <w:sz w:val="28"/>
          <w:szCs w:val="28"/>
        </w:rPr>
        <w:t xml:space="preserve"> </w:t>
      </w:r>
      <w:r w:rsidRPr="0044405D">
        <w:rPr>
          <w:color w:val="000000"/>
          <w:spacing w:val="-1"/>
          <w:sz w:val="28"/>
          <w:szCs w:val="28"/>
        </w:rPr>
        <w:t>у</w:t>
      </w:r>
      <w:r w:rsidRPr="0044405D">
        <w:rPr>
          <w:color w:val="000000"/>
          <w:sz w:val="28"/>
          <w:szCs w:val="28"/>
        </w:rPr>
        <w:t>част</w:t>
      </w:r>
      <w:r w:rsidRPr="0044405D">
        <w:rPr>
          <w:color w:val="000000"/>
          <w:spacing w:val="-1"/>
          <w:sz w:val="28"/>
          <w:szCs w:val="28"/>
        </w:rPr>
        <w:t>ни</w:t>
      </w:r>
      <w:r w:rsidRPr="0044405D">
        <w:rPr>
          <w:color w:val="000000"/>
          <w:sz w:val="28"/>
          <w:szCs w:val="28"/>
        </w:rPr>
        <w:t>ков</w:t>
      </w:r>
      <w:r w:rsidRPr="0044405D">
        <w:rPr>
          <w:color w:val="000000"/>
          <w:spacing w:val="80"/>
          <w:sz w:val="28"/>
          <w:szCs w:val="28"/>
        </w:rPr>
        <w:t xml:space="preserve"> </w:t>
      </w:r>
      <w:r w:rsidRPr="0044405D">
        <w:rPr>
          <w:color w:val="000000"/>
          <w:spacing w:val="1"/>
          <w:sz w:val="28"/>
          <w:szCs w:val="28"/>
        </w:rPr>
        <w:t>о</w:t>
      </w:r>
      <w:r w:rsidRPr="0044405D">
        <w:rPr>
          <w:color w:val="000000"/>
          <w:sz w:val="28"/>
          <w:szCs w:val="28"/>
        </w:rPr>
        <w:t>лимп</w:t>
      </w:r>
      <w:r w:rsidRPr="0044405D">
        <w:rPr>
          <w:color w:val="000000"/>
          <w:spacing w:val="1"/>
          <w:sz w:val="28"/>
          <w:szCs w:val="28"/>
        </w:rPr>
        <w:t>и</w:t>
      </w:r>
      <w:r w:rsidRPr="0044405D">
        <w:rPr>
          <w:color w:val="000000"/>
          <w:sz w:val="28"/>
          <w:szCs w:val="28"/>
        </w:rPr>
        <w:t>а</w:t>
      </w:r>
      <w:r w:rsidRPr="0044405D">
        <w:rPr>
          <w:color w:val="000000"/>
          <w:spacing w:val="-2"/>
          <w:sz w:val="28"/>
          <w:szCs w:val="28"/>
        </w:rPr>
        <w:t>д</w:t>
      </w:r>
      <w:r w:rsidRPr="0044405D">
        <w:rPr>
          <w:color w:val="000000"/>
          <w:sz w:val="28"/>
          <w:szCs w:val="28"/>
        </w:rPr>
        <w:t>ы</w:t>
      </w:r>
      <w:r w:rsidRPr="0044405D">
        <w:rPr>
          <w:color w:val="000000"/>
          <w:spacing w:val="84"/>
          <w:sz w:val="28"/>
          <w:szCs w:val="28"/>
        </w:rPr>
        <w:t xml:space="preserve"> </w:t>
      </w:r>
      <w:r w:rsidRPr="0044405D">
        <w:rPr>
          <w:color w:val="000000"/>
          <w:spacing w:val="-1"/>
          <w:sz w:val="28"/>
          <w:szCs w:val="28"/>
        </w:rPr>
        <w:t>ра</w:t>
      </w:r>
      <w:r w:rsidRPr="0044405D">
        <w:rPr>
          <w:color w:val="000000"/>
          <w:sz w:val="28"/>
          <w:szCs w:val="28"/>
        </w:rPr>
        <w:t>ссмат</w:t>
      </w:r>
      <w:r w:rsidRPr="0044405D">
        <w:rPr>
          <w:color w:val="000000"/>
          <w:spacing w:val="-1"/>
          <w:sz w:val="28"/>
          <w:szCs w:val="28"/>
        </w:rPr>
        <w:t>р</w:t>
      </w:r>
      <w:r w:rsidRPr="0044405D">
        <w:rPr>
          <w:color w:val="000000"/>
          <w:sz w:val="28"/>
          <w:szCs w:val="28"/>
        </w:rPr>
        <w:t>ива</w:t>
      </w:r>
      <w:r w:rsidRPr="0044405D">
        <w:rPr>
          <w:color w:val="000000"/>
          <w:spacing w:val="-1"/>
          <w:sz w:val="28"/>
          <w:szCs w:val="28"/>
        </w:rPr>
        <w:t>ю</w:t>
      </w:r>
      <w:r w:rsidRPr="0044405D">
        <w:rPr>
          <w:color w:val="000000"/>
          <w:sz w:val="28"/>
          <w:szCs w:val="28"/>
        </w:rPr>
        <w:t>т</w:t>
      </w:r>
      <w:r w:rsidRPr="0044405D">
        <w:rPr>
          <w:color w:val="000000"/>
          <w:spacing w:val="-2"/>
          <w:sz w:val="28"/>
          <w:szCs w:val="28"/>
        </w:rPr>
        <w:t>с</w:t>
      </w:r>
      <w:r w:rsidRPr="0044405D">
        <w:rPr>
          <w:color w:val="000000"/>
          <w:spacing w:val="-1"/>
          <w:sz w:val="28"/>
          <w:szCs w:val="28"/>
        </w:rPr>
        <w:t>я</w:t>
      </w:r>
      <w:r w:rsidRPr="0044405D">
        <w:rPr>
          <w:color w:val="000000"/>
          <w:spacing w:val="83"/>
          <w:sz w:val="28"/>
          <w:szCs w:val="28"/>
        </w:rPr>
        <w:t xml:space="preserve"> </w:t>
      </w:r>
      <w:r w:rsidRPr="0044405D">
        <w:rPr>
          <w:color w:val="000000"/>
          <w:sz w:val="28"/>
          <w:szCs w:val="28"/>
        </w:rPr>
        <w:t>чл</w:t>
      </w:r>
      <w:r w:rsidRPr="0044405D">
        <w:rPr>
          <w:color w:val="000000"/>
          <w:spacing w:val="-2"/>
          <w:sz w:val="28"/>
          <w:szCs w:val="28"/>
        </w:rPr>
        <w:t>е</w:t>
      </w:r>
      <w:r w:rsidRPr="0044405D">
        <w:rPr>
          <w:color w:val="000000"/>
          <w:sz w:val="28"/>
          <w:szCs w:val="28"/>
        </w:rPr>
        <w:t>на</w:t>
      </w:r>
      <w:r w:rsidRPr="0044405D">
        <w:rPr>
          <w:color w:val="000000"/>
          <w:spacing w:val="-2"/>
          <w:sz w:val="28"/>
          <w:szCs w:val="28"/>
        </w:rPr>
        <w:t>м</w:t>
      </w:r>
      <w:r w:rsidRPr="0044405D">
        <w:rPr>
          <w:color w:val="000000"/>
          <w:sz w:val="28"/>
          <w:szCs w:val="28"/>
        </w:rPr>
        <w:t>и</w:t>
      </w:r>
      <w:r w:rsidRPr="0044405D">
        <w:rPr>
          <w:color w:val="000000"/>
          <w:spacing w:val="84"/>
          <w:sz w:val="28"/>
          <w:szCs w:val="28"/>
        </w:rPr>
        <w:t xml:space="preserve"> </w:t>
      </w:r>
      <w:r w:rsidRPr="0044405D">
        <w:rPr>
          <w:color w:val="000000"/>
          <w:sz w:val="28"/>
          <w:szCs w:val="28"/>
        </w:rPr>
        <w:t>Жюри (апелл</w:t>
      </w:r>
      <w:r w:rsidRPr="0044405D">
        <w:rPr>
          <w:color w:val="000000"/>
          <w:spacing w:val="-1"/>
          <w:sz w:val="28"/>
          <w:szCs w:val="28"/>
        </w:rPr>
        <w:t>я</w:t>
      </w:r>
      <w:r w:rsidRPr="0044405D">
        <w:rPr>
          <w:color w:val="000000"/>
          <w:sz w:val="28"/>
          <w:szCs w:val="28"/>
        </w:rPr>
        <w:t>цио</w:t>
      </w:r>
      <w:r w:rsidRPr="0044405D">
        <w:rPr>
          <w:color w:val="000000"/>
          <w:spacing w:val="-1"/>
          <w:sz w:val="28"/>
          <w:szCs w:val="28"/>
        </w:rPr>
        <w:t>нн</w:t>
      </w:r>
      <w:r w:rsidRPr="0044405D">
        <w:rPr>
          <w:color w:val="000000"/>
          <w:sz w:val="28"/>
          <w:szCs w:val="28"/>
        </w:rPr>
        <w:t>ой</w:t>
      </w:r>
      <w:r w:rsidRPr="0044405D">
        <w:rPr>
          <w:color w:val="000000"/>
          <w:spacing w:val="1"/>
          <w:sz w:val="28"/>
          <w:szCs w:val="28"/>
        </w:rPr>
        <w:t xml:space="preserve"> </w:t>
      </w:r>
      <w:r w:rsidRPr="0044405D">
        <w:rPr>
          <w:color w:val="000000"/>
          <w:spacing w:val="-2"/>
          <w:sz w:val="28"/>
          <w:szCs w:val="28"/>
        </w:rPr>
        <w:t>к</w:t>
      </w:r>
      <w:r w:rsidRPr="0044405D">
        <w:rPr>
          <w:color w:val="000000"/>
          <w:spacing w:val="1"/>
          <w:sz w:val="28"/>
          <w:szCs w:val="28"/>
        </w:rPr>
        <w:t>о</w:t>
      </w:r>
      <w:r w:rsidRPr="0044405D">
        <w:rPr>
          <w:color w:val="000000"/>
          <w:spacing w:val="-1"/>
          <w:sz w:val="28"/>
          <w:szCs w:val="28"/>
        </w:rPr>
        <w:t>м</w:t>
      </w:r>
      <w:r w:rsidRPr="0044405D">
        <w:rPr>
          <w:color w:val="000000"/>
          <w:sz w:val="28"/>
          <w:szCs w:val="28"/>
        </w:rPr>
        <w:t>ис</w:t>
      </w:r>
      <w:r w:rsidRPr="0044405D">
        <w:rPr>
          <w:color w:val="000000"/>
          <w:spacing w:val="-1"/>
          <w:sz w:val="28"/>
          <w:szCs w:val="28"/>
        </w:rPr>
        <w:t>с</w:t>
      </w:r>
      <w:r w:rsidRPr="0044405D">
        <w:rPr>
          <w:color w:val="000000"/>
          <w:sz w:val="28"/>
          <w:szCs w:val="28"/>
        </w:rPr>
        <w:t>ией).</w:t>
      </w:r>
    </w:p>
    <w:p w:rsidR="00790EFC" w:rsidRPr="0044405D" w:rsidRDefault="00D777B3" w:rsidP="0044405D">
      <w:pPr>
        <w:pStyle w:val="af0"/>
        <w:tabs>
          <w:tab w:val="left" w:pos="1507"/>
        </w:tabs>
        <w:spacing w:line="360" w:lineRule="auto"/>
        <w:ind w:left="0" w:firstLine="680"/>
        <w:contextualSpacing/>
        <w:rPr>
          <w:sz w:val="28"/>
          <w:szCs w:val="28"/>
        </w:rPr>
      </w:pPr>
      <w:r w:rsidRPr="0044405D">
        <w:rPr>
          <w:color w:val="000000"/>
          <w:sz w:val="28"/>
          <w:szCs w:val="28"/>
        </w:rPr>
        <w:t>4.10. Расс</w:t>
      </w:r>
      <w:r w:rsidRPr="0044405D">
        <w:rPr>
          <w:color w:val="000000"/>
          <w:spacing w:val="-2"/>
          <w:sz w:val="28"/>
          <w:szCs w:val="28"/>
        </w:rPr>
        <w:t>м</w:t>
      </w:r>
      <w:r w:rsidRPr="0044405D">
        <w:rPr>
          <w:color w:val="000000"/>
          <w:sz w:val="28"/>
          <w:szCs w:val="28"/>
        </w:rPr>
        <w:t>от</w:t>
      </w:r>
      <w:r w:rsidRPr="0044405D">
        <w:rPr>
          <w:color w:val="000000"/>
          <w:spacing w:val="1"/>
          <w:sz w:val="28"/>
          <w:szCs w:val="28"/>
        </w:rPr>
        <w:t>р</w:t>
      </w:r>
      <w:r w:rsidRPr="0044405D">
        <w:rPr>
          <w:color w:val="000000"/>
          <w:sz w:val="28"/>
          <w:szCs w:val="28"/>
        </w:rPr>
        <w:t>ен</w:t>
      </w:r>
      <w:r w:rsidRPr="0044405D">
        <w:rPr>
          <w:color w:val="000000"/>
          <w:spacing w:val="-1"/>
          <w:sz w:val="28"/>
          <w:szCs w:val="28"/>
        </w:rPr>
        <w:t>ие</w:t>
      </w:r>
      <w:r w:rsidRPr="0044405D">
        <w:rPr>
          <w:color w:val="000000"/>
          <w:spacing w:val="23"/>
          <w:sz w:val="28"/>
          <w:szCs w:val="28"/>
        </w:rPr>
        <w:t xml:space="preserve"> </w:t>
      </w:r>
      <w:r w:rsidRPr="0044405D">
        <w:rPr>
          <w:color w:val="000000"/>
          <w:spacing w:val="-1"/>
          <w:sz w:val="28"/>
          <w:szCs w:val="28"/>
        </w:rPr>
        <w:t>а</w:t>
      </w:r>
      <w:r w:rsidRPr="0044405D">
        <w:rPr>
          <w:color w:val="000000"/>
          <w:sz w:val="28"/>
          <w:szCs w:val="28"/>
        </w:rPr>
        <w:t>пелляц</w:t>
      </w:r>
      <w:r w:rsidRPr="0044405D">
        <w:rPr>
          <w:color w:val="000000"/>
          <w:spacing w:val="-1"/>
          <w:sz w:val="28"/>
          <w:szCs w:val="28"/>
        </w:rPr>
        <w:t>и</w:t>
      </w:r>
      <w:r w:rsidRPr="0044405D">
        <w:rPr>
          <w:color w:val="000000"/>
          <w:sz w:val="28"/>
          <w:szCs w:val="28"/>
        </w:rPr>
        <w:t>и</w:t>
      </w:r>
      <w:r w:rsidRPr="0044405D">
        <w:rPr>
          <w:color w:val="000000"/>
          <w:spacing w:val="22"/>
          <w:sz w:val="28"/>
          <w:szCs w:val="28"/>
        </w:rPr>
        <w:t xml:space="preserve"> </w:t>
      </w:r>
      <w:r w:rsidRPr="0044405D">
        <w:rPr>
          <w:color w:val="000000"/>
          <w:sz w:val="28"/>
          <w:szCs w:val="28"/>
        </w:rPr>
        <w:t>проводится</w:t>
      </w:r>
      <w:r w:rsidRPr="0044405D">
        <w:rPr>
          <w:color w:val="000000"/>
          <w:spacing w:val="22"/>
          <w:sz w:val="28"/>
          <w:szCs w:val="28"/>
        </w:rPr>
        <w:t xml:space="preserve"> </w:t>
      </w:r>
      <w:r w:rsidRPr="0044405D">
        <w:rPr>
          <w:color w:val="000000"/>
          <w:spacing w:val="1"/>
          <w:sz w:val="28"/>
          <w:szCs w:val="28"/>
        </w:rPr>
        <w:t>в</w:t>
      </w:r>
      <w:r w:rsidRPr="0044405D">
        <w:rPr>
          <w:color w:val="000000"/>
          <w:spacing w:val="20"/>
          <w:sz w:val="28"/>
          <w:szCs w:val="28"/>
        </w:rPr>
        <w:t xml:space="preserve"> </w:t>
      </w:r>
      <w:r w:rsidRPr="0044405D">
        <w:rPr>
          <w:color w:val="000000"/>
          <w:sz w:val="28"/>
          <w:szCs w:val="28"/>
        </w:rPr>
        <w:t>спокойной</w:t>
      </w:r>
      <w:r w:rsidRPr="0044405D">
        <w:rPr>
          <w:color w:val="000000"/>
          <w:spacing w:val="31"/>
          <w:sz w:val="28"/>
          <w:szCs w:val="28"/>
        </w:rPr>
        <w:t xml:space="preserve"> </w:t>
      </w:r>
      <w:r w:rsidRPr="0044405D">
        <w:rPr>
          <w:color w:val="000000"/>
          <w:sz w:val="28"/>
          <w:szCs w:val="28"/>
        </w:rPr>
        <w:t>и</w:t>
      </w:r>
      <w:r w:rsidRPr="0044405D">
        <w:rPr>
          <w:color w:val="000000"/>
          <w:spacing w:val="22"/>
          <w:sz w:val="28"/>
          <w:szCs w:val="28"/>
        </w:rPr>
        <w:t xml:space="preserve"> </w:t>
      </w:r>
      <w:r w:rsidRPr="0044405D">
        <w:rPr>
          <w:color w:val="000000"/>
          <w:spacing w:val="-1"/>
          <w:sz w:val="28"/>
          <w:szCs w:val="28"/>
        </w:rPr>
        <w:t>д</w:t>
      </w:r>
      <w:r w:rsidRPr="0044405D">
        <w:rPr>
          <w:color w:val="000000"/>
          <w:spacing w:val="1"/>
          <w:sz w:val="28"/>
          <w:szCs w:val="28"/>
        </w:rPr>
        <w:t>о</w:t>
      </w:r>
      <w:r w:rsidRPr="0044405D">
        <w:rPr>
          <w:color w:val="000000"/>
          <w:sz w:val="28"/>
          <w:szCs w:val="28"/>
        </w:rPr>
        <w:t>бр</w:t>
      </w:r>
      <w:r w:rsidRPr="0044405D">
        <w:rPr>
          <w:color w:val="000000"/>
          <w:spacing w:val="-1"/>
          <w:sz w:val="28"/>
          <w:szCs w:val="28"/>
        </w:rPr>
        <w:t>о</w:t>
      </w:r>
      <w:r w:rsidRPr="0044405D">
        <w:rPr>
          <w:color w:val="000000"/>
          <w:sz w:val="28"/>
          <w:szCs w:val="28"/>
        </w:rPr>
        <w:t>желате</w:t>
      </w:r>
      <w:r w:rsidRPr="0044405D">
        <w:rPr>
          <w:color w:val="000000"/>
          <w:spacing w:val="-1"/>
          <w:sz w:val="28"/>
          <w:szCs w:val="28"/>
        </w:rPr>
        <w:t>льно</w:t>
      </w:r>
      <w:r w:rsidRPr="0044405D">
        <w:rPr>
          <w:color w:val="000000"/>
          <w:sz w:val="28"/>
          <w:szCs w:val="28"/>
        </w:rPr>
        <w:t>й обста</w:t>
      </w:r>
      <w:r w:rsidRPr="0044405D">
        <w:rPr>
          <w:color w:val="000000"/>
          <w:spacing w:val="-1"/>
          <w:sz w:val="28"/>
          <w:szCs w:val="28"/>
        </w:rPr>
        <w:t>н</w:t>
      </w:r>
      <w:r w:rsidRPr="0044405D">
        <w:rPr>
          <w:color w:val="000000"/>
          <w:sz w:val="28"/>
          <w:szCs w:val="28"/>
        </w:rPr>
        <w:t>овке. Уча</w:t>
      </w:r>
      <w:r w:rsidRPr="0044405D">
        <w:rPr>
          <w:color w:val="000000"/>
          <w:spacing w:val="-2"/>
          <w:sz w:val="28"/>
          <w:szCs w:val="28"/>
        </w:rPr>
        <w:t>с</w:t>
      </w:r>
      <w:r w:rsidRPr="0044405D">
        <w:rPr>
          <w:color w:val="000000"/>
          <w:sz w:val="28"/>
          <w:szCs w:val="28"/>
        </w:rPr>
        <w:t>тнику о</w:t>
      </w:r>
      <w:r w:rsidRPr="0044405D">
        <w:rPr>
          <w:color w:val="000000"/>
          <w:spacing w:val="-2"/>
          <w:sz w:val="28"/>
          <w:szCs w:val="28"/>
        </w:rPr>
        <w:t>л</w:t>
      </w:r>
      <w:r w:rsidRPr="0044405D">
        <w:rPr>
          <w:color w:val="000000"/>
          <w:sz w:val="28"/>
          <w:szCs w:val="28"/>
        </w:rPr>
        <w:t>импи</w:t>
      </w:r>
      <w:r w:rsidRPr="0044405D">
        <w:rPr>
          <w:color w:val="000000"/>
          <w:spacing w:val="-1"/>
          <w:sz w:val="28"/>
          <w:szCs w:val="28"/>
        </w:rPr>
        <w:t>ад</w:t>
      </w:r>
      <w:r w:rsidRPr="0044405D">
        <w:rPr>
          <w:color w:val="000000"/>
          <w:sz w:val="28"/>
          <w:szCs w:val="28"/>
        </w:rPr>
        <w:t>ы, подавшему апел</w:t>
      </w:r>
      <w:r w:rsidRPr="0044405D">
        <w:rPr>
          <w:color w:val="000000"/>
          <w:spacing w:val="-1"/>
          <w:sz w:val="28"/>
          <w:szCs w:val="28"/>
        </w:rPr>
        <w:t>ля</w:t>
      </w:r>
      <w:r w:rsidRPr="0044405D">
        <w:rPr>
          <w:color w:val="000000"/>
          <w:sz w:val="28"/>
          <w:szCs w:val="28"/>
        </w:rPr>
        <w:t>цию, п</w:t>
      </w:r>
      <w:r w:rsidRPr="0044405D">
        <w:rPr>
          <w:color w:val="000000"/>
          <w:spacing w:val="1"/>
          <w:sz w:val="28"/>
          <w:szCs w:val="28"/>
        </w:rPr>
        <w:t>р</w:t>
      </w:r>
      <w:r w:rsidRPr="0044405D">
        <w:rPr>
          <w:color w:val="000000"/>
          <w:spacing w:val="-2"/>
          <w:sz w:val="28"/>
          <w:szCs w:val="28"/>
        </w:rPr>
        <w:t>ед</w:t>
      </w:r>
      <w:r w:rsidRPr="0044405D">
        <w:rPr>
          <w:color w:val="000000"/>
          <w:spacing w:val="1"/>
          <w:sz w:val="28"/>
          <w:szCs w:val="28"/>
        </w:rPr>
        <w:t>о</w:t>
      </w:r>
      <w:r w:rsidRPr="0044405D">
        <w:rPr>
          <w:color w:val="000000"/>
          <w:sz w:val="28"/>
          <w:szCs w:val="28"/>
        </w:rPr>
        <w:t>ставляе</w:t>
      </w:r>
      <w:r w:rsidRPr="0044405D">
        <w:rPr>
          <w:color w:val="000000"/>
          <w:spacing w:val="-3"/>
          <w:sz w:val="28"/>
          <w:szCs w:val="28"/>
        </w:rPr>
        <w:t>т</w:t>
      </w:r>
      <w:r w:rsidRPr="0044405D">
        <w:rPr>
          <w:color w:val="000000"/>
          <w:sz w:val="28"/>
          <w:szCs w:val="28"/>
        </w:rPr>
        <w:t>ся</w:t>
      </w:r>
      <w:r w:rsidRPr="0044405D">
        <w:rPr>
          <w:color w:val="000000"/>
          <w:spacing w:val="171"/>
          <w:sz w:val="28"/>
          <w:szCs w:val="28"/>
        </w:rPr>
        <w:t xml:space="preserve"> </w:t>
      </w:r>
      <w:r w:rsidRPr="0044405D">
        <w:rPr>
          <w:color w:val="000000"/>
          <w:spacing w:val="-1"/>
          <w:sz w:val="28"/>
          <w:szCs w:val="28"/>
        </w:rPr>
        <w:t>в</w:t>
      </w:r>
      <w:r w:rsidRPr="0044405D">
        <w:rPr>
          <w:color w:val="000000"/>
          <w:sz w:val="28"/>
          <w:szCs w:val="28"/>
        </w:rPr>
        <w:t>озможность</w:t>
      </w:r>
      <w:r w:rsidRPr="0044405D">
        <w:rPr>
          <w:color w:val="000000"/>
          <w:spacing w:val="171"/>
          <w:sz w:val="28"/>
          <w:szCs w:val="28"/>
        </w:rPr>
        <w:t xml:space="preserve"> </w:t>
      </w:r>
      <w:r w:rsidRPr="0044405D">
        <w:rPr>
          <w:color w:val="000000"/>
          <w:spacing w:val="-3"/>
          <w:sz w:val="28"/>
          <w:szCs w:val="28"/>
        </w:rPr>
        <w:t>у</w:t>
      </w:r>
      <w:r w:rsidRPr="0044405D">
        <w:rPr>
          <w:color w:val="000000"/>
          <w:spacing w:val="1"/>
          <w:sz w:val="28"/>
          <w:szCs w:val="28"/>
        </w:rPr>
        <w:t>б</w:t>
      </w:r>
      <w:r w:rsidRPr="0044405D">
        <w:rPr>
          <w:color w:val="000000"/>
          <w:sz w:val="28"/>
          <w:szCs w:val="28"/>
        </w:rPr>
        <w:t>е</w:t>
      </w:r>
      <w:r w:rsidRPr="0044405D">
        <w:rPr>
          <w:color w:val="000000"/>
          <w:spacing w:val="-1"/>
          <w:sz w:val="28"/>
          <w:szCs w:val="28"/>
        </w:rPr>
        <w:t>д</w:t>
      </w:r>
      <w:r w:rsidRPr="0044405D">
        <w:rPr>
          <w:color w:val="000000"/>
          <w:sz w:val="28"/>
          <w:szCs w:val="28"/>
        </w:rPr>
        <w:t>ит</w:t>
      </w:r>
      <w:r w:rsidRPr="0044405D">
        <w:rPr>
          <w:color w:val="000000"/>
          <w:spacing w:val="-1"/>
          <w:sz w:val="28"/>
          <w:szCs w:val="28"/>
        </w:rPr>
        <w:t>ь</w:t>
      </w:r>
      <w:r w:rsidRPr="0044405D">
        <w:rPr>
          <w:color w:val="000000"/>
          <w:sz w:val="28"/>
          <w:szCs w:val="28"/>
        </w:rPr>
        <w:t>ся</w:t>
      </w:r>
      <w:r w:rsidRPr="0044405D">
        <w:rPr>
          <w:color w:val="000000"/>
          <w:spacing w:val="171"/>
          <w:sz w:val="28"/>
          <w:szCs w:val="28"/>
        </w:rPr>
        <w:t xml:space="preserve"> </w:t>
      </w:r>
      <w:r w:rsidRPr="0044405D">
        <w:rPr>
          <w:color w:val="000000"/>
          <w:spacing w:val="1"/>
          <w:sz w:val="28"/>
          <w:szCs w:val="28"/>
        </w:rPr>
        <w:t>в</w:t>
      </w:r>
      <w:r w:rsidRPr="0044405D">
        <w:rPr>
          <w:color w:val="000000"/>
          <w:spacing w:val="171"/>
          <w:sz w:val="28"/>
          <w:szCs w:val="28"/>
        </w:rPr>
        <w:t xml:space="preserve"> </w:t>
      </w:r>
      <w:r w:rsidRPr="0044405D">
        <w:rPr>
          <w:color w:val="000000"/>
          <w:sz w:val="28"/>
          <w:szCs w:val="28"/>
        </w:rPr>
        <w:t>т</w:t>
      </w:r>
      <w:r w:rsidRPr="0044405D">
        <w:rPr>
          <w:color w:val="000000"/>
          <w:spacing w:val="1"/>
          <w:sz w:val="28"/>
          <w:szCs w:val="28"/>
        </w:rPr>
        <w:t>о</w:t>
      </w:r>
      <w:r w:rsidRPr="0044405D">
        <w:rPr>
          <w:color w:val="000000"/>
          <w:sz w:val="28"/>
          <w:szCs w:val="28"/>
        </w:rPr>
        <w:t>м,</w:t>
      </w:r>
      <w:r w:rsidRPr="0044405D">
        <w:rPr>
          <w:color w:val="000000"/>
          <w:spacing w:val="172"/>
          <w:sz w:val="28"/>
          <w:szCs w:val="28"/>
        </w:rPr>
        <w:t xml:space="preserve"> </w:t>
      </w:r>
      <w:r w:rsidRPr="0044405D">
        <w:rPr>
          <w:color w:val="000000"/>
          <w:sz w:val="28"/>
          <w:szCs w:val="28"/>
        </w:rPr>
        <w:t>что</w:t>
      </w:r>
      <w:r w:rsidRPr="0044405D">
        <w:rPr>
          <w:color w:val="000000"/>
          <w:spacing w:val="171"/>
          <w:sz w:val="28"/>
          <w:szCs w:val="28"/>
        </w:rPr>
        <w:t xml:space="preserve"> </w:t>
      </w:r>
      <w:r w:rsidRPr="0044405D">
        <w:rPr>
          <w:color w:val="000000"/>
          <w:sz w:val="28"/>
          <w:szCs w:val="28"/>
        </w:rPr>
        <w:t>его</w:t>
      </w:r>
      <w:r w:rsidRPr="0044405D">
        <w:rPr>
          <w:color w:val="000000"/>
          <w:spacing w:val="173"/>
          <w:sz w:val="28"/>
          <w:szCs w:val="28"/>
        </w:rPr>
        <w:t xml:space="preserve"> </w:t>
      </w:r>
      <w:r w:rsidRPr="0044405D">
        <w:rPr>
          <w:color w:val="000000"/>
          <w:sz w:val="28"/>
          <w:szCs w:val="28"/>
        </w:rPr>
        <w:t>ра</w:t>
      </w:r>
      <w:r w:rsidRPr="0044405D">
        <w:rPr>
          <w:color w:val="000000"/>
          <w:spacing w:val="-1"/>
          <w:sz w:val="28"/>
          <w:szCs w:val="28"/>
        </w:rPr>
        <w:t>б</w:t>
      </w:r>
      <w:r w:rsidRPr="0044405D">
        <w:rPr>
          <w:color w:val="000000"/>
          <w:spacing w:val="1"/>
          <w:sz w:val="28"/>
          <w:szCs w:val="28"/>
        </w:rPr>
        <w:t>о</w:t>
      </w:r>
      <w:r w:rsidRPr="0044405D">
        <w:rPr>
          <w:color w:val="000000"/>
          <w:sz w:val="28"/>
          <w:szCs w:val="28"/>
        </w:rPr>
        <w:t>та провере</w:t>
      </w:r>
      <w:r w:rsidRPr="0044405D">
        <w:rPr>
          <w:color w:val="000000"/>
          <w:spacing w:val="-1"/>
          <w:sz w:val="28"/>
          <w:szCs w:val="28"/>
        </w:rPr>
        <w:t>н</w:t>
      </w:r>
      <w:r w:rsidRPr="0044405D">
        <w:rPr>
          <w:color w:val="000000"/>
          <w:sz w:val="28"/>
          <w:szCs w:val="28"/>
        </w:rPr>
        <w:t>а</w:t>
      </w:r>
      <w:r w:rsidRPr="0044405D">
        <w:rPr>
          <w:color w:val="000000"/>
          <w:spacing w:val="121"/>
          <w:sz w:val="28"/>
          <w:szCs w:val="28"/>
        </w:rPr>
        <w:t xml:space="preserve"> </w:t>
      </w:r>
      <w:r w:rsidRPr="0044405D">
        <w:rPr>
          <w:color w:val="000000"/>
          <w:sz w:val="28"/>
          <w:szCs w:val="28"/>
        </w:rPr>
        <w:t>и</w:t>
      </w:r>
      <w:r w:rsidRPr="0044405D">
        <w:rPr>
          <w:color w:val="000000"/>
          <w:spacing w:val="123"/>
          <w:sz w:val="28"/>
          <w:szCs w:val="28"/>
        </w:rPr>
        <w:t xml:space="preserve"> </w:t>
      </w:r>
      <w:r w:rsidRPr="0044405D">
        <w:rPr>
          <w:color w:val="000000"/>
          <w:sz w:val="28"/>
          <w:szCs w:val="28"/>
        </w:rPr>
        <w:t>оц</w:t>
      </w:r>
      <w:r w:rsidRPr="0044405D">
        <w:rPr>
          <w:color w:val="000000"/>
          <w:spacing w:val="-1"/>
          <w:sz w:val="28"/>
          <w:szCs w:val="28"/>
        </w:rPr>
        <w:t>е</w:t>
      </w:r>
      <w:r w:rsidRPr="0044405D">
        <w:rPr>
          <w:color w:val="000000"/>
          <w:sz w:val="28"/>
          <w:szCs w:val="28"/>
        </w:rPr>
        <w:t>н</w:t>
      </w:r>
      <w:r w:rsidRPr="0044405D">
        <w:rPr>
          <w:color w:val="000000"/>
          <w:spacing w:val="-1"/>
          <w:sz w:val="28"/>
          <w:szCs w:val="28"/>
        </w:rPr>
        <w:t>е</w:t>
      </w:r>
      <w:r w:rsidRPr="0044405D">
        <w:rPr>
          <w:color w:val="000000"/>
          <w:sz w:val="28"/>
          <w:szCs w:val="28"/>
        </w:rPr>
        <w:t>на</w:t>
      </w:r>
      <w:r w:rsidRPr="0044405D">
        <w:rPr>
          <w:color w:val="000000"/>
          <w:spacing w:val="124"/>
          <w:sz w:val="28"/>
          <w:szCs w:val="28"/>
        </w:rPr>
        <w:t xml:space="preserve"> </w:t>
      </w:r>
      <w:r w:rsidRPr="0044405D">
        <w:rPr>
          <w:color w:val="000000"/>
          <w:sz w:val="28"/>
          <w:szCs w:val="28"/>
        </w:rPr>
        <w:t>в</w:t>
      </w:r>
      <w:r w:rsidRPr="0044405D">
        <w:rPr>
          <w:color w:val="000000"/>
          <w:spacing w:val="121"/>
          <w:sz w:val="28"/>
          <w:szCs w:val="28"/>
        </w:rPr>
        <w:t xml:space="preserve"> </w:t>
      </w:r>
      <w:r w:rsidRPr="0044405D">
        <w:rPr>
          <w:color w:val="000000"/>
          <w:sz w:val="28"/>
          <w:szCs w:val="28"/>
        </w:rPr>
        <w:t>соответст</w:t>
      </w:r>
      <w:r w:rsidRPr="0044405D">
        <w:rPr>
          <w:color w:val="000000"/>
          <w:spacing w:val="-2"/>
          <w:sz w:val="28"/>
          <w:szCs w:val="28"/>
        </w:rPr>
        <w:t>в</w:t>
      </w:r>
      <w:r w:rsidRPr="0044405D">
        <w:rPr>
          <w:color w:val="000000"/>
          <w:sz w:val="28"/>
          <w:szCs w:val="28"/>
        </w:rPr>
        <w:t>ии</w:t>
      </w:r>
      <w:r w:rsidRPr="0044405D">
        <w:rPr>
          <w:color w:val="000000"/>
          <w:spacing w:val="123"/>
          <w:sz w:val="28"/>
          <w:szCs w:val="28"/>
        </w:rPr>
        <w:t xml:space="preserve"> </w:t>
      </w:r>
      <w:r w:rsidRPr="0044405D">
        <w:rPr>
          <w:color w:val="000000"/>
          <w:sz w:val="28"/>
          <w:szCs w:val="28"/>
        </w:rPr>
        <w:t>с</w:t>
      </w:r>
      <w:r w:rsidRPr="0044405D">
        <w:rPr>
          <w:color w:val="000000"/>
          <w:spacing w:val="123"/>
          <w:sz w:val="28"/>
          <w:szCs w:val="28"/>
        </w:rPr>
        <w:t xml:space="preserve"> </w:t>
      </w:r>
      <w:r w:rsidRPr="0044405D">
        <w:rPr>
          <w:color w:val="000000"/>
          <w:sz w:val="28"/>
          <w:szCs w:val="28"/>
        </w:rPr>
        <w:t>крите</w:t>
      </w:r>
      <w:r w:rsidRPr="0044405D">
        <w:rPr>
          <w:color w:val="000000"/>
          <w:spacing w:val="-1"/>
          <w:sz w:val="28"/>
          <w:szCs w:val="28"/>
        </w:rPr>
        <w:t>р</w:t>
      </w:r>
      <w:r w:rsidRPr="0044405D">
        <w:rPr>
          <w:color w:val="000000"/>
          <w:sz w:val="28"/>
          <w:szCs w:val="28"/>
        </w:rPr>
        <w:t>ия</w:t>
      </w:r>
      <w:r w:rsidRPr="0044405D">
        <w:rPr>
          <w:color w:val="000000"/>
          <w:spacing w:val="-2"/>
          <w:sz w:val="28"/>
          <w:szCs w:val="28"/>
        </w:rPr>
        <w:t>м</w:t>
      </w:r>
      <w:r w:rsidRPr="0044405D">
        <w:rPr>
          <w:color w:val="000000"/>
          <w:sz w:val="28"/>
          <w:szCs w:val="28"/>
        </w:rPr>
        <w:t>и</w:t>
      </w:r>
      <w:r w:rsidRPr="0044405D">
        <w:rPr>
          <w:color w:val="000000"/>
          <w:spacing w:val="123"/>
          <w:sz w:val="28"/>
          <w:szCs w:val="28"/>
        </w:rPr>
        <w:t xml:space="preserve"> </w:t>
      </w:r>
      <w:r w:rsidRPr="0044405D">
        <w:rPr>
          <w:color w:val="000000"/>
          <w:sz w:val="28"/>
          <w:szCs w:val="28"/>
        </w:rPr>
        <w:t>и</w:t>
      </w:r>
      <w:r w:rsidRPr="0044405D">
        <w:rPr>
          <w:color w:val="000000"/>
          <w:spacing w:val="123"/>
          <w:sz w:val="28"/>
          <w:szCs w:val="28"/>
        </w:rPr>
        <w:t xml:space="preserve"> </w:t>
      </w:r>
      <w:r w:rsidRPr="0044405D">
        <w:rPr>
          <w:color w:val="000000"/>
          <w:sz w:val="28"/>
          <w:szCs w:val="28"/>
        </w:rPr>
        <w:t>методико</w:t>
      </w:r>
      <w:r w:rsidRPr="0044405D">
        <w:rPr>
          <w:color w:val="000000"/>
          <w:spacing w:val="-1"/>
          <w:sz w:val="28"/>
          <w:szCs w:val="28"/>
        </w:rPr>
        <w:t>й</w:t>
      </w:r>
      <w:r w:rsidRPr="0044405D">
        <w:rPr>
          <w:color w:val="000000"/>
          <w:sz w:val="28"/>
          <w:szCs w:val="28"/>
        </w:rPr>
        <w:t>, разра</w:t>
      </w:r>
      <w:r w:rsidRPr="0044405D">
        <w:rPr>
          <w:color w:val="000000"/>
          <w:spacing w:val="-2"/>
          <w:sz w:val="28"/>
          <w:szCs w:val="28"/>
        </w:rPr>
        <w:t>б</w:t>
      </w:r>
      <w:r w:rsidRPr="0044405D">
        <w:rPr>
          <w:color w:val="000000"/>
          <w:sz w:val="28"/>
          <w:szCs w:val="28"/>
        </w:rPr>
        <w:t>отан</w:t>
      </w:r>
      <w:r w:rsidRPr="0044405D">
        <w:rPr>
          <w:color w:val="000000"/>
          <w:spacing w:val="-1"/>
          <w:sz w:val="28"/>
          <w:szCs w:val="28"/>
        </w:rPr>
        <w:t>но</w:t>
      </w:r>
      <w:r w:rsidRPr="0044405D">
        <w:rPr>
          <w:color w:val="000000"/>
          <w:sz w:val="28"/>
          <w:szCs w:val="28"/>
        </w:rPr>
        <w:t>й</w:t>
      </w:r>
      <w:r w:rsidRPr="0044405D">
        <w:rPr>
          <w:color w:val="000000"/>
          <w:spacing w:val="1"/>
          <w:sz w:val="28"/>
          <w:szCs w:val="28"/>
        </w:rPr>
        <w:t xml:space="preserve"> </w:t>
      </w:r>
      <w:r w:rsidRPr="0044405D">
        <w:rPr>
          <w:color w:val="000000"/>
          <w:sz w:val="28"/>
          <w:szCs w:val="28"/>
        </w:rPr>
        <w:t>регионал</w:t>
      </w:r>
      <w:r w:rsidRPr="0044405D">
        <w:rPr>
          <w:color w:val="000000"/>
          <w:spacing w:val="-3"/>
          <w:sz w:val="28"/>
          <w:szCs w:val="28"/>
        </w:rPr>
        <w:t>ь</w:t>
      </w:r>
      <w:r w:rsidRPr="0044405D">
        <w:rPr>
          <w:color w:val="000000"/>
          <w:sz w:val="28"/>
          <w:szCs w:val="28"/>
        </w:rPr>
        <w:t>ной предме</w:t>
      </w:r>
      <w:r w:rsidRPr="0044405D">
        <w:rPr>
          <w:color w:val="000000"/>
          <w:spacing w:val="-3"/>
          <w:sz w:val="28"/>
          <w:szCs w:val="28"/>
        </w:rPr>
        <w:t>т</w:t>
      </w:r>
      <w:r w:rsidRPr="0044405D">
        <w:rPr>
          <w:color w:val="000000"/>
          <w:spacing w:val="-1"/>
          <w:sz w:val="28"/>
          <w:szCs w:val="28"/>
        </w:rPr>
        <w:t>н</w:t>
      </w:r>
      <w:r w:rsidRPr="0044405D">
        <w:rPr>
          <w:color w:val="000000"/>
          <w:spacing w:val="4"/>
          <w:sz w:val="28"/>
          <w:szCs w:val="28"/>
        </w:rPr>
        <w:t>о</w:t>
      </w:r>
      <w:r w:rsidRPr="0044405D">
        <w:rPr>
          <w:color w:val="000000"/>
          <w:spacing w:val="1"/>
          <w:sz w:val="28"/>
          <w:szCs w:val="28"/>
        </w:rPr>
        <w:t>-ме</w:t>
      </w:r>
      <w:r w:rsidRPr="0044405D">
        <w:rPr>
          <w:color w:val="000000"/>
          <w:spacing w:val="-2"/>
          <w:sz w:val="28"/>
          <w:szCs w:val="28"/>
        </w:rPr>
        <w:t>т</w:t>
      </w:r>
      <w:r w:rsidRPr="0044405D">
        <w:rPr>
          <w:color w:val="000000"/>
          <w:sz w:val="28"/>
          <w:szCs w:val="28"/>
        </w:rPr>
        <w:t>одичес</w:t>
      </w:r>
      <w:r w:rsidRPr="0044405D">
        <w:rPr>
          <w:color w:val="000000"/>
          <w:spacing w:val="-1"/>
          <w:sz w:val="28"/>
          <w:szCs w:val="28"/>
        </w:rPr>
        <w:t>к</w:t>
      </w:r>
      <w:r w:rsidRPr="0044405D">
        <w:rPr>
          <w:color w:val="000000"/>
          <w:sz w:val="28"/>
          <w:szCs w:val="28"/>
        </w:rPr>
        <w:t>ой</w:t>
      </w:r>
      <w:r w:rsidRPr="0044405D">
        <w:rPr>
          <w:color w:val="000000"/>
          <w:spacing w:val="1"/>
          <w:sz w:val="28"/>
          <w:szCs w:val="28"/>
        </w:rPr>
        <w:t xml:space="preserve"> </w:t>
      </w:r>
      <w:r w:rsidRPr="0044405D">
        <w:rPr>
          <w:color w:val="000000"/>
          <w:spacing w:val="-2"/>
          <w:sz w:val="28"/>
          <w:szCs w:val="28"/>
        </w:rPr>
        <w:t>к</w:t>
      </w:r>
      <w:r w:rsidRPr="0044405D">
        <w:rPr>
          <w:color w:val="000000"/>
          <w:spacing w:val="1"/>
          <w:sz w:val="28"/>
          <w:szCs w:val="28"/>
        </w:rPr>
        <w:t>о</w:t>
      </w:r>
      <w:r w:rsidRPr="0044405D">
        <w:rPr>
          <w:color w:val="000000"/>
          <w:spacing w:val="-1"/>
          <w:sz w:val="28"/>
          <w:szCs w:val="28"/>
        </w:rPr>
        <w:t>м</w:t>
      </w:r>
      <w:r w:rsidRPr="0044405D">
        <w:rPr>
          <w:color w:val="000000"/>
          <w:sz w:val="28"/>
          <w:szCs w:val="28"/>
        </w:rPr>
        <w:t>ис</w:t>
      </w:r>
      <w:r w:rsidRPr="0044405D">
        <w:rPr>
          <w:color w:val="000000"/>
          <w:spacing w:val="-1"/>
          <w:sz w:val="28"/>
          <w:szCs w:val="28"/>
        </w:rPr>
        <w:t>с</w:t>
      </w:r>
      <w:r w:rsidRPr="0044405D">
        <w:rPr>
          <w:color w:val="000000"/>
          <w:sz w:val="28"/>
          <w:szCs w:val="28"/>
        </w:rPr>
        <w:t>ией.</w:t>
      </w:r>
    </w:p>
    <w:p w:rsidR="00790EFC" w:rsidRPr="0044405D" w:rsidRDefault="00D777B3" w:rsidP="0044405D">
      <w:pPr>
        <w:pStyle w:val="af0"/>
        <w:tabs>
          <w:tab w:val="left" w:pos="1507"/>
        </w:tabs>
        <w:spacing w:line="360" w:lineRule="auto"/>
        <w:ind w:left="0" w:firstLine="680"/>
        <w:contextualSpacing/>
        <w:rPr>
          <w:sz w:val="28"/>
          <w:szCs w:val="28"/>
        </w:rPr>
      </w:pPr>
      <w:r w:rsidRPr="0044405D">
        <w:rPr>
          <w:color w:val="000000"/>
          <w:sz w:val="28"/>
          <w:szCs w:val="28"/>
        </w:rPr>
        <w:t>4.11. Для</w:t>
      </w:r>
      <w:r w:rsidRPr="0044405D">
        <w:rPr>
          <w:color w:val="000000"/>
          <w:spacing w:val="75"/>
          <w:sz w:val="28"/>
          <w:szCs w:val="28"/>
        </w:rPr>
        <w:t xml:space="preserve"> </w:t>
      </w:r>
      <w:r w:rsidRPr="0044405D">
        <w:rPr>
          <w:color w:val="000000"/>
          <w:sz w:val="28"/>
          <w:szCs w:val="28"/>
        </w:rPr>
        <w:t>пр</w:t>
      </w:r>
      <w:r w:rsidRPr="0044405D">
        <w:rPr>
          <w:color w:val="000000"/>
          <w:spacing w:val="1"/>
          <w:sz w:val="28"/>
          <w:szCs w:val="28"/>
        </w:rPr>
        <w:t>о</w:t>
      </w:r>
      <w:r w:rsidRPr="0044405D">
        <w:rPr>
          <w:color w:val="000000"/>
          <w:sz w:val="28"/>
          <w:szCs w:val="28"/>
        </w:rPr>
        <w:t>в</w:t>
      </w:r>
      <w:r w:rsidRPr="0044405D">
        <w:rPr>
          <w:color w:val="000000"/>
          <w:spacing w:val="-2"/>
          <w:sz w:val="28"/>
          <w:szCs w:val="28"/>
        </w:rPr>
        <w:t>е</w:t>
      </w:r>
      <w:r w:rsidRPr="0044405D">
        <w:rPr>
          <w:color w:val="000000"/>
          <w:sz w:val="28"/>
          <w:szCs w:val="28"/>
        </w:rPr>
        <w:t>д</w:t>
      </w:r>
      <w:r w:rsidRPr="0044405D">
        <w:rPr>
          <w:color w:val="000000"/>
          <w:spacing w:val="-1"/>
          <w:sz w:val="28"/>
          <w:szCs w:val="28"/>
        </w:rPr>
        <w:t>е</w:t>
      </w:r>
      <w:r w:rsidRPr="0044405D">
        <w:rPr>
          <w:color w:val="000000"/>
          <w:sz w:val="28"/>
          <w:szCs w:val="28"/>
        </w:rPr>
        <w:t>ния</w:t>
      </w:r>
      <w:r w:rsidRPr="0044405D">
        <w:rPr>
          <w:color w:val="000000"/>
          <w:spacing w:val="75"/>
          <w:sz w:val="28"/>
          <w:szCs w:val="28"/>
        </w:rPr>
        <w:t xml:space="preserve"> </w:t>
      </w:r>
      <w:r w:rsidRPr="0044405D">
        <w:rPr>
          <w:color w:val="000000"/>
          <w:sz w:val="28"/>
          <w:szCs w:val="28"/>
        </w:rPr>
        <w:t>а</w:t>
      </w:r>
      <w:r w:rsidRPr="0044405D">
        <w:rPr>
          <w:color w:val="000000"/>
          <w:spacing w:val="-1"/>
          <w:sz w:val="28"/>
          <w:szCs w:val="28"/>
        </w:rPr>
        <w:t>п</w:t>
      </w:r>
      <w:r w:rsidRPr="0044405D">
        <w:rPr>
          <w:color w:val="000000"/>
          <w:sz w:val="28"/>
          <w:szCs w:val="28"/>
        </w:rPr>
        <w:t>ел</w:t>
      </w:r>
      <w:r w:rsidRPr="0044405D">
        <w:rPr>
          <w:color w:val="000000"/>
          <w:spacing w:val="-1"/>
          <w:sz w:val="28"/>
          <w:szCs w:val="28"/>
        </w:rPr>
        <w:t>л</w:t>
      </w:r>
      <w:r w:rsidRPr="0044405D">
        <w:rPr>
          <w:color w:val="000000"/>
          <w:sz w:val="28"/>
          <w:szCs w:val="28"/>
        </w:rPr>
        <w:t>яции</w:t>
      </w:r>
      <w:r w:rsidRPr="0044405D">
        <w:rPr>
          <w:color w:val="000000"/>
          <w:spacing w:val="76"/>
          <w:sz w:val="28"/>
          <w:szCs w:val="28"/>
        </w:rPr>
        <w:t xml:space="preserve"> </w:t>
      </w:r>
      <w:r w:rsidRPr="0044405D">
        <w:rPr>
          <w:color w:val="000000"/>
          <w:spacing w:val="-3"/>
          <w:sz w:val="28"/>
          <w:szCs w:val="28"/>
        </w:rPr>
        <w:t>у</w:t>
      </w:r>
      <w:r w:rsidRPr="0044405D">
        <w:rPr>
          <w:color w:val="000000"/>
          <w:sz w:val="28"/>
          <w:szCs w:val="28"/>
        </w:rPr>
        <w:t>част</w:t>
      </w:r>
      <w:r w:rsidRPr="0044405D">
        <w:rPr>
          <w:color w:val="000000"/>
          <w:spacing w:val="1"/>
          <w:sz w:val="28"/>
          <w:szCs w:val="28"/>
        </w:rPr>
        <w:t>н</w:t>
      </w:r>
      <w:r w:rsidRPr="0044405D">
        <w:rPr>
          <w:color w:val="000000"/>
          <w:sz w:val="28"/>
          <w:szCs w:val="28"/>
        </w:rPr>
        <w:t>ик</w:t>
      </w:r>
      <w:r w:rsidRPr="0044405D">
        <w:rPr>
          <w:color w:val="000000"/>
          <w:spacing w:val="76"/>
          <w:sz w:val="28"/>
          <w:szCs w:val="28"/>
        </w:rPr>
        <w:t xml:space="preserve"> </w:t>
      </w:r>
      <w:r w:rsidRPr="0044405D">
        <w:rPr>
          <w:color w:val="000000"/>
          <w:spacing w:val="1"/>
          <w:sz w:val="28"/>
          <w:szCs w:val="28"/>
        </w:rPr>
        <w:t>о</w:t>
      </w:r>
      <w:r w:rsidRPr="0044405D">
        <w:rPr>
          <w:color w:val="000000"/>
          <w:sz w:val="28"/>
          <w:szCs w:val="28"/>
        </w:rPr>
        <w:t>лимп</w:t>
      </w:r>
      <w:r w:rsidRPr="0044405D">
        <w:rPr>
          <w:color w:val="000000"/>
          <w:spacing w:val="1"/>
          <w:sz w:val="28"/>
          <w:szCs w:val="28"/>
        </w:rPr>
        <w:t>и</w:t>
      </w:r>
      <w:r w:rsidRPr="0044405D">
        <w:rPr>
          <w:color w:val="000000"/>
          <w:sz w:val="28"/>
          <w:szCs w:val="28"/>
        </w:rPr>
        <w:t>а</w:t>
      </w:r>
      <w:r w:rsidRPr="0044405D">
        <w:rPr>
          <w:color w:val="000000"/>
          <w:spacing w:val="-2"/>
          <w:sz w:val="28"/>
          <w:szCs w:val="28"/>
        </w:rPr>
        <w:t>д</w:t>
      </w:r>
      <w:r w:rsidRPr="0044405D">
        <w:rPr>
          <w:color w:val="000000"/>
          <w:sz w:val="28"/>
          <w:szCs w:val="28"/>
        </w:rPr>
        <w:t>ы</w:t>
      </w:r>
      <w:r w:rsidRPr="0044405D">
        <w:rPr>
          <w:color w:val="000000"/>
          <w:spacing w:val="76"/>
          <w:sz w:val="28"/>
          <w:szCs w:val="28"/>
        </w:rPr>
        <w:t xml:space="preserve"> </w:t>
      </w:r>
      <w:r w:rsidRPr="0044405D">
        <w:rPr>
          <w:color w:val="000000"/>
          <w:sz w:val="28"/>
          <w:szCs w:val="28"/>
        </w:rPr>
        <w:t>подает</w:t>
      </w:r>
      <w:r w:rsidRPr="0044405D">
        <w:rPr>
          <w:color w:val="000000"/>
          <w:spacing w:val="73"/>
          <w:sz w:val="28"/>
          <w:szCs w:val="28"/>
        </w:rPr>
        <w:t xml:space="preserve"> </w:t>
      </w:r>
      <w:r w:rsidRPr="0044405D">
        <w:rPr>
          <w:color w:val="000000"/>
          <w:sz w:val="28"/>
          <w:szCs w:val="28"/>
        </w:rPr>
        <w:t>письм</w:t>
      </w:r>
      <w:r w:rsidRPr="0044405D">
        <w:rPr>
          <w:color w:val="000000"/>
          <w:spacing w:val="-1"/>
          <w:sz w:val="28"/>
          <w:szCs w:val="28"/>
        </w:rPr>
        <w:t>енн</w:t>
      </w:r>
      <w:r w:rsidRPr="0044405D">
        <w:rPr>
          <w:color w:val="000000"/>
          <w:sz w:val="28"/>
          <w:szCs w:val="28"/>
        </w:rPr>
        <w:t xml:space="preserve">ое </w:t>
      </w:r>
      <w:r w:rsidRPr="0044405D">
        <w:rPr>
          <w:color w:val="000000"/>
          <w:sz w:val="28"/>
          <w:szCs w:val="28"/>
        </w:rPr>
        <w:lastRenderedPageBreak/>
        <w:t>заяв</w:t>
      </w:r>
      <w:r w:rsidRPr="0044405D">
        <w:rPr>
          <w:color w:val="000000"/>
          <w:spacing w:val="-1"/>
          <w:sz w:val="28"/>
          <w:szCs w:val="28"/>
        </w:rPr>
        <w:t>л</w:t>
      </w:r>
      <w:r w:rsidRPr="0044405D">
        <w:rPr>
          <w:color w:val="000000"/>
          <w:sz w:val="28"/>
          <w:szCs w:val="28"/>
        </w:rPr>
        <w:t>ен</w:t>
      </w:r>
      <w:r w:rsidRPr="0044405D">
        <w:rPr>
          <w:color w:val="000000"/>
          <w:spacing w:val="-1"/>
          <w:sz w:val="28"/>
          <w:szCs w:val="28"/>
        </w:rPr>
        <w:t>и</w:t>
      </w:r>
      <w:r w:rsidRPr="0044405D">
        <w:rPr>
          <w:color w:val="000000"/>
          <w:sz w:val="28"/>
          <w:szCs w:val="28"/>
        </w:rPr>
        <w:t>е</w:t>
      </w:r>
      <w:r w:rsidRPr="0044405D">
        <w:rPr>
          <w:color w:val="000000"/>
          <w:spacing w:val="133"/>
          <w:sz w:val="28"/>
          <w:szCs w:val="28"/>
        </w:rPr>
        <w:t xml:space="preserve"> </w:t>
      </w:r>
      <w:r w:rsidRPr="0044405D">
        <w:rPr>
          <w:color w:val="000000"/>
          <w:spacing w:val="-1"/>
          <w:sz w:val="28"/>
          <w:szCs w:val="28"/>
        </w:rPr>
        <w:t>н</w:t>
      </w:r>
      <w:r w:rsidRPr="0044405D">
        <w:rPr>
          <w:color w:val="000000"/>
          <w:sz w:val="28"/>
          <w:szCs w:val="28"/>
        </w:rPr>
        <w:t>а</w:t>
      </w:r>
      <w:r w:rsidRPr="0044405D">
        <w:rPr>
          <w:color w:val="000000"/>
          <w:spacing w:val="133"/>
          <w:sz w:val="28"/>
          <w:szCs w:val="28"/>
        </w:rPr>
        <w:t xml:space="preserve"> </w:t>
      </w:r>
      <w:r w:rsidRPr="0044405D">
        <w:rPr>
          <w:color w:val="000000"/>
          <w:sz w:val="28"/>
          <w:szCs w:val="28"/>
        </w:rPr>
        <w:t>имя</w:t>
      </w:r>
      <w:r w:rsidRPr="0044405D">
        <w:rPr>
          <w:color w:val="000000"/>
          <w:spacing w:val="131"/>
          <w:sz w:val="28"/>
          <w:szCs w:val="28"/>
        </w:rPr>
        <w:t xml:space="preserve"> </w:t>
      </w:r>
      <w:r w:rsidRPr="0044405D">
        <w:rPr>
          <w:color w:val="000000"/>
          <w:sz w:val="28"/>
          <w:szCs w:val="28"/>
        </w:rPr>
        <w:t>пре</w:t>
      </w:r>
      <w:r w:rsidRPr="0044405D">
        <w:rPr>
          <w:color w:val="000000"/>
          <w:spacing w:val="-1"/>
          <w:sz w:val="28"/>
          <w:szCs w:val="28"/>
        </w:rPr>
        <w:t>д</w:t>
      </w:r>
      <w:r w:rsidRPr="0044405D">
        <w:rPr>
          <w:color w:val="000000"/>
          <w:sz w:val="28"/>
          <w:szCs w:val="28"/>
        </w:rPr>
        <w:t>се</w:t>
      </w:r>
      <w:r w:rsidRPr="0044405D">
        <w:rPr>
          <w:color w:val="000000"/>
          <w:spacing w:val="-1"/>
          <w:sz w:val="28"/>
          <w:szCs w:val="28"/>
        </w:rPr>
        <w:t>д</w:t>
      </w:r>
      <w:r w:rsidRPr="0044405D">
        <w:rPr>
          <w:color w:val="000000"/>
          <w:sz w:val="28"/>
          <w:szCs w:val="28"/>
        </w:rPr>
        <w:t>ателя</w:t>
      </w:r>
      <w:r w:rsidRPr="0044405D">
        <w:rPr>
          <w:color w:val="000000"/>
          <w:spacing w:val="131"/>
          <w:sz w:val="28"/>
          <w:szCs w:val="28"/>
        </w:rPr>
        <w:t xml:space="preserve"> </w:t>
      </w:r>
      <w:r w:rsidRPr="0044405D">
        <w:rPr>
          <w:color w:val="000000"/>
          <w:sz w:val="28"/>
          <w:szCs w:val="28"/>
        </w:rPr>
        <w:t>Жюри</w:t>
      </w:r>
      <w:r w:rsidRPr="0044405D">
        <w:rPr>
          <w:color w:val="000000"/>
          <w:spacing w:val="137"/>
          <w:sz w:val="28"/>
          <w:szCs w:val="28"/>
        </w:rPr>
        <w:t xml:space="preserve"> </w:t>
      </w:r>
      <w:r w:rsidRPr="0044405D">
        <w:rPr>
          <w:color w:val="000000"/>
          <w:sz w:val="28"/>
          <w:szCs w:val="28"/>
        </w:rPr>
        <w:t>(апел</w:t>
      </w:r>
      <w:r w:rsidRPr="0044405D">
        <w:rPr>
          <w:color w:val="000000"/>
          <w:spacing w:val="-1"/>
          <w:sz w:val="28"/>
          <w:szCs w:val="28"/>
        </w:rPr>
        <w:t>л</w:t>
      </w:r>
      <w:r w:rsidRPr="0044405D">
        <w:rPr>
          <w:color w:val="000000"/>
          <w:sz w:val="28"/>
          <w:szCs w:val="28"/>
        </w:rPr>
        <w:t>я</w:t>
      </w:r>
      <w:r w:rsidRPr="0044405D">
        <w:rPr>
          <w:color w:val="000000"/>
          <w:spacing w:val="-1"/>
          <w:sz w:val="28"/>
          <w:szCs w:val="28"/>
        </w:rPr>
        <w:t>ц</w:t>
      </w:r>
      <w:r w:rsidRPr="0044405D">
        <w:rPr>
          <w:color w:val="000000"/>
          <w:sz w:val="28"/>
          <w:szCs w:val="28"/>
        </w:rPr>
        <w:t>ионн</w:t>
      </w:r>
      <w:r w:rsidRPr="0044405D">
        <w:rPr>
          <w:color w:val="000000"/>
          <w:spacing w:val="-1"/>
          <w:sz w:val="28"/>
          <w:szCs w:val="28"/>
        </w:rPr>
        <w:t>о</w:t>
      </w:r>
      <w:r w:rsidRPr="0044405D">
        <w:rPr>
          <w:color w:val="000000"/>
          <w:sz w:val="28"/>
          <w:szCs w:val="28"/>
        </w:rPr>
        <w:t>й</w:t>
      </w:r>
      <w:r w:rsidRPr="0044405D">
        <w:rPr>
          <w:color w:val="000000"/>
          <w:spacing w:val="132"/>
          <w:sz w:val="28"/>
          <w:szCs w:val="28"/>
        </w:rPr>
        <w:t xml:space="preserve"> </w:t>
      </w:r>
      <w:r w:rsidRPr="0044405D">
        <w:rPr>
          <w:color w:val="000000"/>
          <w:sz w:val="28"/>
          <w:szCs w:val="28"/>
        </w:rPr>
        <w:t>к</w:t>
      </w:r>
      <w:r w:rsidRPr="0044405D">
        <w:rPr>
          <w:color w:val="000000"/>
          <w:spacing w:val="1"/>
          <w:sz w:val="28"/>
          <w:szCs w:val="28"/>
        </w:rPr>
        <w:t>о</w:t>
      </w:r>
      <w:r w:rsidRPr="0044405D">
        <w:rPr>
          <w:color w:val="000000"/>
          <w:sz w:val="28"/>
          <w:szCs w:val="28"/>
        </w:rPr>
        <w:t>мис</w:t>
      </w:r>
      <w:r w:rsidRPr="0044405D">
        <w:rPr>
          <w:color w:val="000000"/>
          <w:spacing w:val="-2"/>
          <w:sz w:val="28"/>
          <w:szCs w:val="28"/>
        </w:rPr>
        <w:t>с</w:t>
      </w:r>
      <w:r w:rsidRPr="0044405D">
        <w:rPr>
          <w:color w:val="000000"/>
          <w:sz w:val="28"/>
          <w:szCs w:val="28"/>
        </w:rPr>
        <w:t>ии) в</w:t>
      </w:r>
      <w:r w:rsidRPr="0044405D">
        <w:rPr>
          <w:color w:val="000000"/>
          <w:spacing w:val="1"/>
          <w:sz w:val="28"/>
          <w:szCs w:val="28"/>
        </w:rPr>
        <w:t xml:space="preserve"> </w:t>
      </w:r>
      <w:r w:rsidRPr="0044405D">
        <w:rPr>
          <w:color w:val="000000"/>
          <w:spacing w:val="-2"/>
          <w:sz w:val="28"/>
          <w:szCs w:val="28"/>
        </w:rPr>
        <w:t>у</w:t>
      </w:r>
      <w:r w:rsidRPr="0044405D">
        <w:rPr>
          <w:color w:val="000000"/>
          <w:sz w:val="28"/>
          <w:szCs w:val="28"/>
        </w:rPr>
        <w:t>стан</w:t>
      </w:r>
      <w:r w:rsidRPr="0044405D">
        <w:rPr>
          <w:color w:val="000000"/>
          <w:spacing w:val="1"/>
          <w:sz w:val="28"/>
          <w:szCs w:val="28"/>
        </w:rPr>
        <w:t>о</w:t>
      </w:r>
      <w:r w:rsidRPr="0044405D">
        <w:rPr>
          <w:color w:val="000000"/>
          <w:sz w:val="28"/>
          <w:szCs w:val="28"/>
        </w:rPr>
        <w:t>в</w:t>
      </w:r>
      <w:r w:rsidRPr="0044405D">
        <w:rPr>
          <w:color w:val="000000"/>
          <w:spacing w:val="-1"/>
          <w:sz w:val="28"/>
          <w:szCs w:val="28"/>
        </w:rPr>
        <w:t>ле</w:t>
      </w:r>
      <w:r w:rsidRPr="0044405D">
        <w:rPr>
          <w:color w:val="000000"/>
          <w:sz w:val="28"/>
          <w:szCs w:val="28"/>
        </w:rPr>
        <w:t>нной</w:t>
      </w:r>
      <w:r w:rsidRPr="0044405D">
        <w:rPr>
          <w:color w:val="000000"/>
          <w:spacing w:val="-2"/>
          <w:sz w:val="28"/>
          <w:szCs w:val="28"/>
        </w:rPr>
        <w:t xml:space="preserve"> </w:t>
      </w:r>
      <w:r w:rsidRPr="0044405D">
        <w:rPr>
          <w:color w:val="000000"/>
          <w:sz w:val="28"/>
          <w:szCs w:val="28"/>
        </w:rPr>
        <w:t>форме.</w:t>
      </w:r>
    </w:p>
    <w:p w:rsidR="00790EFC" w:rsidRPr="0044405D" w:rsidRDefault="00D777B3" w:rsidP="0044405D">
      <w:pPr>
        <w:pStyle w:val="af0"/>
        <w:tabs>
          <w:tab w:val="left" w:pos="1507"/>
        </w:tabs>
        <w:spacing w:line="360" w:lineRule="auto"/>
        <w:ind w:left="0" w:firstLine="680"/>
        <w:contextualSpacing/>
        <w:rPr>
          <w:sz w:val="28"/>
          <w:szCs w:val="28"/>
        </w:rPr>
      </w:pPr>
      <w:r w:rsidRPr="0044405D">
        <w:rPr>
          <w:color w:val="000000"/>
          <w:sz w:val="28"/>
          <w:szCs w:val="28"/>
        </w:rPr>
        <w:t>4.12. При</w:t>
      </w:r>
      <w:r w:rsidRPr="0044405D">
        <w:rPr>
          <w:color w:val="000000"/>
          <w:sz w:val="28"/>
          <w:szCs w:val="28"/>
        </w:rPr>
        <w:tab/>
        <w:t>ра</w:t>
      </w:r>
      <w:r w:rsidRPr="0044405D">
        <w:rPr>
          <w:color w:val="000000"/>
          <w:spacing w:val="-1"/>
          <w:sz w:val="28"/>
          <w:szCs w:val="28"/>
        </w:rPr>
        <w:t>с</w:t>
      </w:r>
      <w:r w:rsidRPr="0044405D">
        <w:rPr>
          <w:color w:val="000000"/>
          <w:sz w:val="28"/>
          <w:szCs w:val="28"/>
        </w:rPr>
        <w:t>с</w:t>
      </w:r>
      <w:r w:rsidRPr="0044405D">
        <w:rPr>
          <w:color w:val="000000"/>
          <w:spacing w:val="-3"/>
          <w:sz w:val="28"/>
          <w:szCs w:val="28"/>
        </w:rPr>
        <w:t>м</w:t>
      </w:r>
      <w:r w:rsidRPr="0044405D">
        <w:rPr>
          <w:color w:val="000000"/>
          <w:sz w:val="28"/>
          <w:szCs w:val="28"/>
        </w:rPr>
        <w:t>отре</w:t>
      </w:r>
      <w:r w:rsidRPr="0044405D">
        <w:rPr>
          <w:color w:val="000000"/>
          <w:spacing w:val="-2"/>
          <w:sz w:val="28"/>
          <w:szCs w:val="28"/>
        </w:rPr>
        <w:t>н</w:t>
      </w:r>
      <w:r w:rsidRPr="0044405D">
        <w:rPr>
          <w:color w:val="000000"/>
          <w:spacing w:val="-1"/>
          <w:sz w:val="28"/>
          <w:szCs w:val="28"/>
        </w:rPr>
        <w:t>и</w:t>
      </w:r>
      <w:r w:rsidRPr="0044405D">
        <w:rPr>
          <w:color w:val="000000"/>
          <w:sz w:val="28"/>
          <w:szCs w:val="28"/>
        </w:rPr>
        <w:t xml:space="preserve">и </w:t>
      </w:r>
      <w:r w:rsidRPr="0044405D">
        <w:rPr>
          <w:color w:val="000000"/>
          <w:spacing w:val="-2"/>
          <w:sz w:val="28"/>
          <w:szCs w:val="28"/>
        </w:rPr>
        <w:t>а</w:t>
      </w:r>
      <w:r w:rsidRPr="0044405D">
        <w:rPr>
          <w:color w:val="000000"/>
          <w:sz w:val="28"/>
          <w:szCs w:val="28"/>
        </w:rPr>
        <w:t>пел</w:t>
      </w:r>
      <w:r w:rsidRPr="0044405D">
        <w:rPr>
          <w:color w:val="000000"/>
          <w:spacing w:val="-1"/>
          <w:sz w:val="28"/>
          <w:szCs w:val="28"/>
        </w:rPr>
        <w:t>л</w:t>
      </w:r>
      <w:r w:rsidRPr="0044405D">
        <w:rPr>
          <w:color w:val="000000"/>
          <w:sz w:val="28"/>
          <w:szCs w:val="28"/>
        </w:rPr>
        <w:t>я</w:t>
      </w:r>
      <w:r w:rsidRPr="0044405D">
        <w:rPr>
          <w:color w:val="000000"/>
          <w:spacing w:val="-2"/>
          <w:sz w:val="28"/>
          <w:szCs w:val="28"/>
        </w:rPr>
        <w:t>ц</w:t>
      </w:r>
      <w:r w:rsidRPr="0044405D">
        <w:rPr>
          <w:color w:val="000000"/>
          <w:spacing w:val="-1"/>
          <w:sz w:val="28"/>
          <w:szCs w:val="28"/>
        </w:rPr>
        <w:t>и</w:t>
      </w:r>
      <w:r w:rsidRPr="0044405D">
        <w:rPr>
          <w:color w:val="000000"/>
          <w:sz w:val="28"/>
          <w:szCs w:val="28"/>
        </w:rPr>
        <w:t>и прис</w:t>
      </w:r>
      <w:r w:rsidRPr="0044405D">
        <w:rPr>
          <w:color w:val="000000"/>
          <w:spacing w:val="-2"/>
          <w:sz w:val="28"/>
          <w:szCs w:val="28"/>
        </w:rPr>
        <w:t>у</w:t>
      </w:r>
      <w:r w:rsidRPr="0044405D">
        <w:rPr>
          <w:color w:val="000000"/>
          <w:sz w:val="28"/>
          <w:szCs w:val="28"/>
        </w:rPr>
        <w:t>тств</w:t>
      </w:r>
      <w:r w:rsidRPr="0044405D">
        <w:rPr>
          <w:color w:val="000000"/>
          <w:spacing w:val="-3"/>
          <w:sz w:val="28"/>
          <w:szCs w:val="28"/>
        </w:rPr>
        <w:t>у</w:t>
      </w:r>
      <w:r w:rsidRPr="0044405D">
        <w:rPr>
          <w:color w:val="000000"/>
          <w:sz w:val="28"/>
          <w:szCs w:val="28"/>
        </w:rPr>
        <w:t xml:space="preserve">ет только </w:t>
      </w:r>
      <w:r w:rsidRPr="0044405D">
        <w:rPr>
          <w:color w:val="000000"/>
          <w:spacing w:val="-3"/>
          <w:sz w:val="28"/>
          <w:szCs w:val="28"/>
        </w:rPr>
        <w:t>у</w:t>
      </w:r>
      <w:r w:rsidRPr="0044405D">
        <w:rPr>
          <w:color w:val="000000"/>
          <w:sz w:val="28"/>
          <w:szCs w:val="28"/>
        </w:rPr>
        <w:t>част</w:t>
      </w:r>
      <w:r w:rsidRPr="0044405D">
        <w:rPr>
          <w:color w:val="000000"/>
          <w:spacing w:val="-1"/>
          <w:sz w:val="28"/>
          <w:szCs w:val="28"/>
        </w:rPr>
        <w:t>ни</w:t>
      </w:r>
      <w:r w:rsidRPr="0044405D">
        <w:rPr>
          <w:color w:val="000000"/>
          <w:sz w:val="28"/>
          <w:szCs w:val="28"/>
        </w:rPr>
        <w:t>к олимпи</w:t>
      </w:r>
      <w:r w:rsidRPr="0044405D">
        <w:rPr>
          <w:color w:val="000000"/>
          <w:spacing w:val="-1"/>
          <w:sz w:val="28"/>
          <w:szCs w:val="28"/>
        </w:rPr>
        <w:t>ад</w:t>
      </w:r>
      <w:r w:rsidRPr="0044405D">
        <w:rPr>
          <w:color w:val="000000"/>
          <w:spacing w:val="1"/>
          <w:sz w:val="28"/>
          <w:szCs w:val="28"/>
        </w:rPr>
        <w:t>ы</w:t>
      </w:r>
      <w:r w:rsidRPr="0044405D">
        <w:rPr>
          <w:color w:val="000000"/>
          <w:sz w:val="28"/>
          <w:szCs w:val="28"/>
        </w:rPr>
        <w:t xml:space="preserve">, </w:t>
      </w:r>
      <w:r w:rsidRPr="0044405D">
        <w:rPr>
          <w:color w:val="000000"/>
          <w:spacing w:val="-1"/>
          <w:sz w:val="28"/>
          <w:szCs w:val="28"/>
        </w:rPr>
        <w:t>п</w:t>
      </w:r>
      <w:r w:rsidRPr="0044405D">
        <w:rPr>
          <w:color w:val="000000"/>
          <w:sz w:val="28"/>
          <w:szCs w:val="28"/>
        </w:rPr>
        <w:t>одавший</w:t>
      </w:r>
      <w:r w:rsidRPr="0044405D">
        <w:rPr>
          <w:color w:val="000000"/>
          <w:spacing w:val="1"/>
          <w:sz w:val="28"/>
          <w:szCs w:val="28"/>
        </w:rPr>
        <w:t xml:space="preserve"> </w:t>
      </w:r>
      <w:r w:rsidRPr="0044405D">
        <w:rPr>
          <w:color w:val="000000"/>
          <w:sz w:val="28"/>
          <w:szCs w:val="28"/>
        </w:rPr>
        <w:t>заяв</w:t>
      </w:r>
      <w:r w:rsidRPr="0044405D">
        <w:rPr>
          <w:color w:val="000000"/>
          <w:spacing w:val="-1"/>
          <w:sz w:val="28"/>
          <w:szCs w:val="28"/>
        </w:rPr>
        <w:t>л</w:t>
      </w:r>
      <w:r w:rsidRPr="0044405D">
        <w:rPr>
          <w:color w:val="000000"/>
          <w:spacing w:val="-2"/>
          <w:sz w:val="28"/>
          <w:szCs w:val="28"/>
        </w:rPr>
        <w:t>е</w:t>
      </w:r>
      <w:r w:rsidRPr="0044405D">
        <w:rPr>
          <w:color w:val="000000"/>
          <w:sz w:val="28"/>
          <w:szCs w:val="28"/>
        </w:rPr>
        <w:t>н</w:t>
      </w:r>
      <w:r w:rsidRPr="0044405D">
        <w:rPr>
          <w:color w:val="000000"/>
          <w:spacing w:val="-1"/>
          <w:sz w:val="28"/>
          <w:szCs w:val="28"/>
        </w:rPr>
        <w:t>и</w:t>
      </w:r>
      <w:r w:rsidRPr="0044405D">
        <w:rPr>
          <w:color w:val="000000"/>
          <w:sz w:val="28"/>
          <w:szCs w:val="28"/>
        </w:rPr>
        <w:t>е.</w:t>
      </w:r>
      <w:r w:rsidRPr="0044405D">
        <w:rPr>
          <w:sz w:val="28"/>
          <w:szCs w:val="28"/>
        </w:rPr>
        <w:t xml:space="preserve"> </w:t>
      </w:r>
      <w:r w:rsidRPr="0044405D">
        <w:rPr>
          <w:color w:val="000000"/>
          <w:sz w:val="28"/>
          <w:szCs w:val="28"/>
        </w:rPr>
        <w:t>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790EFC" w:rsidRPr="0044405D" w:rsidRDefault="00D777B3" w:rsidP="0044405D">
      <w:pPr>
        <w:pStyle w:val="af0"/>
        <w:tabs>
          <w:tab w:val="left" w:pos="1507"/>
        </w:tabs>
        <w:spacing w:line="360" w:lineRule="auto"/>
        <w:ind w:left="0" w:firstLine="680"/>
        <w:contextualSpacing/>
        <w:rPr>
          <w:sz w:val="28"/>
          <w:szCs w:val="28"/>
        </w:rPr>
      </w:pPr>
      <w:r w:rsidRPr="0044405D">
        <w:rPr>
          <w:color w:val="000000"/>
          <w:sz w:val="28"/>
          <w:szCs w:val="28"/>
        </w:rPr>
        <w:t xml:space="preserve">4.13. На заседании апелляционной комиссии рассматривается оценивание только тех заданий, которые указаны в заявлении участника. </w:t>
      </w:r>
      <w:r w:rsidRPr="0044405D">
        <w:rPr>
          <w:color w:val="000000"/>
          <w:spacing w:val="-1"/>
          <w:sz w:val="28"/>
          <w:szCs w:val="28"/>
        </w:rPr>
        <w:t>П</w:t>
      </w:r>
      <w:r w:rsidRPr="0044405D">
        <w:rPr>
          <w:color w:val="000000"/>
          <w:sz w:val="28"/>
          <w:szCs w:val="28"/>
        </w:rPr>
        <w:t>о рез</w:t>
      </w:r>
      <w:r w:rsidRPr="0044405D">
        <w:rPr>
          <w:color w:val="000000"/>
          <w:spacing w:val="-3"/>
          <w:sz w:val="28"/>
          <w:szCs w:val="28"/>
        </w:rPr>
        <w:t>у</w:t>
      </w:r>
      <w:r w:rsidRPr="0044405D">
        <w:rPr>
          <w:color w:val="000000"/>
          <w:spacing w:val="-1"/>
          <w:sz w:val="28"/>
          <w:szCs w:val="28"/>
        </w:rPr>
        <w:t>л</w:t>
      </w:r>
      <w:r w:rsidRPr="0044405D">
        <w:rPr>
          <w:color w:val="000000"/>
          <w:sz w:val="28"/>
          <w:szCs w:val="28"/>
        </w:rPr>
        <w:t>ьтатам расс</w:t>
      </w:r>
      <w:r w:rsidRPr="0044405D">
        <w:rPr>
          <w:color w:val="000000"/>
          <w:spacing w:val="-1"/>
          <w:sz w:val="28"/>
          <w:szCs w:val="28"/>
        </w:rPr>
        <w:t>м</w:t>
      </w:r>
      <w:r w:rsidRPr="0044405D">
        <w:rPr>
          <w:color w:val="000000"/>
          <w:sz w:val="28"/>
          <w:szCs w:val="28"/>
        </w:rPr>
        <w:t>отрения апелля</w:t>
      </w:r>
      <w:r w:rsidRPr="0044405D">
        <w:rPr>
          <w:color w:val="000000"/>
          <w:spacing w:val="-1"/>
          <w:sz w:val="28"/>
          <w:szCs w:val="28"/>
        </w:rPr>
        <w:t>ц</w:t>
      </w:r>
      <w:r w:rsidRPr="0044405D">
        <w:rPr>
          <w:color w:val="000000"/>
          <w:sz w:val="28"/>
          <w:szCs w:val="28"/>
        </w:rPr>
        <w:t>ии в</w:t>
      </w:r>
      <w:r w:rsidRPr="0044405D">
        <w:rPr>
          <w:color w:val="000000"/>
          <w:spacing w:val="-1"/>
          <w:sz w:val="28"/>
          <w:szCs w:val="28"/>
        </w:rPr>
        <w:t>ы</w:t>
      </w:r>
      <w:r w:rsidRPr="0044405D">
        <w:rPr>
          <w:color w:val="000000"/>
          <w:sz w:val="28"/>
          <w:szCs w:val="28"/>
        </w:rPr>
        <w:t>носит</w:t>
      </w:r>
      <w:r w:rsidRPr="0044405D">
        <w:rPr>
          <w:color w:val="000000"/>
          <w:spacing w:val="-1"/>
          <w:sz w:val="28"/>
          <w:szCs w:val="28"/>
        </w:rPr>
        <w:t>с</w:t>
      </w:r>
      <w:r w:rsidRPr="0044405D">
        <w:rPr>
          <w:color w:val="000000"/>
          <w:sz w:val="28"/>
          <w:szCs w:val="28"/>
        </w:rPr>
        <w:t>я одно из след</w:t>
      </w:r>
      <w:r w:rsidRPr="0044405D">
        <w:rPr>
          <w:color w:val="000000"/>
          <w:spacing w:val="-2"/>
          <w:sz w:val="28"/>
          <w:szCs w:val="28"/>
        </w:rPr>
        <w:t>у</w:t>
      </w:r>
      <w:r w:rsidRPr="0044405D">
        <w:rPr>
          <w:color w:val="000000"/>
          <w:sz w:val="28"/>
          <w:szCs w:val="28"/>
        </w:rPr>
        <w:t>ющих</w:t>
      </w:r>
      <w:r w:rsidRPr="0044405D">
        <w:rPr>
          <w:color w:val="000000"/>
          <w:spacing w:val="-1"/>
          <w:sz w:val="28"/>
          <w:szCs w:val="28"/>
        </w:rPr>
        <w:t xml:space="preserve"> </w:t>
      </w:r>
      <w:r w:rsidRPr="0044405D">
        <w:rPr>
          <w:color w:val="000000"/>
          <w:sz w:val="28"/>
          <w:szCs w:val="28"/>
        </w:rPr>
        <w:t>реш</w:t>
      </w:r>
      <w:r w:rsidRPr="0044405D">
        <w:rPr>
          <w:color w:val="000000"/>
          <w:spacing w:val="-1"/>
          <w:sz w:val="28"/>
          <w:szCs w:val="28"/>
        </w:rPr>
        <w:t>е</w:t>
      </w:r>
      <w:r w:rsidRPr="0044405D">
        <w:rPr>
          <w:color w:val="000000"/>
          <w:sz w:val="28"/>
          <w:szCs w:val="28"/>
        </w:rPr>
        <w:t>н</w:t>
      </w:r>
      <w:r w:rsidRPr="0044405D">
        <w:rPr>
          <w:color w:val="000000"/>
          <w:spacing w:val="-1"/>
          <w:sz w:val="28"/>
          <w:szCs w:val="28"/>
        </w:rPr>
        <w:t>и</w:t>
      </w:r>
      <w:r w:rsidRPr="0044405D">
        <w:rPr>
          <w:color w:val="000000"/>
          <w:sz w:val="28"/>
          <w:szCs w:val="28"/>
        </w:rPr>
        <w:t>й:</w:t>
      </w:r>
    </w:p>
    <w:p w:rsidR="00790EFC" w:rsidRPr="0044405D" w:rsidRDefault="00D777B3" w:rsidP="0044405D">
      <w:pPr>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160"/>
          <w:sz w:val="28"/>
          <w:szCs w:val="28"/>
        </w:rPr>
        <w:t></w:t>
      </w:r>
      <w:r w:rsidRPr="0044405D">
        <w:rPr>
          <w:color w:val="000000"/>
          <w:sz w:val="28"/>
          <w:szCs w:val="28"/>
        </w:rPr>
        <w:t>«отклон</w:t>
      </w:r>
      <w:r w:rsidRPr="0044405D">
        <w:rPr>
          <w:color w:val="000000"/>
          <w:spacing w:val="1"/>
          <w:sz w:val="28"/>
          <w:szCs w:val="28"/>
        </w:rPr>
        <w:t>и</w:t>
      </w:r>
      <w:r w:rsidRPr="0044405D">
        <w:rPr>
          <w:color w:val="000000"/>
          <w:sz w:val="28"/>
          <w:szCs w:val="28"/>
        </w:rPr>
        <w:t xml:space="preserve">ть </w:t>
      </w:r>
      <w:r w:rsidRPr="0044405D">
        <w:rPr>
          <w:color w:val="000000"/>
          <w:spacing w:val="-3"/>
          <w:sz w:val="28"/>
          <w:szCs w:val="28"/>
        </w:rPr>
        <w:t>а</w:t>
      </w:r>
      <w:r w:rsidRPr="0044405D">
        <w:rPr>
          <w:color w:val="000000"/>
          <w:sz w:val="28"/>
          <w:szCs w:val="28"/>
        </w:rPr>
        <w:t>пелля</w:t>
      </w:r>
      <w:r w:rsidRPr="0044405D">
        <w:rPr>
          <w:color w:val="000000"/>
          <w:spacing w:val="-1"/>
          <w:sz w:val="28"/>
          <w:szCs w:val="28"/>
        </w:rPr>
        <w:t>ц</w:t>
      </w:r>
      <w:r w:rsidRPr="0044405D">
        <w:rPr>
          <w:color w:val="000000"/>
          <w:sz w:val="28"/>
          <w:szCs w:val="28"/>
        </w:rPr>
        <w:t>ию, с</w:t>
      </w:r>
      <w:r w:rsidRPr="0044405D">
        <w:rPr>
          <w:color w:val="000000"/>
          <w:spacing w:val="-1"/>
          <w:sz w:val="28"/>
          <w:szCs w:val="28"/>
        </w:rPr>
        <w:t>о</w:t>
      </w:r>
      <w:r w:rsidRPr="0044405D">
        <w:rPr>
          <w:color w:val="000000"/>
          <w:sz w:val="28"/>
          <w:szCs w:val="28"/>
        </w:rPr>
        <w:t>хр</w:t>
      </w:r>
      <w:r w:rsidRPr="0044405D">
        <w:rPr>
          <w:color w:val="000000"/>
          <w:spacing w:val="-1"/>
          <w:sz w:val="28"/>
          <w:szCs w:val="28"/>
        </w:rPr>
        <w:t>ан</w:t>
      </w:r>
      <w:r w:rsidRPr="0044405D">
        <w:rPr>
          <w:color w:val="000000"/>
          <w:sz w:val="28"/>
          <w:szCs w:val="28"/>
        </w:rPr>
        <w:t>ив к</w:t>
      </w:r>
      <w:r w:rsidRPr="0044405D">
        <w:rPr>
          <w:color w:val="000000"/>
          <w:spacing w:val="1"/>
          <w:sz w:val="28"/>
          <w:szCs w:val="28"/>
        </w:rPr>
        <w:t>о</w:t>
      </w:r>
      <w:r w:rsidRPr="0044405D">
        <w:rPr>
          <w:color w:val="000000"/>
          <w:spacing w:val="-2"/>
          <w:sz w:val="28"/>
          <w:szCs w:val="28"/>
        </w:rPr>
        <w:t>л</w:t>
      </w:r>
      <w:r w:rsidRPr="0044405D">
        <w:rPr>
          <w:color w:val="000000"/>
          <w:sz w:val="28"/>
          <w:szCs w:val="28"/>
        </w:rPr>
        <w:t>и</w:t>
      </w:r>
      <w:r w:rsidRPr="0044405D">
        <w:rPr>
          <w:color w:val="000000"/>
          <w:spacing w:val="-1"/>
          <w:sz w:val="28"/>
          <w:szCs w:val="28"/>
        </w:rPr>
        <w:t>ч</w:t>
      </w:r>
      <w:r w:rsidRPr="0044405D">
        <w:rPr>
          <w:color w:val="000000"/>
          <w:sz w:val="28"/>
          <w:szCs w:val="28"/>
        </w:rPr>
        <w:t>ество баллов</w:t>
      </w:r>
      <w:r w:rsidRPr="0044405D">
        <w:rPr>
          <w:color w:val="000000"/>
          <w:spacing w:val="-1"/>
          <w:sz w:val="28"/>
          <w:szCs w:val="28"/>
        </w:rPr>
        <w:t>»</w:t>
      </w:r>
      <w:r w:rsidRPr="0044405D">
        <w:rPr>
          <w:color w:val="000000"/>
          <w:sz w:val="28"/>
          <w:szCs w:val="28"/>
        </w:rPr>
        <w:t>;</w:t>
      </w:r>
    </w:p>
    <w:p w:rsidR="00790EFC" w:rsidRPr="0044405D" w:rsidRDefault="00D777B3" w:rsidP="0044405D">
      <w:pPr>
        <w:tabs>
          <w:tab w:val="left" w:pos="9356"/>
        </w:tabs>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160"/>
          <w:sz w:val="28"/>
          <w:szCs w:val="28"/>
        </w:rPr>
        <w:t></w:t>
      </w:r>
      <w:r w:rsidRPr="0044405D">
        <w:rPr>
          <w:color w:val="000000"/>
          <w:spacing w:val="1"/>
          <w:sz w:val="28"/>
          <w:szCs w:val="28"/>
        </w:rPr>
        <w:t>«</w:t>
      </w:r>
      <w:r w:rsidRPr="0044405D">
        <w:rPr>
          <w:color w:val="000000"/>
          <w:spacing w:val="-1"/>
          <w:sz w:val="28"/>
          <w:szCs w:val="28"/>
        </w:rPr>
        <w:t>у</w:t>
      </w:r>
      <w:r w:rsidRPr="0044405D">
        <w:rPr>
          <w:color w:val="000000"/>
          <w:sz w:val="28"/>
          <w:szCs w:val="28"/>
        </w:rPr>
        <w:t>довлетв</w:t>
      </w:r>
      <w:r w:rsidRPr="0044405D">
        <w:rPr>
          <w:color w:val="000000"/>
          <w:spacing w:val="-2"/>
          <w:sz w:val="28"/>
          <w:szCs w:val="28"/>
        </w:rPr>
        <w:t>о</w:t>
      </w:r>
      <w:r w:rsidRPr="0044405D">
        <w:rPr>
          <w:color w:val="000000"/>
          <w:spacing w:val="1"/>
          <w:sz w:val="28"/>
          <w:szCs w:val="28"/>
        </w:rPr>
        <w:t>ри</w:t>
      </w:r>
      <w:r w:rsidRPr="0044405D">
        <w:rPr>
          <w:color w:val="000000"/>
          <w:sz w:val="28"/>
          <w:szCs w:val="28"/>
        </w:rPr>
        <w:t xml:space="preserve">ть </w:t>
      </w:r>
      <w:r w:rsidRPr="0044405D">
        <w:rPr>
          <w:color w:val="000000"/>
          <w:spacing w:val="-3"/>
          <w:sz w:val="28"/>
          <w:szCs w:val="28"/>
        </w:rPr>
        <w:t>а</w:t>
      </w:r>
      <w:r w:rsidRPr="0044405D">
        <w:rPr>
          <w:color w:val="000000"/>
          <w:sz w:val="28"/>
          <w:szCs w:val="28"/>
        </w:rPr>
        <w:t>п</w:t>
      </w:r>
      <w:r w:rsidRPr="0044405D">
        <w:rPr>
          <w:color w:val="000000"/>
          <w:spacing w:val="-1"/>
          <w:sz w:val="28"/>
          <w:szCs w:val="28"/>
        </w:rPr>
        <w:t>е</w:t>
      </w:r>
      <w:r w:rsidRPr="0044405D">
        <w:rPr>
          <w:color w:val="000000"/>
          <w:sz w:val="28"/>
          <w:szCs w:val="28"/>
        </w:rPr>
        <w:t>л</w:t>
      </w:r>
      <w:r w:rsidRPr="0044405D">
        <w:rPr>
          <w:color w:val="000000"/>
          <w:spacing w:val="-1"/>
          <w:sz w:val="28"/>
          <w:szCs w:val="28"/>
        </w:rPr>
        <w:t>л</w:t>
      </w:r>
      <w:r w:rsidRPr="0044405D">
        <w:rPr>
          <w:color w:val="000000"/>
          <w:sz w:val="28"/>
          <w:szCs w:val="28"/>
        </w:rPr>
        <w:t>яцию с</w:t>
      </w:r>
      <w:r w:rsidRPr="0044405D">
        <w:rPr>
          <w:color w:val="000000"/>
          <w:spacing w:val="-1"/>
          <w:sz w:val="28"/>
          <w:szCs w:val="28"/>
        </w:rPr>
        <w:t xml:space="preserve"> п</w:t>
      </w:r>
      <w:r w:rsidRPr="0044405D">
        <w:rPr>
          <w:color w:val="000000"/>
          <w:sz w:val="28"/>
          <w:szCs w:val="28"/>
        </w:rPr>
        <w:t>они</w:t>
      </w:r>
      <w:r w:rsidRPr="0044405D">
        <w:rPr>
          <w:color w:val="000000"/>
          <w:spacing w:val="-1"/>
          <w:sz w:val="28"/>
          <w:szCs w:val="28"/>
        </w:rPr>
        <w:t>ж</w:t>
      </w:r>
      <w:r w:rsidRPr="0044405D">
        <w:rPr>
          <w:color w:val="000000"/>
          <w:sz w:val="28"/>
          <w:szCs w:val="28"/>
        </w:rPr>
        <w:t>е</w:t>
      </w:r>
      <w:r w:rsidRPr="0044405D">
        <w:rPr>
          <w:color w:val="000000"/>
          <w:spacing w:val="-1"/>
          <w:sz w:val="28"/>
          <w:szCs w:val="28"/>
        </w:rPr>
        <w:t>ни</w:t>
      </w:r>
      <w:r w:rsidRPr="0044405D">
        <w:rPr>
          <w:color w:val="000000"/>
          <w:sz w:val="28"/>
          <w:szCs w:val="28"/>
        </w:rPr>
        <w:t>ем ко</w:t>
      </w:r>
      <w:r w:rsidRPr="0044405D">
        <w:rPr>
          <w:color w:val="000000"/>
          <w:spacing w:val="-2"/>
          <w:sz w:val="28"/>
          <w:szCs w:val="28"/>
        </w:rPr>
        <w:t>л</w:t>
      </w:r>
      <w:r w:rsidRPr="0044405D">
        <w:rPr>
          <w:color w:val="000000"/>
          <w:sz w:val="28"/>
          <w:szCs w:val="28"/>
        </w:rPr>
        <w:t>ичества</w:t>
      </w:r>
      <w:r w:rsidRPr="0044405D">
        <w:rPr>
          <w:color w:val="000000"/>
          <w:spacing w:val="-3"/>
          <w:sz w:val="28"/>
          <w:szCs w:val="28"/>
        </w:rPr>
        <w:t xml:space="preserve"> </w:t>
      </w:r>
      <w:r w:rsidRPr="0044405D">
        <w:rPr>
          <w:color w:val="000000"/>
          <w:sz w:val="28"/>
          <w:szCs w:val="28"/>
        </w:rPr>
        <w:t>бал</w:t>
      </w:r>
      <w:r w:rsidRPr="0044405D">
        <w:rPr>
          <w:color w:val="000000"/>
          <w:spacing w:val="-3"/>
          <w:sz w:val="28"/>
          <w:szCs w:val="28"/>
        </w:rPr>
        <w:t>л</w:t>
      </w:r>
      <w:r w:rsidRPr="0044405D">
        <w:rPr>
          <w:color w:val="000000"/>
          <w:sz w:val="28"/>
          <w:szCs w:val="28"/>
        </w:rPr>
        <w:t xml:space="preserve">ов»; </w:t>
      </w:r>
    </w:p>
    <w:p w:rsidR="00790EFC" w:rsidRPr="0044405D" w:rsidRDefault="00D777B3" w:rsidP="0044405D">
      <w:pPr>
        <w:tabs>
          <w:tab w:val="left" w:pos="9356"/>
        </w:tabs>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160"/>
          <w:sz w:val="28"/>
          <w:szCs w:val="28"/>
        </w:rPr>
        <w:t></w:t>
      </w:r>
      <w:r w:rsidRPr="0044405D">
        <w:rPr>
          <w:color w:val="000000"/>
          <w:spacing w:val="1"/>
          <w:sz w:val="28"/>
          <w:szCs w:val="28"/>
        </w:rPr>
        <w:t>«</w:t>
      </w:r>
      <w:r w:rsidRPr="0044405D">
        <w:rPr>
          <w:color w:val="000000"/>
          <w:spacing w:val="-1"/>
          <w:sz w:val="28"/>
          <w:szCs w:val="28"/>
        </w:rPr>
        <w:t>у</w:t>
      </w:r>
      <w:r w:rsidRPr="0044405D">
        <w:rPr>
          <w:color w:val="000000"/>
          <w:sz w:val="28"/>
          <w:szCs w:val="28"/>
        </w:rPr>
        <w:t>довлетв</w:t>
      </w:r>
      <w:r w:rsidRPr="0044405D">
        <w:rPr>
          <w:color w:val="000000"/>
          <w:spacing w:val="-2"/>
          <w:sz w:val="28"/>
          <w:szCs w:val="28"/>
        </w:rPr>
        <w:t>о</w:t>
      </w:r>
      <w:r w:rsidRPr="0044405D">
        <w:rPr>
          <w:color w:val="000000"/>
          <w:spacing w:val="1"/>
          <w:sz w:val="28"/>
          <w:szCs w:val="28"/>
        </w:rPr>
        <w:t>ри</w:t>
      </w:r>
      <w:r w:rsidRPr="0044405D">
        <w:rPr>
          <w:color w:val="000000"/>
          <w:sz w:val="28"/>
          <w:szCs w:val="28"/>
        </w:rPr>
        <w:t xml:space="preserve">ть </w:t>
      </w:r>
      <w:r w:rsidRPr="0044405D">
        <w:rPr>
          <w:color w:val="000000"/>
          <w:spacing w:val="-3"/>
          <w:sz w:val="28"/>
          <w:szCs w:val="28"/>
        </w:rPr>
        <w:t>а</w:t>
      </w:r>
      <w:r w:rsidRPr="0044405D">
        <w:rPr>
          <w:color w:val="000000"/>
          <w:sz w:val="28"/>
          <w:szCs w:val="28"/>
        </w:rPr>
        <w:t>п</w:t>
      </w:r>
      <w:r w:rsidRPr="0044405D">
        <w:rPr>
          <w:color w:val="000000"/>
          <w:spacing w:val="-1"/>
          <w:sz w:val="28"/>
          <w:szCs w:val="28"/>
        </w:rPr>
        <w:t>е</w:t>
      </w:r>
      <w:r w:rsidRPr="0044405D">
        <w:rPr>
          <w:color w:val="000000"/>
          <w:sz w:val="28"/>
          <w:szCs w:val="28"/>
        </w:rPr>
        <w:t>л</w:t>
      </w:r>
      <w:r w:rsidRPr="0044405D">
        <w:rPr>
          <w:color w:val="000000"/>
          <w:spacing w:val="-1"/>
          <w:sz w:val="28"/>
          <w:szCs w:val="28"/>
        </w:rPr>
        <w:t>л</w:t>
      </w:r>
      <w:r w:rsidRPr="0044405D">
        <w:rPr>
          <w:color w:val="000000"/>
          <w:sz w:val="28"/>
          <w:szCs w:val="28"/>
        </w:rPr>
        <w:t>яцию с</w:t>
      </w:r>
      <w:r w:rsidRPr="0044405D">
        <w:rPr>
          <w:color w:val="000000"/>
          <w:spacing w:val="-1"/>
          <w:sz w:val="28"/>
          <w:szCs w:val="28"/>
        </w:rPr>
        <w:t xml:space="preserve"> </w:t>
      </w:r>
      <w:r w:rsidRPr="0044405D">
        <w:rPr>
          <w:color w:val="000000"/>
          <w:sz w:val="28"/>
          <w:szCs w:val="28"/>
        </w:rPr>
        <w:t>пов</w:t>
      </w:r>
      <w:r w:rsidRPr="0044405D">
        <w:rPr>
          <w:color w:val="000000"/>
          <w:spacing w:val="-1"/>
          <w:sz w:val="28"/>
          <w:szCs w:val="28"/>
        </w:rPr>
        <w:t>ы</w:t>
      </w:r>
      <w:r w:rsidRPr="0044405D">
        <w:rPr>
          <w:color w:val="000000"/>
          <w:sz w:val="28"/>
          <w:szCs w:val="28"/>
        </w:rPr>
        <w:t>ше</w:t>
      </w:r>
      <w:r w:rsidRPr="0044405D">
        <w:rPr>
          <w:color w:val="000000"/>
          <w:spacing w:val="-1"/>
          <w:sz w:val="28"/>
          <w:szCs w:val="28"/>
        </w:rPr>
        <w:t>ни</w:t>
      </w:r>
      <w:r w:rsidRPr="0044405D">
        <w:rPr>
          <w:color w:val="000000"/>
          <w:sz w:val="28"/>
          <w:szCs w:val="28"/>
        </w:rPr>
        <w:t>ем ко</w:t>
      </w:r>
      <w:r w:rsidRPr="0044405D">
        <w:rPr>
          <w:color w:val="000000"/>
          <w:spacing w:val="-2"/>
          <w:sz w:val="28"/>
          <w:szCs w:val="28"/>
        </w:rPr>
        <w:t>л</w:t>
      </w:r>
      <w:r w:rsidRPr="0044405D">
        <w:rPr>
          <w:color w:val="000000"/>
          <w:sz w:val="28"/>
          <w:szCs w:val="28"/>
        </w:rPr>
        <w:t>ичества</w:t>
      </w:r>
      <w:r w:rsidRPr="0044405D">
        <w:rPr>
          <w:color w:val="000000"/>
          <w:spacing w:val="-3"/>
          <w:sz w:val="28"/>
          <w:szCs w:val="28"/>
        </w:rPr>
        <w:t xml:space="preserve"> </w:t>
      </w:r>
      <w:r w:rsidRPr="0044405D">
        <w:rPr>
          <w:color w:val="000000"/>
          <w:sz w:val="28"/>
          <w:szCs w:val="28"/>
        </w:rPr>
        <w:t>бал</w:t>
      </w:r>
      <w:r w:rsidRPr="0044405D">
        <w:rPr>
          <w:color w:val="000000"/>
          <w:spacing w:val="-3"/>
          <w:sz w:val="28"/>
          <w:szCs w:val="28"/>
        </w:rPr>
        <w:t>л</w:t>
      </w:r>
      <w:r w:rsidRPr="0044405D">
        <w:rPr>
          <w:color w:val="000000"/>
          <w:sz w:val="28"/>
          <w:szCs w:val="28"/>
        </w:rPr>
        <w:t>ов».</w:t>
      </w:r>
    </w:p>
    <w:p w:rsidR="00790EFC" w:rsidRPr="0044405D" w:rsidRDefault="00D777B3" w:rsidP="0044405D">
      <w:pPr>
        <w:tabs>
          <w:tab w:val="left" w:pos="9356"/>
        </w:tabs>
        <w:spacing w:line="360" w:lineRule="auto"/>
        <w:ind w:firstLine="680"/>
        <w:contextualSpacing/>
        <w:jc w:val="both"/>
        <w:rPr>
          <w:sz w:val="28"/>
          <w:szCs w:val="28"/>
        </w:rPr>
      </w:pPr>
      <w:r w:rsidRPr="0044405D">
        <w:rPr>
          <w:color w:val="000000"/>
          <w:sz w:val="28"/>
          <w:szCs w:val="28"/>
        </w:rPr>
        <w:t>4.14. Измене</w:t>
      </w:r>
      <w:r w:rsidRPr="0044405D">
        <w:rPr>
          <w:color w:val="000000"/>
          <w:spacing w:val="-1"/>
          <w:sz w:val="28"/>
          <w:szCs w:val="28"/>
        </w:rPr>
        <w:t>н</w:t>
      </w:r>
      <w:r w:rsidRPr="0044405D">
        <w:rPr>
          <w:color w:val="000000"/>
          <w:sz w:val="28"/>
          <w:szCs w:val="28"/>
        </w:rPr>
        <w:t>ие</w:t>
      </w:r>
      <w:r w:rsidRPr="0044405D">
        <w:rPr>
          <w:color w:val="000000"/>
          <w:spacing w:val="78"/>
          <w:sz w:val="28"/>
          <w:szCs w:val="28"/>
        </w:rPr>
        <w:t xml:space="preserve"> </w:t>
      </w:r>
      <w:r w:rsidRPr="0044405D">
        <w:rPr>
          <w:color w:val="000000"/>
          <w:sz w:val="28"/>
          <w:szCs w:val="28"/>
        </w:rPr>
        <w:t>бал</w:t>
      </w:r>
      <w:r w:rsidRPr="0044405D">
        <w:rPr>
          <w:color w:val="000000"/>
          <w:spacing w:val="-1"/>
          <w:sz w:val="28"/>
          <w:szCs w:val="28"/>
        </w:rPr>
        <w:t>л</w:t>
      </w:r>
      <w:r w:rsidRPr="0044405D">
        <w:rPr>
          <w:color w:val="000000"/>
          <w:sz w:val="28"/>
          <w:szCs w:val="28"/>
        </w:rPr>
        <w:t>ов</w:t>
      </w:r>
      <w:r w:rsidRPr="0044405D">
        <w:rPr>
          <w:color w:val="000000"/>
          <w:spacing w:val="78"/>
          <w:sz w:val="28"/>
          <w:szCs w:val="28"/>
        </w:rPr>
        <w:t xml:space="preserve"> </w:t>
      </w:r>
      <w:r w:rsidRPr="0044405D">
        <w:rPr>
          <w:color w:val="000000"/>
          <w:spacing w:val="1"/>
          <w:sz w:val="28"/>
          <w:szCs w:val="28"/>
        </w:rPr>
        <w:t>до</w:t>
      </w:r>
      <w:r w:rsidRPr="0044405D">
        <w:rPr>
          <w:color w:val="000000"/>
          <w:sz w:val="28"/>
          <w:szCs w:val="28"/>
        </w:rPr>
        <w:t>лжно</w:t>
      </w:r>
      <w:r w:rsidRPr="0044405D">
        <w:rPr>
          <w:color w:val="000000"/>
          <w:spacing w:val="79"/>
          <w:sz w:val="28"/>
          <w:szCs w:val="28"/>
        </w:rPr>
        <w:t xml:space="preserve"> </w:t>
      </w:r>
      <w:r w:rsidRPr="0044405D">
        <w:rPr>
          <w:color w:val="000000"/>
          <w:sz w:val="28"/>
          <w:szCs w:val="28"/>
        </w:rPr>
        <w:t>происхо</w:t>
      </w:r>
      <w:r w:rsidRPr="0044405D">
        <w:rPr>
          <w:color w:val="000000"/>
          <w:spacing w:val="-1"/>
          <w:sz w:val="28"/>
          <w:szCs w:val="28"/>
        </w:rPr>
        <w:t>д</w:t>
      </w:r>
      <w:r w:rsidRPr="0044405D">
        <w:rPr>
          <w:color w:val="000000"/>
          <w:sz w:val="28"/>
          <w:szCs w:val="28"/>
        </w:rPr>
        <w:t>и</w:t>
      </w:r>
      <w:r w:rsidRPr="0044405D">
        <w:rPr>
          <w:color w:val="000000"/>
          <w:spacing w:val="-2"/>
          <w:sz w:val="28"/>
          <w:szCs w:val="28"/>
        </w:rPr>
        <w:t>т</w:t>
      </w:r>
      <w:r w:rsidRPr="0044405D">
        <w:rPr>
          <w:color w:val="000000"/>
          <w:sz w:val="28"/>
          <w:szCs w:val="28"/>
        </w:rPr>
        <w:t>ь</w:t>
      </w:r>
      <w:r w:rsidRPr="0044405D">
        <w:rPr>
          <w:color w:val="000000"/>
          <w:spacing w:val="77"/>
          <w:sz w:val="28"/>
          <w:szCs w:val="28"/>
        </w:rPr>
        <w:t xml:space="preserve"> </w:t>
      </w:r>
      <w:r w:rsidRPr="0044405D">
        <w:rPr>
          <w:color w:val="000000"/>
          <w:sz w:val="28"/>
          <w:szCs w:val="28"/>
        </w:rPr>
        <w:t>то</w:t>
      </w:r>
      <w:r w:rsidRPr="0044405D">
        <w:rPr>
          <w:color w:val="000000"/>
          <w:spacing w:val="6"/>
          <w:sz w:val="28"/>
          <w:szCs w:val="28"/>
        </w:rPr>
        <w:t>л</w:t>
      </w:r>
      <w:r w:rsidRPr="0044405D">
        <w:rPr>
          <w:color w:val="000000"/>
          <w:sz w:val="28"/>
          <w:szCs w:val="28"/>
        </w:rPr>
        <w:t>ько</w:t>
      </w:r>
      <w:r w:rsidRPr="0044405D">
        <w:rPr>
          <w:color w:val="000000"/>
          <w:spacing w:val="80"/>
          <w:sz w:val="28"/>
          <w:szCs w:val="28"/>
        </w:rPr>
        <w:t xml:space="preserve"> </w:t>
      </w:r>
      <w:r w:rsidRPr="0044405D">
        <w:rPr>
          <w:color w:val="000000"/>
          <w:sz w:val="28"/>
          <w:szCs w:val="28"/>
        </w:rPr>
        <w:t>во</w:t>
      </w:r>
      <w:r w:rsidRPr="0044405D">
        <w:rPr>
          <w:color w:val="000000"/>
          <w:spacing w:val="79"/>
          <w:sz w:val="28"/>
          <w:szCs w:val="28"/>
        </w:rPr>
        <w:t xml:space="preserve"> </w:t>
      </w:r>
      <w:r w:rsidRPr="0044405D">
        <w:rPr>
          <w:color w:val="000000"/>
          <w:sz w:val="28"/>
          <w:szCs w:val="28"/>
        </w:rPr>
        <w:t>время</w:t>
      </w:r>
      <w:r w:rsidRPr="0044405D">
        <w:rPr>
          <w:color w:val="000000"/>
          <w:spacing w:val="75"/>
          <w:sz w:val="28"/>
          <w:szCs w:val="28"/>
        </w:rPr>
        <w:t xml:space="preserve"> </w:t>
      </w:r>
      <w:r w:rsidRPr="0044405D">
        <w:rPr>
          <w:color w:val="000000"/>
          <w:sz w:val="28"/>
          <w:szCs w:val="28"/>
        </w:rPr>
        <w:t>а</w:t>
      </w:r>
      <w:r w:rsidRPr="0044405D">
        <w:rPr>
          <w:color w:val="000000"/>
          <w:spacing w:val="1"/>
          <w:sz w:val="28"/>
          <w:szCs w:val="28"/>
        </w:rPr>
        <w:t>п</w:t>
      </w:r>
      <w:r w:rsidRPr="0044405D">
        <w:rPr>
          <w:color w:val="000000"/>
          <w:sz w:val="28"/>
          <w:szCs w:val="28"/>
        </w:rPr>
        <w:t>ел</w:t>
      </w:r>
      <w:r w:rsidRPr="0044405D">
        <w:rPr>
          <w:color w:val="000000"/>
          <w:spacing w:val="-1"/>
          <w:sz w:val="28"/>
          <w:szCs w:val="28"/>
        </w:rPr>
        <w:t>л</w:t>
      </w:r>
      <w:r w:rsidRPr="0044405D">
        <w:rPr>
          <w:color w:val="000000"/>
          <w:sz w:val="28"/>
          <w:szCs w:val="28"/>
        </w:rPr>
        <w:t>я</w:t>
      </w:r>
      <w:r w:rsidRPr="0044405D">
        <w:rPr>
          <w:color w:val="000000"/>
          <w:spacing w:val="-1"/>
          <w:sz w:val="28"/>
          <w:szCs w:val="28"/>
        </w:rPr>
        <w:t>ци</w:t>
      </w:r>
      <w:r w:rsidRPr="0044405D">
        <w:rPr>
          <w:color w:val="000000"/>
          <w:sz w:val="28"/>
          <w:szCs w:val="28"/>
        </w:rPr>
        <w:t>и («Методичес</w:t>
      </w:r>
      <w:r w:rsidRPr="0044405D">
        <w:rPr>
          <w:color w:val="000000"/>
          <w:spacing w:val="-2"/>
          <w:sz w:val="28"/>
          <w:szCs w:val="28"/>
        </w:rPr>
        <w:t>к</w:t>
      </w:r>
      <w:r w:rsidRPr="0044405D">
        <w:rPr>
          <w:color w:val="000000"/>
          <w:sz w:val="28"/>
          <w:szCs w:val="28"/>
        </w:rPr>
        <w:t>ие реко</w:t>
      </w:r>
      <w:r w:rsidRPr="0044405D">
        <w:rPr>
          <w:color w:val="000000"/>
          <w:spacing w:val="-1"/>
          <w:sz w:val="28"/>
          <w:szCs w:val="28"/>
        </w:rPr>
        <w:t>м</w:t>
      </w:r>
      <w:r w:rsidRPr="0044405D">
        <w:rPr>
          <w:color w:val="000000"/>
          <w:sz w:val="28"/>
          <w:szCs w:val="28"/>
        </w:rPr>
        <w:t>е</w:t>
      </w:r>
      <w:r w:rsidRPr="0044405D">
        <w:rPr>
          <w:color w:val="000000"/>
          <w:spacing w:val="-1"/>
          <w:sz w:val="28"/>
          <w:szCs w:val="28"/>
        </w:rPr>
        <w:t>н</w:t>
      </w:r>
      <w:r w:rsidRPr="0044405D">
        <w:rPr>
          <w:color w:val="000000"/>
          <w:sz w:val="28"/>
          <w:szCs w:val="28"/>
        </w:rPr>
        <w:t>д</w:t>
      </w:r>
      <w:r w:rsidRPr="0044405D">
        <w:rPr>
          <w:color w:val="000000"/>
          <w:spacing w:val="-1"/>
          <w:sz w:val="28"/>
          <w:szCs w:val="28"/>
        </w:rPr>
        <w:t>а</w:t>
      </w:r>
      <w:r w:rsidRPr="0044405D">
        <w:rPr>
          <w:color w:val="000000"/>
          <w:sz w:val="28"/>
          <w:szCs w:val="28"/>
        </w:rPr>
        <w:t xml:space="preserve">ции </w:t>
      </w:r>
      <w:r w:rsidRPr="0044405D">
        <w:rPr>
          <w:color w:val="000000"/>
          <w:spacing w:val="-1"/>
          <w:sz w:val="28"/>
          <w:szCs w:val="28"/>
        </w:rPr>
        <w:t>п</w:t>
      </w:r>
      <w:r w:rsidRPr="0044405D">
        <w:rPr>
          <w:color w:val="000000"/>
          <w:sz w:val="28"/>
          <w:szCs w:val="28"/>
        </w:rPr>
        <w:t>о о</w:t>
      </w:r>
      <w:r w:rsidRPr="0044405D">
        <w:rPr>
          <w:color w:val="000000"/>
          <w:spacing w:val="1"/>
          <w:sz w:val="28"/>
          <w:szCs w:val="28"/>
        </w:rPr>
        <w:t>р</w:t>
      </w:r>
      <w:r w:rsidRPr="0044405D">
        <w:rPr>
          <w:color w:val="000000"/>
          <w:spacing w:val="-1"/>
          <w:sz w:val="28"/>
          <w:szCs w:val="28"/>
        </w:rPr>
        <w:t>г</w:t>
      </w:r>
      <w:r w:rsidRPr="0044405D">
        <w:rPr>
          <w:color w:val="000000"/>
          <w:sz w:val="28"/>
          <w:szCs w:val="28"/>
        </w:rPr>
        <w:t>а</w:t>
      </w:r>
      <w:r w:rsidRPr="0044405D">
        <w:rPr>
          <w:color w:val="000000"/>
          <w:spacing w:val="-1"/>
          <w:sz w:val="28"/>
          <w:szCs w:val="28"/>
        </w:rPr>
        <w:t>н</w:t>
      </w:r>
      <w:r w:rsidRPr="0044405D">
        <w:rPr>
          <w:color w:val="000000"/>
          <w:sz w:val="28"/>
          <w:szCs w:val="28"/>
        </w:rPr>
        <w:t>из</w:t>
      </w:r>
      <w:r w:rsidRPr="0044405D">
        <w:rPr>
          <w:color w:val="000000"/>
          <w:spacing w:val="-2"/>
          <w:sz w:val="28"/>
          <w:szCs w:val="28"/>
        </w:rPr>
        <w:t>а</w:t>
      </w:r>
      <w:r w:rsidRPr="0044405D">
        <w:rPr>
          <w:color w:val="000000"/>
          <w:sz w:val="28"/>
          <w:szCs w:val="28"/>
        </w:rPr>
        <w:t>ции и пр</w:t>
      </w:r>
      <w:r w:rsidRPr="0044405D">
        <w:rPr>
          <w:color w:val="000000"/>
          <w:spacing w:val="1"/>
          <w:sz w:val="28"/>
          <w:szCs w:val="28"/>
        </w:rPr>
        <w:t>о</w:t>
      </w:r>
      <w:r w:rsidRPr="0044405D">
        <w:rPr>
          <w:color w:val="000000"/>
          <w:sz w:val="28"/>
          <w:szCs w:val="28"/>
        </w:rPr>
        <w:t>веде</w:t>
      </w:r>
      <w:r w:rsidRPr="0044405D">
        <w:rPr>
          <w:color w:val="000000"/>
          <w:spacing w:val="-1"/>
          <w:sz w:val="28"/>
          <w:szCs w:val="28"/>
        </w:rPr>
        <w:t>н</w:t>
      </w:r>
      <w:r w:rsidRPr="0044405D">
        <w:rPr>
          <w:color w:val="000000"/>
          <w:sz w:val="28"/>
          <w:szCs w:val="28"/>
        </w:rPr>
        <w:t>ию шк</w:t>
      </w:r>
      <w:r w:rsidRPr="0044405D">
        <w:rPr>
          <w:color w:val="000000"/>
          <w:spacing w:val="1"/>
          <w:sz w:val="28"/>
          <w:szCs w:val="28"/>
        </w:rPr>
        <w:t>о</w:t>
      </w:r>
      <w:r w:rsidRPr="0044405D">
        <w:rPr>
          <w:color w:val="000000"/>
          <w:sz w:val="28"/>
          <w:szCs w:val="28"/>
        </w:rPr>
        <w:t>льно</w:t>
      </w:r>
      <w:r w:rsidRPr="0044405D">
        <w:rPr>
          <w:color w:val="000000"/>
          <w:spacing w:val="-1"/>
          <w:sz w:val="28"/>
          <w:szCs w:val="28"/>
        </w:rPr>
        <w:t>г</w:t>
      </w:r>
      <w:r w:rsidRPr="0044405D">
        <w:rPr>
          <w:color w:val="000000"/>
          <w:sz w:val="28"/>
          <w:szCs w:val="28"/>
        </w:rPr>
        <w:t>о</w:t>
      </w:r>
      <w:r w:rsidRPr="0044405D">
        <w:rPr>
          <w:color w:val="000000"/>
          <w:spacing w:val="185"/>
          <w:sz w:val="28"/>
          <w:szCs w:val="28"/>
        </w:rPr>
        <w:t xml:space="preserve"> </w:t>
      </w:r>
      <w:r w:rsidRPr="0044405D">
        <w:rPr>
          <w:color w:val="000000"/>
          <w:spacing w:val="1"/>
          <w:sz w:val="28"/>
          <w:szCs w:val="28"/>
        </w:rPr>
        <w:t>и</w:t>
      </w:r>
      <w:r w:rsidRPr="0044405D">
        <w:rPr>
          <w:color w:val="000000"/>
          <w:spacing w:val="187"/>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ници</w:t>
      </w:r>
      <w:r w:rsidRPr="0044405D">
        <w:rPr>
          <w:color w:val="000000"/>
          <w:spacing w:val="1"/>
          <w:sz w:val="28"/>
          <w:szCs w:val="28"/>
        </w:rPr>
        <w:t>пал</w:t>
      </w:r>
      <w:r w:rsidRPr="0044405D">
        <w:rPr>
          <w:color w:val="000000"/>
          <w:spacing w:val="-2"/>
          <w:sz w:val="28"/>
          <w:szCs w:val="28"/>
        </w:rPr>
        <w:t>ь</w:t>
      </w:r>
      <w:r w:rsidRPr="0044405D">
        <w:rPr>
          <w:color w:val="000000"/>
          <w:sz w:val="28"/>
          <w:szCs w:val="28"/>
        </w:rPr>
        <w:t>но</w:t>
      </w:r>
      <w:r w:rsidRPr="0044405D">
        <w:rPr>
          <w:color w:val="000000"/>
          <w:spacing w:val="-1"/>
          <w:sz w:val="28"/>
          <w:szCs w:val="28"/>
        </w:rPr>
        <w:t>г</w:t>
      </w:r>
      <w:r w:rsidRPr="0044405D">
        <w:rPr>
          <w:color w:val="000000"/>
          <w:sz w:val="28"/>
          <w:szCs w:val="28"/>
        </w:rPr>
        <w:t>о</w:t>
      </w:r>
      <w:r w:rsidRPr="0044405D">
        <w:rPr>
          <w:color w:val="000000"/>
          <w:spacing w:val="188"/>
          <w:sz w:val="28"/>
          <w:szCs w:val="28"/>
        </w:rPr>
        <w:t xml:space="preserve"> </w:t>
      </w:r>
      <w:r w:rsidRPr="0044405D">
        <w:rPr>
          <w:color w:val="000000"/>
          <w:sz w:val="28"/>
          <w:szCs w:val="28"/>
        </w:rPr>
        <w:t>э</w:t>
      </w:r>
      <w:r w:rsidRPr="0044405D">
        <w:rPr>
          <w:color w:val="000000"/>
          <w:spacing w:val="-2"/>
          <w:sz w:val="28"/>
          <w:szCs w:val="28"/>
        </w:rPr>
        <w:t>т</w:t>
      </w:r>
      <w:r w:rsidRPr="0044405D">
        <w:rPr>
          <w:color w:val="000000"/>
          <w:sz w:val="28"/>
          <w:szCs w:val="28"/>
        </w:rPr>
        <w:t>а</w:t>
      </w:r>
      <w:r w:rsidRPr="0044405D">
        <w:rPr>
          <w:color w:val="000000"/>
          <w:spacing w:val="-2"/>
          <w:sz w:val="28"/>
          <w:szCs w:val="28"/>
        </w:rPr>
        <w:t>п</w:t>
      </w:r>
      <w:r w:rsidRPr="0044405D">
        <w:rPr>
          <w:color w:val="000000"/>
          <w:sz w:val="28"/>
          <w:szCs w:val="28"/>
        </w:rPr>
        <w:t>ов</w:t>
      </w:r>
      <w:r w:rsidRPr="0044405D">
        <w:rPr>
          <w:color w:val="000000"/>
          <w:spacing w:val="185"/>
          <w:sz w:val="28"/>
          <w:szCs w:val="28"/>
        </w:rPr>
        <w:t xml:space="preserve"> </w:t>
      </w:r>
      <w:r w:rsidRPr="0044405D">
        <w:rPr>
          <w:color w:val="000000"/>
          <w:sz w:val="28"/>
          <w:szCs w:val="28"/>
        </w:rPr>
        <w:t>все</w:t>
      </w:r>
      <w:r w:rsidRPr="0044405D">
        <w:rPr>
          <w:color w:val="000000"/>
          <w:spacing w:val="-1"/>
          <w:sz w:val="28"/>
          <w:szCs w:val="28"/>
        </w:rPr>
        <w:t>р</w:t>
      </w:r>
      <w:r w:rsidRPr="0044405D">
        <w:rPr>
          <w:color w:val="000000"/>
          <w:sz w:val="28"/>
          <w:szCs w:val="28"/>
        </w:rPr>
        <w:t>ос</w:t>
      </w:r>
      <w:r w:rsidRPr="0044405D">
        <w:rPr>
          <w:color w:val="000000"/>
          <w:spacing w:val="-2"/>
          <w:sz w:val="28"/>
          <w:szCs w:val="28"/>
        </w:rPr>
        <w:t>с</w:t>
      </w:r>
      <w:r w:rsidRPr="0044405D">
        <w:rPr>
          <w:color w:val="000000"/>
          <w:spacing w:val="-1"/>
          <w:sz w:val="28"/>
          <w:szCs w:val="28"/>
        </w:rPr>
        <w:t>и</w:t>
      </w:r>
      <w:r w:rsidRPr="0044405D">
        <w:rPr>
          <w:color w:val="000000"/>
          <w:sz w:val="28"/>
          <w:szCs w:val="28"/>
        </w:rPr>
        <w:t>йской</w:t>
      </w:r>
      <w:r w:rsidRPr="0044405D">
        <w:rPr>
          <w:color w:val="000000"/>
          <w:spacing w:val="183"/>
          <w:sz w:val="28"/>
          <w:szCs w:val="28"/>
        </w:rPr>
        <w:t xml:space="preserve"> </w:t>
      </w:r>
      <w:r w:rsidRPr="0044405D">
        <w:rPr>
          <w:color w:val="000000"/>
          <w:spacing w:val="1"/>
          <w:sz w:val="28"/>
          <w:szCs w:val="28"/>
        </w:rPr>
        <w:t>о</w:t>
      </w:r>
      <w:r w:rsidRPr="0044405D">
        <w:rPr>
          <w:color w:val="000000"/>
          <w:sz w:val="28"/>
          <w:szCs w:val="28"/>
        </w:rPr>
        <w:t>ли</w:t>
      </w:r>
      <w:r w:rsidRPr="0044405D">
        <w:rPr>
          <w:color w:val="000000"/>
          <w:spacing w:val="-2"/>
          <w:sz w:val="28"/>
          <w:szCs w:val="28"/>
        </w:rPr>
        <w:t>м</w:t>
      </w:r>
      <w:r w:rsidRPr="0044405D">
        <w:rPr>
          <w:color w:val="000000"/>
          <w:spacing w:val="1"/>
          <w:sz w:val="28"/>
          <w:szCs w:val="28"/>
        </w:rPr>
        <w:t>пи</w:t>
      </w:r>
      <w:r w:rsidRPr="0044405D">
        <w:rPr>
          <w:color w:val="000000"/>
          <w:spacing w:val="-1"/>
          <w:sz w:val="28"/>
          <w:szCs w:val="28"/>
        </w:rPr>
        <w:t>ад</w:t>
      </w:r>
      <w:r w:rsidRPr="0044405D">
        <w:rPr>
          <w:color w:val="000000"/>
          <w:sz w:val="28"/>
          <w:szCs w:val="28"/>
        </w:rPr>
        <w:t>ы шк</w:t>
      </w:r>
      <w:r w:rsidRPr="0044405D">
        <w:rPr>
          <w:color w:val="000000"/>
          <w:spacing w:val="1"/>
          <w:sz w:val="28"/>
          <w:szCs w:val="28"/>
        </w:rPr>
        <w:t>о</w:t>
      </w:r>
      <w:r w:rsidRPr="0044405D">
        <w:rPr>
          <w:color w:val="000000"/>
          <w:sz w:val="28"/>
          <w:szCs w:val="28"/>
        </w:rPr>
        <w:t>льников в</w:t>
      </w:r>
      <w:r w:rsidRPr="0044405D">
        <w:rPr>
          <w:color w:val="000000"/>
          <w:spacing w:val="-1"/>
          <w:sz w:val="28"/>
          <w:szCs w:val="28"/>
        </w:rPr>
        <w:t xml:space="preserve"> </w:t>
      </w:r>
      <w:r w:rsidRPr="0044405D">
        <w:rPr>
          <w:color w:val="000000"/>
          <w:sz w:val="28"/>
          <w:szCs w:val="28"/>
        </w:rPr>
        <w:t>202</w:t>
      </w:r>
      <w:r w:rsidRPr="0044405D">
        <w:rPr>
          <w:color w:val="000000"/>
          <w:spacing w:val="-1"/>
          <w:sz w:val="28"/>
          <w:szCs w:val="28"/>
        </w:rPr>
        <w:t>4/</w:t>
      </w:r>
      <w:r w:rsidRPr="0044405D">
        <w:rPr>
          <w:color w:val="000000"/>
          <w:sz w:val="28"/>
          <w:szCs w:val="28"/>
        </w:rPr>
        <w:t>20</w:t>
      </w:r>
      <w:r w:rsidRPr="0044405D">
        <w:rPr>
          <w:color w:val="000000"/>
          <w:spacing w:val="-1"/>
          <w:sz w:val="28"/>
          <w:szCs w:val="28"/>
        </w:rPr>
        <w:t>2</w:t>
      </w:r>
      <w:r w:rsidRPr="0044405D">
        <w:rPr>
          <w:color w:val="000000"/>
          <w:sz w:val="28"/>
          <w:szCs w:val="28"/>
        </w:rPr>
        <w:t>5</w:t>
      </w:r>
      <w:r w:rsidRPr="0044405D">
        <w:rPr>
          <w:color w:val="000000"/>
          <w:spacing w:val="1"/>
          <w:sz w:val="28"/>
          <w:szCs w:val="28"/>
        </w:rPr>
        <w:t xml:space="preserve"> </w:t>
      </w:r>
      <w:r w:rsidRPr="0044405D">
        <w:rPr>
          <w:color w:val="000000"/>
          <w:spacing w:val="-2"/>
          <w:sz w:val="28"/>
          <w:szCs w:val="28"/>
        </w:rPr>
        <w:t>у</w:t>
      </w:r>
      <w:r w:rsidRPr="0044405D">
        <w:rPr>
          <w:color w:val="000000"/>
          <w:sz w:val="28"/>
          <w:szCs w:val="28"/>
        </w:rPr>
        <w:t>че</w:t>
      </w:r>
      <w:r w:rsidRPr="0044405D">
        <w:rPr>
          <w:color w:val="000000"/>
          <w:spacing w:val="1"/>
          <w:sz w:val="28"/>
          <w:szCs w:val="28"/>
        </w:rPr>
        <w:t>б</w:t>
      </w:r>
      <w:r w:rsidRPr="0044405D">
        <w:rPr>
          <w:color w:val="000000"/>
          <w:sz w:val="28"/>
          <w:szCs w:val="28"/>
        </w:rPr>
        <w:t>ном год</w:t>
      </w:r>
      <w:r w:rsidRPr="0044405D">
        <w:rPr>
          <w:color w:val="000000"/>
          <w:spacing w:val="-3"/>
          <w:sz w:val="28"/>
          <w:szCs w:val="28"/>
        </w:rPr>
        <w:t>у</w:t>
      </w:r>
      <w:r w:rsidRPr="0044405D">
        <w:rPr>
          <w:color w:val="000000"/>
          <w:sz w:val="28"/>
          <w:szCs w:val="28"/>
        </w:rPr>
        <w:t>», п. 4, стр.</w:t>
      </w:r>
      <w:r w:rsidRPr="0044405D">
        <w:rPr>
          <w:color w:val="000000"/>
          <w:spacing w:val="-2"/>
          <w:sz w:val="28"/>
          <w:szCs w:val="28"/>
        </w:rPr>
        <w:t xml:space="preserve"> </w:t>
      </w:r>
      <w:r w:rsidRPr="0044405D">
        <w:rPr>
          <w:color w:val="000000"/>
          <w:sz w:val="28"/>
          <w:szCs w:val="28"/>
        </w:rPr>
        <w:t>13-15).</w:t>
      </w:r>
    </w:p>
    <w:p w:rsidR="00790EFC" w:rsidRPr="0044405D" w:rsidRDefault="00D777B3" w:rsidP="0044405D">
      <w:pPr>
        <w:tabs>
          <w:tab w:val="left" w:pos="9356"/>
        </w:tabs>
        <w:spacing w:line="360" w:lineRule="auto"/>
        <w:ind w:firstLine="680"/>
        <w:contextualSpacing/>
        <w:jc w:val="both"/>
        <w:rPr>
          <w:sz w:val="28"/>
          <w:szCs w:val="28"/>
        </w:rPr>
      </w:pPr>
      <w:r w:rsidRPr="0044405D">
        <w:rPr>
          <w:color w:val="000000"/>
          <w:sz w:val="28"/>
          <w:szCs w:val="28"/>
        </w:rPr>
        <w:t>4.15. К</w:t>
      </w:r>
      <w:r w:rsidRPr="0044405D">
        <w:rPr>
          <w:color w:val="000000"/>
          <w:spacing w:val="1"/>
          <w:sz w:val="28"/>
          <w:szCs w:val="28"/>
        </w:rPr>
        <w:t>ри</w:t>
      </w:r>
      <w:r w:rsidRPr="0044405D">
        <w:rPr>
          <w:color w:val="000000"/>
          <w:spacing w:val="-1"/>
          <w:sz w:val="28"/>
          <w:szCs w:val="28"/>
        </w:rPr>
        <w:t>т</w:t>
      </w:r>
      <w:r w:rsidRPr="0044405D">
        <w:rPr>
          <w:color w:val="000000"/>
          <w:sz w:val="28"/>
          <w:szCs w:val="28"/>
        </w:rPr>
        <w:t>е</w:t>
      </w:r>
      <w:r w:rsidRPr="0044405D">
        <w:rPr>
          <w:color w:val="000000"/>
          <w:spacing w:val="-1"/>
          <w:sz w:val="28"/>
          <w:szCs w:val="28"/>
        </w:rPr>
        <w:t>р</w:t>
      </w:r>
      <w:r w:rsidRPr="0044405D">
        <w:rPr>
          <w:color w:val="000000"/>
          <w:sz w:val="28"/>
          <w:szCs w:val="28"/>
        </w:rPr>
        <w:t>ии</w:t>
      </w:r>
      <w:r w:rsidRPr="0044405D">
        <w:rPr>
          <w:color w:val="000000"/>
          <w:spacing w:val="12"/>
          <w:sz w:val="28"/>
          <w:szCs w:val="28"/>
        </w:rPr>
        <w:t xml:space="preserve"> </w:t>
      </w:r>
      <w:r w:rsidRPr="0044405D">
        <w:rPr>
          <w:color w:val="000000"/>
          <w:spacing w:val="1"/>
          <w:sz w:val="28"/>
          <w:szCs w:val="28"/>
        </w:rPr>
        <w:t>и</w:t>
      </w:r>
      <w:r w:rsidRPr="0044405D">
        <w:rPr>
          <w:color w:val="000000"/>
          <w:spacing w:val="12"/>
          <w:sz w:val="28"/>
          <w:szCs w:val="28"/>
        </w:rPr>
        <w:t xml:space="preserve"> </w:t>
      </w:r>
      <w:r w:rsidRPr="0044405D">
        <w:rPr>
          <w:color w:val="000000"/>
          <w:sz w:val="28"/>
          <w:szCs w:val="28"/>
        </w:rPr>
        <w:t>ме</w:t>
      </w:r>
      <w:r w:rsidRPr="0044405D">
        <w:rPr>
          <w:color w:val="000000"/>
          <w:spacing w:val="-1"/>
          <w:sz w:val="28"/>
          <w:szCs w:val="28"/>
        </w:rPr>
        <w:t>т</w:t>
      </w:r>
      <w:r w:rsidRPr="0044405D">
        <w:rPr>
          <w:color w:val="000000"/>
          <w:sz w:val="28"/>
          <w:szCs w:val="28"/>
        </w:rPr>
        <w:t>од</w:t>
      </w:r>
      <w:r w:rsidRPr="0044405D">
        <w:rPr>
          <w:color w:val="000000"/>
          <w:spacing w:val="-1"/>
          <w:sz w:val="28"/>
          <w:szCs w:val="28"/>
        </w:rPr>
        <w:t>и</w:t>
      </w:r>
      <w:r w:rsidRPr="0044405D">
        <w:rPr>
          <w:color w:val="000000"/>
          <w:sz w:val="28"/>
          <w:szCs w:val="28"/>
        </w:rPr>
        <w:t>ка</w:t>
      </w:r>
      <w:r w:rsidRPr="0044405D">
        <w:rPr>
          <w:color w:val="000000"/>
          <w:spacing w:val="14"/>
          <w:sz w:val="28"/>
          <w:szCs w:val="28"/>
        </w:rPr>
        <w:t xml:space="preserve"> </w:t>
      </w:r>
      <w:r w:rsidRPr="0044405D">
        <w:rPr>
          <w:color w:val="000000"/>
          <w:sz w:val="28"/>
          <w:szCs w:val="28"/>
        </w:rPr>
        <w:t>оц</w:t>
      </w:r>
      <w:r w:rsidRPr="0044405D">
        <w:rPr>
          <w:color w:val="000000"/>
          <w:spacing w:val="-1"/>
          <w:sz w:val="28"/>
          <w:szCs w:val="28"/>
        </w:rPr>
        <w:t>е</w:t>
      </w:r>
      <w:r w:rsidRPr="0044405D">
        <w:rPr>
          <w:color w:val="000000"/>
          <w:sz w:val="28"/>
          <w:szCs w:val="28"/>
        </w:rPr>
        <w:t>нив</w:t>
      </w:r>
      <w:r w:rsidRPr="0044405D">
        <w:rPr>
          <w:color w:val="000000"/>
          <w:spacing w:val="-1"/>
          <w:sz w:val="28"/>
          <w:szCs w:val="28"/>
        </w:rPr>
        <w:t>ан</w:t>
      </w:r>
      <w:r w:rsidRPr="0044405D">
        <w:rPr>
          <w:color w:val="000000"/>
          <w:sz w:val="28"/>
          <w:szCs w:val="28"/>
        </w:rPr>
        <w:t>ия</w:t>
      </w:r>
      <w:r w:rsidRPr="0044405D">
        <w:rPr>
          <w:color w:val="000000"/>
          <w:spacing w:val="11"/>
          <w:sz w:val="28"/>
          <w:szCs w:val="28"/>
        </w:rPr>
        <w:t xml:space="preserve"> </w:t>
      </w:r>
      <w:r w:rsidRPr="0044405D">
        <w:rPr>
          <w:color w:val="000000"/>
          <w:spacing w:val="1"/>
          <w:sz w:val="28"/>
          <w:szCs w:val="28"/>
        </w:rPr>
        <w:t>о</w:t>
      </w:r>
      <w:r w:rsidRPr="0044405D">
        <w:rPr>
          <w:color w:val="000000"/>
          <w:sz w:val="28"/>
          <w:szCs w:val="28"/>
        </w:rPr>
        <w:t>л</w:t>
      </w:r>
      <w:r w:rsidRPr="0044405D">
        <w:rPr>
          <w:color w:val="000000"/>
          <w:spacing w:val="1"/>
          <w:sz w:val="28"/>
          <w:szCs w:val="28"/>
        </w:rPr>
        <w:t>и</w:t>
      </w:r>
      <w:r w:rsidRPr="0044405D">
        <w:rPr>
          <w:color w:val="000000"/>
          <w:spacing w:val="-2"/>
          <w:sz w:val="28"/>
          <w:szCs w:val="28"/>
        </w:rPr>
        <w:t>м</w:t>
      </w:r>
      <w:r w:rsidRPr="0044405D">
        <w:rPr>
          <w:color w:val="000000"/>
          <w:spacing w:val="1"/>
          <w:sz w:val="28"/>
          <w:szCs w:val="28"/>
        </w:rPr>
        <w:t>пи</w:t>
      </w:r>
      <w:r w:rsidRPr="0044405D">
        <w:rPr>
          <w:color w:val="000000"/>
          <w:spacing w:val="-1"/>
          <w:sz w:val="28"/>
          <w:szCs w:val="28"/>
        </w:rPr>
        <w:t>ад</w:t>
      </w:r>
      <w:r w:rsidRPr="0044405D">
        <w:rPr>
          <w:color w:val="000000"/>
          <w:sz w:val="28"/>
          <w:szCs w:val="28"/>
        </w:rPr>
        <w:t>н</w:t>
      </w:r>
      <w:r w:rsidRPr="0044405D">
        <w:rPr>
          <w:color w:val="000000"/>
          <w:spacing w:val="-1"/>
          <w:sz w:val="28"/>
          <w:szCs w:val="28"/>
        </w:rPr>
        <w:t>ы</w:t>
      </w:r>
      <w:r w:rsidRPr="0044405D">
        <w:rPr>
          <w:color w:val="000000"/>
          <w:sz w:val="28"/>
          <w:szCs w:val="28"/>
        </w:rPr>
        <w:t>х</w:t>
      </w:r>
      <w:r w:rsidRPr="0044405D">
        <w:rPr>
          <w:color w:val="000000"/>
          <w:spacing w:val="15"/>
          <w:sz w:val="28"/>
          <w:szCs w:val="28"/>
        </w:rPr>
        <w:t xml:space="preserve"> </w:t>
      </w:r>
      <w:r w:rsidRPr="0044405D">
        <w:rPr>
          <w:color w:val="000000"/>
          <w:sz w:val="28"/>
          <w:szCs w:val="28"/>
        </w:rPr>
        <w:t>з</w:t>
      </w:r>
      <w:r w:rsidRPr="0044405D">
        <w:rPr>
          <w:color w:val="000000"/>
          <w:spacing w:val="-1"/>
          <w:sz w:val="28"/>
          <w:szCs w:val="28"/>
        </w:rPr>
        <w:t>а</w:t>
      </w:r>
      <w:r w:rsidRPr="0044405D">
        <w:rPr>
          <w:color w:val="000000"/>
          <w:sz w:val="28"/>
          <w:szCs w:val="28"/>
        </w:rPr>
        <w:t>д</w:t>
      </w:r>
      <w:r w:rsidRPr="0044405D">
        <w:rPr>
          <w:color w:val="000000"/>
          <w:spacing w:val="-1"/>
          <w:sz w:val="28"/>
          <w:szCs w:val="28"/>
        </w:rPr>
        <w:t>а</w:t>
      </w:r>
      <w:r w:rsidRPr="0044405D">
        <w:rPr>
          <w:color w:val="000000"/>
          <w:sz w:val="28"/>
          <w:szCs w:val="28"/>
        </w:rPr>
        <w:t>н</w:t>
      </w:r>
      <w:r w:rsidRPr="0044405D">
        <w:rPr>
          <w:color w:val="000000"/>
          <w:spacing w:val="-1"/>
          <w:sz w:val="28"/>
          <w:szCs w:val="28"/>
        </w:rPr>
        <w:t>ий</w:t>
      </w:r>
      <w:r w:rsidRPr="0044405D">
        <w:rPr>
          <w:color w:val="000000"/>
          <w:spacing w:val="12"/>
          <w:sz w:val="28"/>
          <w:szCs w:val="28"/>
        </w:rPr>
        <w:t xml:space="preserve"> </w:t>
      </w:r>
      <w:r w:rsidRPr="0044405D">
        <w:rPr>
          <w:color w:val="000000"/>
          <w:spacing w:val="1"/>
          <w:sz w:val="28"/>
          <w:szCs w:val="28"/>
        </w:rPr>
        <w:t>н</w:t>
      </w:r>
      <w:r w:rsidRPr="0044405D">
        <w:rPr>
          <w:color w:val="000000"/>
          <w:sz w:val="28"/>
          <w:szCs w:val="28"/>
        </w:rPr>
        <w:t>е</w:t>
      </w:r>
      <w:r w:rsidRPr="0044405D">
        <w:rPr>
          <w:color w:val="000000"/>
          <w:spacing w:val="11"/>
          <w:sz w:val="28"/>
          <w:szCs w:val="28"/>
        </w:rPr>
        <w:t xml:space="preserve"> </w:t>
      </w:r>
      <w:r w:rsidRPr="0044405D">
        <w:rPr>
          <w:color w:val="000000"/>
          <w:sz w:val="28"/>
          <w:szCs w:val="28"/>
        </w:rPr>
        <w:t>мог</w:t>
      </w:r>
      <w:r w:rsidRPr="0044405D">
        <w:rPr>
          <w:color w:val="000000"/>
          <w:spacing w:val="-1"/>
          <w:sz w:val="28"/>
          <w:szCs w:val="28"/>
        </w:rPr>
        <w:t>у</w:t>
      </w:r>
      <w:r w:rsidRPr="0044405D">
        <w:rPr>
          <w:color w:val="000000"/>
          <w:sz w:val="28"/>
          <w:szCs w:val="28"/>
        </w:rPr>
        <w:t>т</w:t>
      </w:r>
      <w:r w:rsidRPr="0044405D">
        <w:rPr>
          <w:color w:val="000000"/>
          <w:spacing w:val="13"/>
          <w:sz w:val="28"/>
          <w:szCs w:val="28"/>
        </w:rPr>
        <w:t xml:space="preserve"> </w:t>
      </w:r>
      <w:r w:rsidRPr="0044405D">
        <w:rPr>
          <w:color w:val="000000"/>
          <w:spacing w:val="12"/>
          <w:sz w:val="28"/>
          <w:szCs w:val="28"/>
        </w:rPr>
        <w:t>б</w:t>
      </w:r>
      <w:r w:rsidRPr="0044405D">
        <w:rPr>
          <w:color w:val="000000"/>
          <w:spacing w:val="1"/>
          <w:sz w:val="28"/>
          <w:szCs w:val="28"/>
        </w:rPr>
        <w:t>ы</w:t>
      </w:r>
      <w:r w:rsidRPr="0044405D">
        <w:rPr>
          <w:color w:val="000000"/>
          <w:spacing w:val="-1"/>
          <w:sz w:val="28"/>
          <w:szCs w:val="28"/>
        </w:rPr>
        <w:t>т</w:t>
      </w:r>
      <w:r w:rsidRPr="0044405D">
        <w:rPr>
          <w:color w:val="000000"/>
          <w:sz w:val="28"/>
          <w:szCs w:val="28"/>
        </w:rPr>
        <w:t>ь п</w:t>
      </w:r>
      <w:r w:rsidRPr="0044405D">
        <w:rPr>
          <w:color w:val="000000"/>
          <w:spacing w:val="1"/>
          <w:sz w:val="28"/>
          <w:szCs w:val="28"/>
        </w:rPr>
        <w:t>р</w:t>
      </w:r>
      <w:r w:rsidRPr="0044405D">
        <w:rPr>
          <w:color w:val="000000"/>
          <w:spacing w:val="-1"/>
          <w:sz w:val="28"/>
          <w:szCs w:val="28"/>
        </w:rPr>
        <w:t>е</w:t>
      </w:r>
      <w:r w:rsidRPr="0044405D">
        <w:rPr>
          <w:color w:val="000000"/>
          <w:sz w:val="28"/>
          <w:szCs w:val="28"/>
        </w:rPr>
        <w:t>дме</w:t>
      </w:r>
      <w:r w:rsidRPr="0044405D">
        <w:rPr>
          <w:color w:val="000000"/>
          <w:spacing w:val="-1"/>
          <w:sz w:val="28"/>
          <w:szCs w:val="28"/>
        </w:rPr>
        <w:t>т</w:t>
      </w:r>
      <w:r w:rsidRPr="0044405D">
        <w:rPr>
          <w:color w:val="000000"/>
          <w:sz w:val="28"/>
          <w:szCs w:val="28"/>
        </w:rPr>
        <w:t xml:space="preserve">ом </w:t>
      </w:r>
      <w:r w:rsidRPr="0044405D">
        <w:rPr>
          <w:color w:val="000000"/>
          <w:spacing w:val="-1"/>
          <w:sz w:val="28"/>
          <w:szCs w:val="28"/>
        </w:rPr>
        <w:t>а</w:t>
      </w:r>
      <w:r w:rsidRPr="0044405D">
        <w:rPr>
          <w:color w:val="000000"/>
          <w:sz w:val="28"/>
          <w:szCs w:val="28"/>
        </w:rPr>
        <w:t>пел</w:t>
      </w:r>
      <w:r w:rsidRPr="0044405D">
        <w:rPr>
          <w:color w:val="000000"/>
          <w:spacing w:val="-1"/>
          <w:sz w:val="28"/>
          <w:szCs w:val="28"/>
        </w:rPr>
        <w:t>л</w:t>
      </w:r>
      <w:r w:rsidRPr="0044405D">
        <w:rPr>
          <w:color w:val="000000"/>
          <w:spacing w:val="-2"/>
          <w:sz w:val="28"/>
          <w:szCs w:val="28"/>
        </w:rPr>
        <w:t>яц</w:t>
      </w:r>
      <w:r w:rsidRPr="0044405D">
        <w:rPr>
          <w:color w:val="000000"/>
          <w:sz w:val="28"/>
          <w:szCs w:val="28"/>
        </w:rPr>
        <w:t>ии</w:t>
      </w:r>
      <w:r w:rsidRPr="0044405D">
        <w:rPr>
          <w:color w:val="000000"/>
          <w:spacing w:val="-1"/>
          <w:sz w:val="28"/>
          <w:szCs w:val="28"/>
        </w:rPr>
        <w:t xml:space="preserve"> </w:t>
      </w:r>
      <w:r w:rsidRPr="0044405D">
        <w:rPr>
          <w:color w:val="000000"/>
          <w:sz w:val="28"/>
          <w:szCs w:val="28"/>
        </w:rPr>
        <w:t>и перес</w:t>
      </w:r>
      <w:r w:rsidRPr="0044405D">
        <w:rPr>
          <w:color w:val="000000"/>
          <w:spacing w:val="-2"/>
          <w:sz w:val="28"/>
          <w:szCs w:val="28"/>
        </w:rPr>
        <w:t>м</w:t>
      </w:r>
      <w:r w:rsidRPr="0044405D">
        <w:rPr>
          <w:color w:val="000000"/>
          <w:sz w:val="28"/>
          <w:szCs w:val="28"/>
        </w:rPr>
        <w:t>о</w:t>
      </w:r>
      <w:r w:rsidRPr="0044405D">
        <w:rPr>
          <w:color w:val="000000"/>
          <w:spacing w:val="-1"/>
          <w:sz w:val="28"/>
          <w:szCs w:val="28"/>
        </w:rPr>
        <w:t>т</w:t>
      </w:r>
      <w:r w:rsidRPr="0044405D">
        <w:rPr>
          <w:color w:val="000000"/>
          <w:sz w:val="28"/>
          <w:szCs w:val="28"/>
        </w:rPr>
        <w:t>ру</w:t>
      </w:r>
      <w:r w:rsidRPr="0044405D">
        <w:rPr>
          <w:color w:val="000000"/>
          <w:spacing w:val="-3"/>
          <w:sz w:val="28"/>
          <w:szCs w:val="28"/>
        </w:rPr>
        <w:t xml:space="preserve"> </w:t>
      </w:r>
      <w:r w:rsidRPr="0044405D">
        <w:rPr>
          <w:color w:val="000000"/>
          <w:sz w:val="28"/>
          <w:szCs w:val="28"/>
        </w:rPr>
        <w:t>не подлежат.</w:t>
      </w:r>
    </w:p>
    <w:p w:rsidR="00790EFC" w:rsidRPr="0044405D" w:rsidRDefault="00D777B3" w:rsidP="0044405D">
      <w:pPr>
        <w:tabs>
          <w:tab w:val="left" w:pos="9356"/>
        </w:tabs>
        <w:spacing w:line="360" w:lineRule="auto"/>
        <w:ind w:firstLine="680"/>
        <w:contextualSpacing/>
        <w:jc w:val="both"/>
        <w:rPr>
          <w:sz w:val="28"/>
          <w:szCs w:val="28"/>
        </w:rPr>
      </w:pPr>
      <w:r w:rsidRPr="0044405D">
        <w:rPr>
          <w:color w:val="000000"/>
          <w:sz w:val="28"/>
          <w:szCs w:val="28"/>
        </w:rPr>
        <w:t>4.16. Решения</w:t>
      </w:r>
      <w:r w:rsidRPr="0044405D">
        <w:rPr>
          <w:color w:val="000000"/>
          <w:spacing w:val="31"/>
          <w:sz w:val="28"/>
          <w:szCs w:val="28"/>
        </w:rPr>
        <w:t xml:space="preserve"> </w:t>
      </w:r>
      <w:r w:rsidRPr="0044405D">
        <w:rPr>
          <w:color w:val="000000"/>
          <w:sz w:val="28"/>
          <w:szCs w:val="28"/>
        </w:rPr>
        <w:t>по</w:t>
      </w:r>
      <w:r w:rsidRPr="0044405D">
        <w:rPr>
          <w:color w:val="000000"/>
          <w:spacing w:val="34"/>
          <w:sz w:val="28"/>
          <w:szCs w:val="28"/>
        </w:rPr>
        <w:t xml:space="preserve"> </w:t>
      </w:r>
      <w:r w:rsidRPr="0044405D">
        <w:rPr>
          <w:color w:val="000000"/>
          <w:spacing w:val="-1"/>
          <w:sz w:val="28"/>
          <w:szCs w:val="28"/>
        </w:rPr>
        <w:t>а</w:t>
      </w:r>
      <w:r w:rsidRPr="0044405D">
        <w:rPr>
          <w:color w:val="000000"/>
          <w:sz w:val="28"/>
          <w:szCs w:val="28"/>
        </w:rPr>
        <w:t>пел</w:t>
      </w:r>
      <w:r w:rsidRPr="0044405D">
        <w:rPr>
          <w:color w:val="000000"/>
          <w:spacing w:val="-1"/>
          <w:sz w:val="28"/>
          <w:szCs w:val="28"/>
        </w:rPr>
        <w:t>ля</w:t>
      </w:r>
      <w:r w:rsidRPr="0044405D">
        <w:rPr>
          <w:color w:val="000000"/>
          <w:sz w:val="28"/>
          <w:szCs w:val="28"/>
        </w:rPr>
        <w:t>ции</w:t>
      </w:r>
      <w:r w:rsidRPr="0044405D">
        <w:rPr>
          <w:color w:val="000000"/>
          <w:spacing w:val="33"/>
          <w:sz w:val="28"/>
          <w:szCs w:val="28"/>
        </w:rPr>
        <w:t xml:space="preserve"> </w:t>
      </w:r>
      <w:r w:rsidRPr="0044405D">
        <w:rPr>
          <w:color w:val="000000"/>
          <w:sz w:val="28"/>
          <w:szCs w:val="28"/>
        </w:rPr>
        <w:t>принимаются</w:t>
      </w:r>
      <w:r w:rsidRPr="0044405D">
        <w:rPr>
          <w:color w:val="000000"/>
          <w:spacing w:val="30"/>
          <w:sz w:val="28"/>
          <w:szCs w:val="28"/>
        </w:rPr>
        <w:t xml:space="preserve"> </w:t>
      </w:r>
      <w:r w:rsidRPr="0044405D">
        <w:rPr>
          <w:color w:val="000000"/>
          <w:sz w:val="28"/>
          <w:szCs w:val="28"/>
        </w:rPr>
        <w:t>простым</w:t>
      </w:r>
      <w:r w:rsidRPr="0044405D">
        <w:rPr>
          <w:color w:val="000000"/>
          <w:spacing w:val="31"/>
          <w:sz w:val="28"/>
          <w:szCs w:val="28"/>
        </w:rPr>
        <w:t xml:space="preserve"> </w:t>
      </w:r>
      <w:r w:rsidRPr="0044405D">
        <w:rPr>
          <w:color w:val="000000"/>
          <w:spacing w:val="1"/>
          <w:sz w:val="28"/>
          <w:szCs w:val="28"/>
        </w:rPr>
        <w:t>бо</w:t>
      </w:r>
      <w:r w:rsidRPr="0044405D">
        <w:rPr>
          <w:color w:val="000000"/>
          <w:sz w:val="28"/>
          <w:szCs w:val="28"/>
        </w:rPr>
        <w:t>ль</w:t>
      </w:r>
      <w:r w:rsidRPr="0044405D">
        <w:rPr>
          <w:color w:val="000000"/>
          <w:spacing w:val="-1"/>
          <w:sz w:val="28"/>
          <w:szCs w:val="28"/>
        </w:rPr>
        <w:t>ш</w:t>
      </w:r>
      <w:r w:rsidRPr="0044405D">
        <w:rPr>
          <w:color w:val="000000"/>
          <w:sz w:val="28"/>
          <w:szCs w:val="28"/>
        </w:rPr>
        <w:t>инством</w:t>
      </w:r>
      <w:r w:rsidRPr="0044405D">
        <w:rPr>
          <w:color w:val="000000"/>
          <w:spacing w:val="33"/>
          <w:sz w:val="28"/>
          <w:szCs w:val="28"/>
        </w:rPr>
        <w:t xml:space="preserve"> </w:t>
      </w:r>
      <w:r w:rsidRPr="0044405D">
        <w:rPr>
          <w:color w:val="000000"/>
          <w:sz w:val="28"/>
          <w:szCs w:val="28"/>
        </w:rPr>
        <w:t>г</w:t>
      </w:r>
      <w:r w:rsidRPr="0044405D">
        <w:rPr>
          <w:color w:val="000000"/>
          <w:spacing w:val="1"/>
          <w:sz w:val="28"/>
          <w:szCs w:val="28"/>
        </w:rPr>
        <w:t>о</w:t>
      </w:r>
      <w:r w:rsidRPr="0044405D">
        <w:rPr>
          <w:color w:val="000000"/>
          <w:spacing w:val="-2"/>
          <w:sz w:val="28"/>
          <w:szCs w:val="28"/>
        </w:rPr>
        <w:t>л</w:t>
      </w:r>
      <w:r w:rsidRPr="0044405D">
        <w:rPr>
          <w:color w:val="000000"/>
          <w:sz w:val="28"/>
          <w:szCs w:val="28"/>
        </w:rPr>
        <w:t>осов. В</w:t>
      </w:r>
      <w:r w:rsidRPr="0044405D">
        <w:rPr>
          <w:color w:val="000000"/>
          <w:spacing w:val="146"/>
          <w:sz w:val="28"/>
          <w:szCs w:val="28"/>
        </w:rPr>
        <w:t xml:space="preserve"> </w:t>
      </w:r>
      <w:r w:rsidRPr="0044405D">
        <w:rPr>
          <w:color w:val="000000"/>
          <w:sz w:val="28"/>
          <w:szCs w:val="28"/>
        </w:rPr>
        <w:t>сл</w:t>
      </w:r>
      <w:r w:rsidRPr="0044405D">
        <w:rPr>
          <w:color w:val="000000"/>
          <w:spacing w:val="-4"/>
          <w:sz w:val="28"/>
          <w:szCs w:val="28"/>
        </w:rPr>
        <w:t>у</w:t>
      </w:r>
      <w:r w:rsidRPr="0044405D">
        <w:rPr>
          <w:color w:val="000000"/>
          <w:sz w:val="28"/>
          <w:szCs w:val="28"/>
        </w:rPr>
        <w:t>чае</w:t>
      </w:r>
      <w:r w:rsidRPr="0044405D">
        <w:rPr>
          <w:color w:val="000000"/>
          <w:spacing w:val="145"/>
          <w:sz w:val="28"/>
          <w:szCs w:val="28"/>
        </w:rPr>
        <w:t xml:space="preserve"> </w:t>
      </w:r>
      <w:r w:rsidRPr="0044405D">
        <w:rPr>
          <w:color w:val="000000"/>
          <w:spacing w:val="1"/>
          <w:sz w:val="28"/>
          <w:szCs w:val="28"/>
        </w:rPr>
        <w:t>р</w:t>
      </w:r>
      <w:r w:rsidRPr="0044405D">
        <w:rPr>
          <w:color w:val="000000"/>
          <w:sz w:val="28"/>
          <w:szCs w:val="28"/>
        </w:rPr>
        <w:t>авенс</w:t>
      </w:r>
      <w:r w:rsidRPr="0044405D">
        <w:rPr>
          <w:color w:val="000000"/>
          <w:spacing w:val="-1"/>
          <w:sz w:val="28"/>
          <w:szCs w:val="28"/>
        </w:rPr>
        <w:t>т</w:t>
      </w:r>
      <w:r w:rsidRPr="0044405D">
        <w:rPr>
          <w:color w:val="000000"/>
          <w:sz w:val="28"/>
          <w:szCs w:val="28"/>
        </w:rPr>
        <w:t>ва</w:t>
      </w:r>
      <w:r w:rsidRPr="0044405D">
        <w:rPr>
          <w:color w:val="000000"/>
          <w:spacing w:val="144"/>
          <w:sz w:val="28"/>
          <w:szCs w:val="28"/>
        </w:rPr>
        <w:t xml:space="preserve"> </w:t>
      </w:r>
      <w:r w:rsidRPr="0044405D">
        <w:rPr>
          <w:color w:val="000000"/>
          <w:sz w:val="28"/>
          <w:szCs w:val="28"/>
        </w:rPr>
        <w:t>г</w:t>
      </w:r>
      <w:r w:rsidRPr="0044405D">
        <w:rPr>
          <w:color w:val="000000"/>
          <w:spacing w:val="2"/>
          <w:sz w:val="28"/>
          <w:szCs w:val="28"/>
        </w:rPr>
        <w:t>о</w:t>
      </w:r>
      <w:r w:rsidRPr="0044405D">
        <w:rPr>
          <w:color w:val="000000"/>
          <w:sz w:val="28"/>
          <w:szCs w:val="28"/>
        </w:rPr>
        <w:t>лосов</w:t>
      </w:r>
      <w:r w:rsidRPr="0044405D">
        <w:rPr>
          <w:color w:val="000000"/>
          <w:spacing w:val="143"/>
          <w:sz w:val="28"/>
          <w:szCs w:val="28"/>
        </w:rPr>
        <w:t xml:space="preserve"> </w:t>
      </w:r>
      <w:r w:rsidRPr="0044405D">
        <w:rPr>
          <w:color w:val="000000"/>
          <w:spacing w:val="1"/>
          <w:sz w:val="28"/>
          <w:szCs w:val="28"/>
        </w:rPr>
        <w:t>п</w:t>
      </w:r>
      <w:r w:rsidRPr="0044405D">
        <w:rPr>
          <w:color w:val="000000"/>
          <w:sz w:val="28"/>
          <w:szCs w:val="28"/>
        </w:rPr>
        <w:t>ре</w:t>
      </w:r>
      <w:r w:rsidRPr="0044405D">
        <w:rPr>
          <w:color w:val="000000"/>
          <w:spacing w:val="-2"/>
          <w:sz w:val="28"/>
          <w:szCs w:val="28"/>
        </w:rPr>
        <w:t>д</w:t>
      </w:r>
      <w:r w:rsidRPr="0044405D">
        <w:rPr>
          <w:color w:val="000000"/>
          <w:sz w:val="28"/>
          <w:szCs w:val="28"/>
        </w:rPr>
        <w:t>с</w:t>
      </w:r>
      <w:r w:rsidRPr="0044405D">
        <w:rPr>
          <w:color w:val="000000"/>
          <w:spacing w:val="-2"/>
          <w:sz w:val="28"/>
          <w:szCs w:val="28"/>
        </w:rPr>
        <w:t>е</w:t>
      </w:r>
      <w:r w:rsidRPr="0044405D">
        <w:rPr>
          <w:color w:val="000000"/>
          <w:sz w:val="28"/>
          <w:szCs w:val="28"/>
        </w:rPr>
        <w:t>датель</w:t>
      </w:r>
      <w:r w:rsidRPr="0044405D">
        <w:rPr>
          <w:color w:val="000000"/>
          <w:spacing w:val="144"/>
          <w:sz w:val="28"/>
          <w:szCs w:val="28"/>
        </w:rPr>
        <w:t xml:space="preserve"> </w:t>
      </w:r>
      <w:r w:rsidRPr="0044405D">
        <w:rPr>
          <w:color w:val="000000"/>
          <w:sz w:val="28"/>
          <w:szCs w:val="28"/>
        </w:rPr>
        <w:t>Ж</w:t>
      </w:r>
      <w:r w:rsidRPr="0044405D">
        <w:rPr>
          <w:color w:val="000000"/>
          <w:spacing w:val="-1"/>
          <w:sz w:val="28"/>
          <w:szCs w:val="28"/>
        </w:rPr>
        <w:t>ю</w:t>
      </w:r>
      <w:r w:rsidRPr="0044405D">
        <w:rPr>
          <w:color w:val="000000"/>
          <w:sz w:val="28"/>
          <w:szCs w:val="28"/>
        </w:rPr>
        <w:t>ри</w:t>
      </w:r>
      <w:r w:rsidRPr="0044405D">
        <w:rPr>
          <w:color w:val="000000"/>
          <w:spacing w:val="152"/>
          <w:sz w:val="28"/>
          <w:szCs w:val="28"/>
        </w:rPr>
        <w:t xml:space="preserve"> </w:t>
      </w:r>
      <w:r w:rsidRPr="0044405D">
        <w:rPr>
          <w:color w:val="000000"/>
          <w:sz w:val="28"/>
          <w:szCs w:val="28"/>
        </w:rPr>
        <w:t>(ап</w:t>
      </w:r>
      <w:r w:rsidRPr="0044405D">
        <w:rPr>
          <w:color w:val="000000"/>
          <w:spacing w:val="-2"/>
          <w:sz w:val="28"/>
          <w:szCs w:val="28"/>
        </w:rPr>
        <w:t>е</w:t>
      </w:r>
      <w:r w:rsidRPr="0044405D">
        <w:rPr>
          <w:color w:val="000000"/>
          <w:spacing w:val="-1"/>
          <w:sz w:val="28"/>
          <w:szCs w:val="28"/>
        </w:rPr>
        <w:t>лл</w:t>
      </w:r>
      <w:r w:rsidRPr="0044405D">
        <w:rPr>
          <w:color w:val="000000"/>
          <w:sz w:val="28"/>
          <w:szCs w:val="28"/>
        </w:rPr>
        <w:t>яц</w:t>
      </w:r>
      <w:r w:rsidRPr="0044405D">
        <w:rPr>
          <w:color w:val="000000"/>
          <w:spacing w:val="-1"/>
          <w:sz w:val="28"/>
          <w:szCs w:val="28"/>
        </w:rPr>
        <w:t>и</w:t>
      </w:r>
      <w:r w:rsidRPr="0044405D">
        <w:rPr>
          <w:color w:val="000000"/>
          <w:sz w:val="28"/>
          <w:szCs w:val="28"/>
        </w:rPr>
        <w:t>онной к</w:t>
      </w:r>
      <w:r w:rsidRPr="0044405D">
        <w:rPr>
          <w:color w:val="000000"/>
          <w:spacing w:val="1"/>
          <w:sz w:val="28"/>
          <w:szCs w:val="28"/>
        </w:rPr>
        <w:t>о</w:t>
      </w:r>
      <w:r w:rsidRPr="0044405D">
        <w:rPr>
          <w:color w:val="000000"/>
          <w:spacing w:val="-1"/>
          <w:sz w:val="28"/>
          <w:szCs w:val="28"/>
        </w:rPr>
        <w:t>м</w:t>
      </w:r>
      <w:r w:rsidRPr="0044405D">
        <w:rPr>
          <w:color w:val="000000"/>
          <w:sz w:val="28"/>
          <w:szCs w:val="28"/>
        </w:rPr>
        <w:t>ис</w:t>
      </w:r>
      <w:r w:rsidRPr="0044405D">
        <w:rPr>
          <w:color w:val="000000"/>
          <w:spacing w:val="-1"/>
          <w:sz w:val="28"/>
          <w:szCs w:val="28"/>
        </w:rPr>
        <w:t>с</w:t>
      </w:r>
      <w:r w:rsidRPr="0044405D">
        <w:rPr>
          <w:color w:val="000000"/>
          <w:sz w:val="28"/>
          <w:szCs w:val="28"/>
        </w:rPr>
        <w:t>ии) имеет</w:t>
      </w:r>
      <w:r w:rsidRPr="0044405D">
        <w:rPr>
          <w:color w:val="000000"/>
          <w:spacing w:val="-3"/>
          <w:sz w:val="28"/>
          <w:szCs w:val="28"/>
        </w:rPr>
        <w:t xml:space="preserve"> </w:t>
      </w:r>
      <w:r w:rsidRPr="0044405D">
        <w:rPr>
          <w:color w:val="000000"/>
          <w:sz w:val="28"/>
          <w:szCs w:val="28"/>
        </w:rPr>
        <w:t xml:space="preserve">право </w:t>
      </w:r>
      <w:r w:rsidRPr="0044405D">
        <w:rPr>
          <w:color w:val="000000"/>
          <w:spacing w:val="1"/>
          <w:sz w:val="28"/>
          <w:szCs w:val="28"/>
        </w:rPr>
        <w:t>р</w:t>
      </w:r>
      <w:r w:rsidRPr="0044405D">
        <w:rPr>
          <w:color w:val="000000"/>
          <w:spacing w:val="-1"/>
          <w:sz w:val="28"/>
          <w:szCs w:val="28"/>
        </w:rPr>
        <w:t>е</w:t>
      </w:r>
      <w:r w:rsidRPr="0044405D">
        <w:rPr>
          <w:color w:val="000000"/>
          <w:sz w:val="28"/>
          <w:szCs w:val="28"/>
        </w:rPr>
        <w:t>ша</w:t>
      </w:r>
      <w:r w:rsidRPr="0044405D">
        <w:rPr>
          <w:color w:val="000000"/>
          <w:spacing w:val="-1"/>
          <w:sz w:val="28"/>
          <w:szCs w:val="28"/>
        </w:rPr>
        <w:t>ю</w:t>
      </w:r>
      <w:r w:rsidRPr="0044405D">
        <w:rPr>
          <w:color w:val="000000"/>
          <w:sz w:val="28"/>
          <w:szCs w:val="28"/>
        </w:rPr>
        <w:t>ще</w:t>
      </w:r>
      <w:r w:rsidRPr="0044405D">
        <w:rPr>
          <w:color w:val="000000"/>
          <w:spacing w:val="-2"/>
          <w:sz w:val="28"/>
          <w:szCs w:val="28"/>
        </w:rPr>
        <w:t>г</w:t>
      </w:r>
      <w:r w:rsidRPr="0044405D">
        <w:rPr>
          <w:color w:val="000000"/>
          <w:sz w:val="28"/>
          <w:szCs w:val="28"/>
        </w:rPr>
        <w:t xml:space="preserve">о </w:t>
      </w:r>
      <w:r w:rsidRPr="0044405D">
        <w:rPr>
          <w:color w:val="000000"/>
          <w:spacing w:val="-1"/>
          <w:sz w:val="28"/>
          <w:szCs w:val="28"/>
        </w:rPr>
        <w:t>г</w:t>
      </w:r>
      <w:r w:rsidRPr="0044405D">
        <w:rPr>
          <w:color w:val="000000"/>
          <w:sz w:val="28"/>
          <w:szCs w:val="28"/>
        </w:rPr>
        <w:t>ол</w:t>
      </w:r>
      <w:r w:rsidRPr="0044405D">
        <w:rPr>
          <w:color w:val="000000"/>
          <w:spacing w:val="1"/>
          <w:sz w:val="28"/>
          <w:szCs w:val="28"/>
        </w:rPr>
        <w:t>о</w:t>
      </w:r>
      <w:r w:rsidRPr="0044405D">
        <w:rPr>
          <w:color w:val="000000"/>
          <w:sz w:val="28"/>
          <w:szCs w:val="28"/>
        </w:rPr>
        <w:t>са. Решения</w:t>
      </w:r>
      <w:r w:rsidRPr="0044405D">
        <w:rPr>
          <w:color w:val="000000"/>
          <w:spacing w:val="160"/>
          <w:sz w:val="28"/>
          <w:szCs w:val="28"/>
        </w:rPr>
        <w:t xml:space="preserve"> </w:t>
      </w:r>
      <w:r w:rsidRPr="0044405D">
        <w:rPr>
          <w:color w:val="000000"/>
          <w:sz w:val="28"/>
          <w:szCs w:val="28"/>
        </w:rPr>
        <w:t>по</w:t>
      </w:r>
      <w:r w:rsidRPr="0044405D">
        <w:rPr>
          <w:color w:val="000000"/>
          <w:spacing w:val="163"/>
          <w:sz w:val="28"/>
          <w:szCs w:val="28"/>
        </w:rPr>
        <w:t xml:space="preserve"> </w:t>
      </w:r>
      <w:r w:rsidRPr="0044405D">
        <w:rPr>
          <w:color w:val="000000"/>
          <w:sz w:val="28"/>
          <w:szCs w:val="28"/>
        </w:rPr>
        <w:t>апел</w:t>
      </w:r>
      <w:r w:rsidRPr="0044405D">
        <w:rPr>
          <w:color w:val="000000"/>
          <w:spacing w:val="-2"/>
          <w:sz w:val="28"/>
          <w:szCs w:val="28"/>
        </w:rPr>
        <w:t>л</w:t>
      </w:r>
      <w:r w:rsidRPr="0044405D">
        <w:rPr>
          <w:color w:val="000000"/>
          <w:sz w:val="28"/>
          <w:szCs w:val="28"/>
        </w:rPr>
        <w:t>яц</w:t>
      </w:r>
      <w:r w:rsidRPr="0044405D">
        <w:rPr>
          <w:color w:val="000000"/>
          <w:spacing w:val="-1"/>
          <w:sz w:val="28"/>
          <w:szCs w:val="28"/>
        </w:rPr>
        <w:t>и</w:t>
      </w:r>
      <w:r w:rsidRPr="0044405D">
        <w:rPr>
          <w:color w:val="000000"/>
          <w:sz w:val="28"/>
          <w:szCs w:val="28"/>
        </w:rPr>
        <w:t>и</w:t>
      </w:r>
      <w:r w:rsidRPr="0044405D">
        <w:rPr>
          <w:color w:val="000000"/>
          <w:spacing w:val="163"/>
          <w:sz w:val="28"/>
          <w:szCs w:val="28"/>
        </w:rPr>
        <w:t xml:space="preserve"> </w:t>
      </w:r>
      <w:r w:rsidRPr="0044405D">
        <w:rPr>
          <w:color w:val="000000"/>
          <w:sz w:val="28"/>
          <w:szCs w:val="28"/>
        </w:rPr>
        <w:t>являют</w:t>
      </w:r>
      <w:r w:rsidRPr="0044405D">
        <w:rPr>
          <w:color w:val="000000"/>
          <w:spacing w:val="-2"/>
          <w:sz w:val="28"/>
          <w:szCs w:val="28"/>
        </w:rPr>
        <w:t>с</w:t>
      </w:r>
      <w:r w:rsidRPr="0044405D">
        <w:rPr>
          <w:color w:val="000000"/>
          <w:sz w:val="28"/>
          <w:szCs w:val="28"/>
        </w:rPr>
        <w:t>я</w:t>
      </w:r>
      <w:r w:rsidRPr="0044405D">
        <w:rPr>
          <w:color w:val="000000"/>
          <w:spacing w:val="160"/>
          <w:sz w:val="28"/>
          <w:szCs w:val="28"/>
        </w:rPr>
        <w:t xml:space="preserve"> </w:t>
      </w:r>
      <w:r w:rsidRPr="0044405D">
        <w:rPr>
          <w:color w:val="000000"/>
          <w:sz w:val="28"/>
          <w:szCs w:val="28"/>
        </w:rPr>
        <w:t>окончательны</w:t>
      </w:r>
      <w:r w:rsidRPr="0044405D">
        <w:rPr>
          <w:color w:val="000000"/>
          <w:spacing w:val="1"/>
          <w:sz w:val="28"/>
          <w:szCs w:val="28"/>
        </w:rPr>
        <w:t>ми</w:t>
      </w:r>
      <w:r w:rsidRPr="0044405D">
        <w:rPr>
          <w:color w:val="000000"/>
          <w:spacing w:val="163"/>
          <w:sz w:val="28"/>
          <w:szCs w:val="28"/>
        </w:rPr>
        <w:t xml:space="preserve"> </w:t>
      </w:r>
      <w:r w:rsidRPr="0044405D">
        <w:rPr>
          <w:color w:val="000000"/>
          <w:spacing w:val="1"/>
          <w:sz w:val="28"/>
          <w:szCs w:val="28"/>
        </w:rPr>
        <w:t>и</w:t>
      </w:r>
      <w:r w:rsidRPr="0044405D">
        <w:rPr>
          <w:color w:val="000000"/>
          <w:spacing w:val="161"/>
          <w:sz w:val="28"/>
          <w:szCs w:val="28"/>
        </w:rPr>
        <w:t xml:space="preserve"> </w:t>
      </w:r>
      <w:r w:rsidRPr="0044405D">
        <w:rPr>
          <w:color w:val="000000"/>
          <w:spacing w:val="1"/>
          <w:sz w:val="28"/>
          <w:szCs w:val="28"/>
        </w:rPr>
        <w:t>п</w:t>
      </w:r>
      <w:r w:rsidRPr="0044405D">
        <w:rPr>
          <w:color w:val="000000"/>
          <w:spacing w:val="-1"/>
          <w:sz w:val="28"/>
          <w:szCs w:val="28"/>
        </w:rPr>
        <w:t>е</w:t>
      </w:r>
      <w:r w:rsidRPr="0044405D">
        <w:rPr>
          <w:color w:val="000000"/>
          <w:sz w:val="28"/>
          <w:szCs w:val="28"/>
        </w:rPr>
        <w:t>рес</w:t>
      </w:r>
      <w:r w:rsidRPr="0044405D">
        <w:rPr>
          <w:color w:val="000000"/>
          <w:spacing w:val="-2"/>
          <w:sz w:val="28"/>
          <w:szCs w:val="28"/>
        </w:rPr>
        <w:t>м</w:t>
      </w:r>
      <w:r w:rsidRPr="0044405D">
        <w:rPr>
          <w:color w:val="000000"/>
          <w:spacing w:val="1"/>
          <w:sz w:val="28"/>
          <w:szCs w:val="28"/>
        </w:rPr>
        <w:t>о</w:t>
      </w:r>
      <w:r w:rsidRPr="0044405D">
        <w:rPr>
          <w:color w:val="000000"/>
          <w:spacing w:val="-2"/>
          <w:sz w:val="28"/>
          <w:szCs w:val="28"/>
        </w:rPr>
        <w:t>т</w:t>
      </w:r>
      <w:r w:rsidRPr="0044405D">
        <w:rPr>
          <w:color w:val="000000"/>
          <w:sz w:val="28"/>
          <w:szCs w:val="28"/>
        </w:rPr>
        <w:t>ру не подл</w:t>
      </w:r>
      <w:r w:rsidRPr="0044405D">
        <w:rPr>
          <w:color w:val="000000"/>
          <w:spacing w:val="-1"/>
          <w:sz w:val="28"/>
          <w:szCs w:val="28"/>
        </w:rPr>
        <w:t>е</w:t>
      </w:r>
      <w:r w:rsidRPr="0044405D">
        <w:rPr>
          <w:color w:val="000000"/>
          <w:sz w:val="28"/>
          <w:szCs w:val="28"/>
        </w:rPr>
        <w:t>жат.</w:t>
      </w:r>
    </w:p>
    <w:p w:rsidR="00790EFC" w:rsidRPr="0044405D" w:rsidRDefault="00D777B3" w:rsidP="0044405D">
      <w:pPr>
        <w:tabs>
          <w:tab w:val="left" w:pos="9356"/>
        </w:tabs>
        <w:spacing w:line="360" w:lineRule="auto"/>
        <w:ind w:firstLine="680"/>
        <w:contextualSpacing/>
        <w:jc w:val="both"/>
        <w:rPr>
          <w:sz w:val="28"/>
          <w:szCs w:val="28"/>
        </w:rPr>
      </w:pPr>
      <w:r w:rsidRPr="0044405D">
        <w:rPr>
          <w:color w:val="000000"/>
          <w:sz w:val="28"/>
          <w:szCs w:val="28"/>
        </w:rPr>
        <w:t>4.17.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790EFC" w:rsidRPr="0044405D" w:rsidRDefault="00D777B3" w:rsidP="0044405D">
      <w:pPr>
        <w:tabs>
          <w:tab w:val="left" w:pos="9356"/>
        </w:tabs>
        <w:spacing w:line="360" w:lineRule="auto"/>
        <w:ind w:firstLine="680"/>
        <w:contextualSpacing/>
        <w:jc w:val="both"/>
        <w:rPr>
          <w:sz w:val="28"/>
          <w:szCs w:val="28"/>
        </w:rPr>
      </w:pPr>
      <w:r w:rsidRPr="0044405D">
        <w:rPr>
          <w:color w:val="000000"/>
          <w:sz w:val="28"/>
          <w:szCs w:val="28"/>
        </w:rPr>
        <w:t>4.18. П</w:t>
      </w:r>
      <w:r w:rsidRPr="0044405D">
        <w:rPr>
          <w:color w:val="000000"/>
          <w:spacing w:val="1"/>
          <w:sz w:val="28"/>
          <w:szCs w:val="28"/>
        </w:rPr>
        <w:t>ро</w:t>
      </w:r>
      <w:r w:rsidRPr="0044405D">
        <w:rPr>
          <w:color w:val="000000"/>
          <w:sz w:val="28"/>
          <w:szCs w:val="28"/>
        </w:rPr>
        <w:t>в</w:t>
      </w:r>
      <w:r w:rsidRPr="0044405D">
        <w:rPr>
          <w:color w:val="000000"/>
          <w:spacing w:val="-2"/>
          <w:sz w:val="28"/>
          <w:szCs w:val="28"/>
        </w:rPr>
        <w:t>е</w:t>
      </w:r>
      <w:r w:rsidRPr="0044405D">
        <w:rPr>
          <w:color w:val="000000"/>
          <w:sz w:val="28"/>
          <w:szCs w:val="28"/>
        </w:rPr>
        <w:t>д</w:t>
      </w:r>
      <w:r w:rsidRPr="0044405D">
        <w:rPr>
          <w:color w:val="000000"/>
          <w:spacing w:val="-1"/>
          <w:sz w:val="28"/>
          <w:szCs w:val="28"/>
        </w:rPr>
        <w:t>е</w:t>
      </w:r>
      <w:r w:rsidRPr="0044405D">
        <w:rPr>
          <w:color w:val="000000"/>
          <w:sz w:val="28"/>
          <w:szCs w:val="28"/>
        </w:rPr>
        <w:t>н</w:t>
      </w:r>
      <w:r w:rsidRPr="0044405D">
        <w:rPr>
          <w:color w:val="000000"/>
          <w:spacing w:val="1"/>
          <w:sz w:val="28"/>
          <w:szCs w:val="28"/>
        </w:rPr>
        <w:t>и</w:t>
      </w:r>
      <w:r w:rsidRPr="0044405D">
        <w:rPr>
          <w:color w:val="000000"/>
          <w:sz w:val="28"/>
          <w:szCs w:val="28"/>
        </w:rPr>
        <w:t>е апе</w:t>
      </w:r>
      <w:r w:rsidRPr="0044405D">
        <w:rPr>
          <w:color w:val="000000"/>
          <w:spacing w:val="-3"/>
          <w:sz w:val="28"/>
          <w:szCs w:val="28"/>
        </w:rPr>
        <w:t>л</w:t>
      </w:r>
      <w:r w:rsidRPr="0044405D">
        <w:rPr>
          <w:color w:val="000000"/>
          <w:sz w:val="28"/>
          <w:szCs w:val="28"/>
        </w:rPr>
        <w:t>ляции оформл</w:t>
      </w:r>
      <w:r w:rsidRPr="0044405D">
        <w:rPr>
          <w:color w:val="000000"/>
          <w:spacing w:val="-2"/>
          <w:sz w:val="28"/>
          <w:szCs w:val="28"/>
        </w:rPr>
        <w:t>яе</w:t>
      </w:r>
      <w:r w:rsidRPr="0044405D">
        <w:rPr>
          <w:color w:val="000000"/>
          <w:sz w:val="28"/>
          <w:szCs w:val="28"/>
        </w:rPr>
        <w:t>тся пр</w:t>
      </w:r>
      <w:r w:rsidRPr="0044405D">
        <w:rPr>
          <w:color w:val="000000"/>
          <w:spacing w:val="1"/>
          <w:sz w:val="28"/>
          <w:szCs w:val="28"/>
        </w:rPr>
        <w:t>о</w:t>
      </w:r>
      <w:r w:rsidRPr="0044405D">
        <w:rPr>
          <w:color w:val="000000"/>
          <w:spacing w:val="-1"/>
          <w:sz w:val="28"/>
          <w:szCs w:val="28"/>
        </w:rPr>
        <w:t>т</w:t>
      </w:r>
      <w:r w:rsidRPr="0044405D">
        <w:rPr>
          <w:color w:val="000000"/>
          <w:sz w:val="28"/>
          <w:szCs w:val="28"/>
        </w:rPr>
        <w:t>окол</w:t>
      </w:r>
      <w:r w:rsidRPr="0044405D">
        <w:rPr>
          <w:color w:val="000000"/>
          <w:spacing w:val="-1"/>
          <w:sz w:val="28"/>
          <w:szCs w:val="28"/>
        </w:rPr>
        <w:t>о</w:t>
      </w:r>
      <w:r w:rsidRPr="0044405D">
        <w:rPr>
          <w:color w:val="000000"/>
          <w:sz w:val="28"/>
          <w:szCs w:val="28"/>
        </w:rPr>
        <w:t>м, к</w:t>
      </w:r>
      <w:r w:rsidRPr="0044405D">
        <w:rPr>
          <w:color w:val="000000"/>
          <w:spacing w:val="1"/>
          <w:sz w:val="28"/>
          <w:szCs w:val="28"/>
        </w:rPr>
        <w:t>о</w:t>
      </w:r>
      <w:r w:rsidRPr="0044405D">
        <w:rPr>
          <w:color w:val="000000"/>
          <w:spacing w:val="-1"/>
          <w:sz w:val="28"/>
          <w:szCs w:val="28"/>
        </w:rPr>
        <w:t>т</w:t>
      </w:r>
      <w:r w:rsidRPr="0044405D">
        <w:rPr>
          <w:color w:val="000000"/>
          <w:sz w:val="28"/>
          <w:szCs w:val="28"/>
        </w:rPr>
        <w:t xml:space="preserve">орый </w:t>
      </w:r>
      <w:r w:rsidRPr="0044405D">
        <w:rPr>
          <w:color w:val="000000"/>
          <w:sz w:val="28"/>
          <w:szCs w:val="28"/>
        </w:rPr>
        <w:lastRenderedPageBreak/>
        <w:t>подписывает</w:t>
      </w:r>
      <w:r w:rsidRPr="0044405D">
        <w:rPr>
          <w:color w:val="000000"/>
          <w:spacing w:val="-2"/>
          <w:sz w:val="28"/>
          <w:szCs w:val="28"/>
        </w:rPr>
        <w:t>с</w:t>
      </w:r>
      <w:r w:rsidRPr="0044405D">
        <w:rPr>
          <w:color w:val="000000"/>
          <w:spacing w:val="-1"/>
          <w:sz w:val="28"/>
          <w:szCs w:val="28"/>
        </w:rPr>
        <w:t>я</w:t>
      </w:r>
      <w:r w:rsidRPr="0044405D">
        <w:rPr>
          <w:color w:val="000000"/>
          <w:sz w:val="28"/>
          <w:szCs w:val="28"/>
        </w:rPr>
        <w:t xml:space="preserve"> чле</w:t>
      </w:r>
      <w:r w:rsidRPr="0044405D">
        <w:rPr>
          <w:color w:val="000000"/>
          <w:spacing w:val="-1"/>
          <w:sz w:val="28"/>
          <w:szCs w:val="28"/>
        </w:rPr>
        <w:t>н</w:t>
      </w:r>
      <w:r w:rsidRPr="0044405D">
        <w:rPr>
          <w:color w:val="000000"/>
          <w:sz w:val="28"/>
          <w:szCs w:val="28"/>
        </w:rPr>
        <w:t>ами</w:t>
      </w:r>
      <w:r w:rsidRPr="0044405D">
        <w:rPr>
          <w:color w:val="000000"/>
          <w:spacing w:val="1"/>
          <w:sz w:val="28"/>
          <w:szCs w:val="28"/>
        </w:rPr>
        <w:t xml:space="preserve"> </w:t>
      </w:r>
      <w:r w:rsidRPr="0044405D">
        <w:rPr>
          <w:color w:val="000000"/>
          <w:sz w:val="28"/>
          <w:szCs w:val="28"/>
        </w:rPr>
        <w:t>Ж</w:t>
      </w:r>
      <w:r w:rsidRPr="0044405D">
        <w:rPr>
          <w:color w:val="000000"/>
          <w:spacing w:val="-2"/>
          <w:sz w:val="28"/>
          <w:szCs w:val="28"/>
        </w:rPr>
        <w:t>ю</w:t>
      </w:r>
      <w:r w:rsidRPr="0044405D">
        <w:rPr>
          <w:color w:val="000000"/>
          <w:sz w:val="28"/>
          <w:szCs w:val="28"/>
        </w:rPr>
        <w:t>р</w:t>
      </w:r>
      <w:r w:rsidRPr="0044405D">
        <w:rPr>
          <w:color w:val="000000"/>
          <w:spacing w:val="1"/>
          <w:sz w:val="28"/>
          <w:szCs w:val="28"/>
        </w:rPr>
        <w:t>и</w:t>
      </w:r>
      <w:r w:rsidRPr="0044405D">
        <w:rPr>
          <w:color w:val="000000"/>
          <w:spacing w:val="4"/>
          <w:sz w:val="28"/>
          <w:szCs w:val="28"/>
        </w:rPr>
        <w:t xml:space="preserve"> </w:t>
      </w:r>
      <w:r w:rsidRPr="0044405D">
        <w:rPr>
          <w:color w:val="000000"/>
          <w:sz w:val="28"/>
          <w:szCs w:val="28"/>
        </w:rPr>
        <w:t>(</w:t>
      </w:r>
      <w:r w:rsidRPr="0044405D">
        <w:rPr>
          <w:color w:val="000000"/>
          <w:spacing w:val="-1"/>
          <w:sz w:val="28"/>
          <w:szCs w:val="28"/>
        </w:rPr>
        <w:t>а</w:t>
      </w:r>
      <w:r w:rsidRPr="0044405D">
        <w:rPr>
          <w:color w:val="000000"/>
          <w:sz w:val="28"/>
          <w:szCs w:val="28"/>
        </w:rPr>
        <w:t>пел</w:t>
      </w:r>
      <w:r w:rsidRPr="0044405D">
        <w:rPr>
          <w:color w:val="000000"/>
          <w:spacing w:val="-1"/>
          <w:sz w:val="28"/>
          <w:szCs w:val="28"/>
        </w:rPr>
        <w:t>ляц</w:t>
      </w:r>
      <w:r w:rsidRPr="0044405D">
        <w:rPr>
          <w:color w:val="000000"/>
          <w:sz w:val="28"/>
          <w:szCs w:val="28"/>
        </w:rPr>
        <w:t>ион</w:t>
      </w:r>
      <w:r w:rsidRPr="0044405D">
        <w:rPr>
          <w:color w:val="000000"/>
          <w:spacing w:val="-1"/>
          <w:sz w:val="28"/>
          <w:szCs w:val="28"/>
        </w:rPr>
        <w:t>но</w:t>
      </w:r>
      <w:r w:rsidRPr="0044405D">
        <w:rPr>
          <w:color w:val="000000"/>
          <w:sz w:val="28"/>
          <w:szCs w:val="28"/>
        </w:rPr>
        <w:t>й</w:t>
      </w:r>
      <w:r w:rsidRPr="0044405D">
        <w:rPr>
          <w:color w:val="000000"/>
          <w:spacing w:val="1"/>
          <w:sz w:val="28"/>
          <w:szCs w:val="28"/>
        </w:rPr>
        <w:t xml:space="preserve"> </w:t>
      </w:r>
      <w:r w:rsidRPr="0044405D">
        <w:rPr>
          <w:color w:val="000000"/>
          <w:sz w:val="28"/>
          <w:szCs w:val="28"/>
        </w:rPr>
        <w:t>к</w:t>
      </w:r>
      <w:r w:rsidRPr="0044405D">
        <w:rPr>
          <w:color w:val="000000"/>
          <w:spacing w:val="-1"/>
          <w:sz w:val="28"/>
          <w:szCs w:val="28"/>
        </w:rPr>
        <w:t>о</w:t>
      </w:r>
      <w:r w:rsidRPr="0044405D">
        <w:rPr>
          <w:color w:val="000000"/>
          <w:sz w:val="28"/>
          <w:szCs w:val="28"/>
        </w:rPr>
        <w:t>мисс</w:t>
      </w:r>
      <w:r w:rsidRPr="0044405D">
        <w:rPr>
          <w:color w:val="000000"/>
          <w:spacing w:val="-1"/>
          <w:sz w:val="28"/>
          <w:szCs w:val="28"/>
        </w:rPr>
        <w:t>и</w:t>
      </w:r>
      <w:r w:rsidRPr="0044405D">
        <w:rPr>
          <w:color w:val="000000"/>
          <w:sz w:val="28"/>
          <w:szCs w:val="28"/>
        </w:rPr>
        <w:t>и</w:t>
      </w:r>
      <w:r w:rsidRPr="0044405D">
        <w:rPr>
          <w:color w:val="000000"/>
          <w:spacing w:val="3"/>
          <w:sz w:val="28"/>
          <w:szCs w:val="28"/>
        </w:rPr>
        <w:t>)</w:t>
      </w:r>
      <w:r w:rsidRPr="0044405D">
        <w:rPr>
          <w:color w:val="000000"/>
          <w:sz w:val="28"/>
          <w:szCs w:val="28"/>
        </w:rPr>
        <w:t>.</w:t>
      </w:r>
    </w:p>
    <w:p w:rsidR="00790EFC" w:rsidRPr="0044405D" w:rsidRDefault="00D777B3" w:rsidP="0044405D">
      <w:pPr>
        <w:tabs>
          <w:tab w:val="left" w:pos="9356"/>
        </w:tabs>
        <w:spacing w:line="360" w:lineRule="auto"/>
        <w:ind w:firstLine="680"/>
        <w:contextualSpacing/>
        <w:jc w:val="both"/>
        <w:rPr>
          <w:sz w:val="28"/>
          <w:szCs w:val="28"/>
        </w:rPr>
      </w:pPr>
      <w:r w:rsidRPr="0044405D">
        <w:rPr>
          <w:color w:val="000000"/>
          <w:sz w:val="28"/>
          <w:szCs w:val="28"/>
        </w:rPr>
        <w:t>4.19. П</w:t>
      </w:r>
      <w:r w:rsidRPr="0044405D">
        <w:rPr>
          <w:color w:val="000000"/>
          <w:spacing w:val="1"/>
          <w:sz w:val="28"/>
          <w:szCs w:val="28"/>
        </w:rPr>
        <w:t>р</w:t>
      </w:r>
      <w:r w:rsidRPr="0044405D">
        <w:rPr>
          <w:color w:val="000000"/>
          <w:sz w:val="28"/>
          <w:szCs w:val="28"/>
        </w:rPr>
        <w:t>оце</w:t>
      </w:r>
      <w:r w:rsidRPr="0044405D">
        <w:rPr>
          <w:color w:val="000000"/>
          <w:spacing w:val="1"/>
          <w:sz w:val="28"/>
          <w:szCs w:val="28"/>
        </w:rPr>
        <w:t>д</w:t>
      </w:r>
      <w:r w:rsidRPr="0044405D">
        <w:rPr>
          <w:color w:val="000000"/>
          <w:spacing w:val="-2"/>
          <w:sz w:val="28"/>
          <w:szCs w:val="28"/>
        </w:rPr>
        <w:t>у</w:t>
      </w:r>
      <w:r w:rsidRPr="0044405D">
        <w:rPr>
          <w:color w:val="000000"/>
          <w:sz w:val="28"/>
          <w:szCs w:val="28"/>
        </w:rPr>
        <w:t xml:space="preserve">ра </w:t>
      </w:r>
      <w:r w:rsidRPr="0044405D">
        <w:rPr>
          <w:color w:val="000000"/>
          <w:spacing w:val="-2"/>
          <w:sz w:val="28"/>
          <w:szCs w:val="28"/>
        </w:rPr>
        <w:t>а</w:t>
      </w:r>
      <w:r w:rsidRPr="0044405D">
        <w:rPr>
          <w:color w:val="000000"/>
          <w:sz w:val="28"/>
          <w:szCs w:val="28"/>
        </w:rPr>
        <w:t>пелля</w:t>
      </w:r>
      <w:r w:rsidRPr="0044405D">
        <w:rPr>
          <w:color w:val="000000"/>
          <w:spacing w:val="-1"/>
          <w:sz w:val="28"/>
          <w:szCs w:val="28"/>
        </w:rPr>
        <w:t>ц</w:t>
      </w:r>
      <w:r w:rsidRPr="0044405D">
        <w:rPr>
          <w:color w:val="000000"/>
          <w:sz w:val="28"/>
          <w:szCs w:val="28"/>
        </w:rPr>
        <w:t>ии</w:t>
      </w:r>
      <w:r w:rsidRPr="0044405D">
        <w:rPr>
          <w:color w:val="000000"/>
          <w:spacing w:val="-1"/>
          <w:sz w:val="28"/>
          <w:szCs w:val="28"/>
        </w:rPr>
        <w:t xml:space="preserve"> </w:t>
      </w:r>
      <w:r w:rsidRPr="0044405D">
        <w:rPr>
          <w:color w:val="000000"/>
          <w:sz w:val="28"/>
          <w:szCs w:val="28"/>
        </w:rPr>
        <w:t xml:space="preserve">проводится </w:t>
      </w:r>
      <w:r w:rsidRPr="0044405D">
        <w:rPr>
          <w:color w:val="000000"/>
          <w:spacing w:val="-1"/>
          <w:sz w:val="28"/>
          <w:szCs w:val="28"/>
        </w:rPr>
        <w:t>с</w:t>
      </w:r>
      <w:r w:rsidRPr="0044405D">
        <w:rPr>
          <w:color w:val="000000"/>
          <w:spacing w:val="-3"/>
          <w:sz w:val="28"/>
          <w:szCs w:val="28"/>
        </w:rPr>
        <w:t xml:space="preserve"> </w:t>
      </w:r>
      <w:r w:rsidRPr="0044405D">
        <w:rPr>
          <w:color w:val="000000"/>
          <w:sz w:val="28"/>
          <w:szCs w:val="28"/>
        </w:rPr>
        <w:t>ис</w:t>
      </w:r>
      <w:r w:rsidRPr="0044405D">
        <w:rPr>
          <w:color w:val="000000"/>
          <w:spacing w:val="-1"/>
          <w:sz w:val="28"/>
          <w:szCs w:val="28"/>
        </w:rPr>
        <w:t>п</w:t>
      </w:r>
      <w:r w:rsidRPr="0044405D">
        <w:rPr>
          <w:color w:val="000000"/>
          <w:spacing w:val="1"/>
          <w:sz w:val="28"/>
          <w:szCs w:val="28"/>
        </w:rPr>
        <w:t>о</w:t>
      </w:r>
      <w:r w:rsidRPr="0044405D">
        <w:rPr>
          <w:color w:val="000000"/>
          <w:sz w:val="28"/>
          <w:szCs w:val="28"/>
        </w:rPr>
        <w:t xml:space="preserve">льзованием </w:t>
      </w:r>
      <w:r w:rsidRPr="0044405D">
        <w:rPr>
          <w:color w:val="000000"/>
          <w:spacing w:val="-1"/>
          <w:sz w:val="28"/>
          <w:szCs w:val="28"/>
        </w:rPr>
        <w:t>в</w:t>
      </w:r>
      <w:r w:rsidRPr="0044405D">
        <w:rPr>
          <w:color w:val="000000"/>
          <w:sz w:val="28"/>
          <w:szCs w:val="28"/>
        </w:rPr>
        <w:t>иде</w:t>
      </w:r>
      <w:r w:rsidRPr="0044405D">
        <w:rPr>
          <w:color w:val="000000"/>
          <w:spacing w:val="-1"/>
          <w:sz w:val="28"/>
          <w:szCs w:val="28"/>
        </w:rPr>
        <w:t>о</w:t>
      </w:r>
      <w:r w:rsidRPr="0044405D">
        <w:rPr>
          <w:color w:val="000000"/>
          <w:spacing w:val="-2"/>
          <w:sz w:val="28"/>
          <w:szCs w:val="28"/>
        </w:rPr>
        <w:t>ф</w:t>
      </w:r>
      <w:r w:rsidRPr="0044405D">
        <w:rPr>
          <w:color w:val="000000"/>
          <w:sz w:val="28"/>
          <w:szCs w:val="28"/>
        </w:rPr>
        <w:t>икс</w:t>
      </w:r>
      <w:r w:rsidRPr="0044405D">
        <w:rPr>
          <w:color w:val="000000"/>
          <w:spacing w:val="-1"/>
          <w:sz w:val="28"/>
          <w:szCs w:val="28"/>
        </w:rPr>
        <w:t>а</w:t>
      </w:r>
      <w:r w:rsidRPr="0044405D">
        <w:rPr>
          <w:color w:val="000000"/>
          <w:sz w:val="28"/>
          <w:szCs w:val="28"/>
        </w:rPr>
        <w:t>ции. П</w:t>
      </w:r>
      <w:r w:rsidRPr="0044405D">
        <w:rPr>
          <w:color w:val="000000"/>
          <w:spacing w:val="1"/>
          <w:sz w:val="28"/>
          <w:szCs w:val="28"/>
        </w:rPr>
        <w:t>ро</w:t>
      </w:r>
      <w:r w:rsidRPr="0044405D">
        <w:rPr>
          <w:color w:val="000000"/>
          <w:spacing w:val="-1"/>
          <w:sz w:val="28"/>
          <w:szCs w:val="28"/>
        </w:rPr>
        <w:t>т</w:t>
      </w:r>
      <w:r w:rsidRPr="0044405D">
        <w:rPr>
          <w:color w:val="000000"/>
          <w:sz w:val="28"/>
          <w:szCs w:val="28"/>
        </w:rPr>
        <w:t>о</w:t>
      </w:r>
      <w:r w:rsidRPr="0044405D">
        <w:rPr>
          <w:color w:val="000000"/>
          <w:spacing w:val="-1"/>
          <w:sz w:val="28"/>
          <w:szCs w:val="28"/>
        </w:rPr>
        <w:t>к</w:t>
      </w:r>
      <w:r w:rsidRPr="0044405D">
        <w:rPr>
          <w:color w:val="000000"/>
          <w:spacing w:val="1"/>
          <w:sz w:val="28"/>
          <w:szCs w:val="28"/>
        </w:rPr>
        <w:t>о</w:t>
      </w:r>
      <w:r w:rsidRPr="0044405D">
        <w:rPr>
          <w:color w:val="000000"/>
          <w:sz w:val="28"/>
          <w:szCs w:val="28"/>
        </w:rPr>
        <w:t>лы и вид</w:t>
      </w:r>
      <w:r w:rsidRPr="0044405D">
        <w:rPr>
          <w:color w:val="000000"/>
          <w:spacing w:val="-1"/>
          <w:sz w:val="28"/>
          <w:szCs w:val="28"/>
        </w:rPr>
        <w:t>е</w:t>
      </w:r>
      <w:r w:rsidRPr="0044405D">
        <w:rPr>
          <w:color w:val="000000"/>
          <w:sz w:val="28"/>
          <w:szCs w:val="28"/>
        </w:rPr>
        <w:t>оза</w:t>
      </w:r>
      <w:r w:rsidRPr="0044405D">
        <w:rPr>
          <w:color w:val="000000"/>
          <w:spacing w:val="-1"/>
          <w:sz w:val="28"/>
          <w:szCs w:val="28"/>
        </w:rPr>
        <w:t>п</w:t>
      </w:r>
      <w:r w:rsidRPr="0044405D">
        <w:rPr>
          <w:color w:val="000000"/>
          <w:sz w:val="28"/>
          <w:szCs w:val="28"/>
        </w:rPr>
        <w:t xml:space="preserve">ись </w:t>
      </w:r>
      <w:r w:rsidRPr="0044405D">
        <w:rPr>
          <w:color w:val="000000"/>
          <w:spacing w:val="-1"/>
          <w:sz w:val="28"/>
          <w:szCs w:val="28"/>
        </w:rPr>
        <w:t>пр</w:t>
      </w:r>
      <w:r w:rsidRPr="0044405D">
        <w:rPr>
          <w:color w:val="000000"/>
          <w:spacing w:val="1"/>
          <w:sz w:val="28"/>
          <w:szCs w:val="28"/>
        </w:rPr>
        <w:t>о</w:t>
      </w:r>
      <w:r w:rsidRPr="0044405D">
        <w:rPr>
          <w:color w:val="000000"/>
          <w:sz w:val="28"/>
          <w:szCs w:val="28"/>
        </w:rPr>
        <w:t>ве</w:t>
      </w:r>
      <w:r w:rsidRPr="0044405D">
        <w:rPr>
          <w:color w:val="000000"/>
          <w:spacing w:val="-1"/>
          <w:sz w:val="28"/>
          <w:szCs w:val="28"/>
        </w:rPr>
        <w:t>д</w:t>
      </w:r>
      <w:r w:rsidRPr="0044405D">
        <w:rPr>
          <w:color w:val="000000"/>
          <w:sz w:val="28"/>
          <w:szCs w:val="28"/>
        </w:rPr>
        <w:t>ения а</w:t>
      </w:r>
      <w:r w:rsidRPr="0044405D">
        <w:rPr>
          <w:color w:val="000000"/>
          <w:spacing w:val="-1"/>
          <w:sz w:val="28"/>
          <w:szCs w:val="28"/>
        </w:rPr>
        <w:t>п</w:t>
      </w:r>
      <w:r w:rsidRPr="0044405D">
        <w:rPr>
          <w:color w:val="000000"/>
          <w:sz w:val="28"/>
          <w:szCs w:val="28"/>
        </w:rPr>
        <w:t>ел</w:t>
      </w:r>
      <w:r w:rsidRPr="0044405D">
        <w:rPr>
          <w:color w:val="000000"/>
          <w:spacing w:val="-1"/>
          <w:sz w:val="28"/>
          <w:szCs w:val="28"/>
        </w:rPr>
        <w:t>л</w:t>
      </w:r>
      <w:r w:rsidRPr="0044405D">
        <w:rPr>
          <w:color w:val="000000"/>
          <w:sz w:val="28"/>
          <w:szCs w:val="28"/>
        </w:rPr>
        <w:t>я</w:t>
      </w:r>
      <w:r w:rsidRPr="0044405D">
        <w:rPr>
          <w:color w:val="000000"/>
          <w:spacing w:val="-1"/>
          <w:sz w:val="28"/>
          <w:szCs w:val="28"/>
        </w:rPr>
        <w:t>ц</w:t>
      </w:r>
      <w:r w:rsidRPr="0044405D">
        <w:rPr>
          <w:color w:val="000000"/>
          <w:sz w:val="28"/>
          <w:szCs w:val="28"/>
        </w:rPr>
        <w:t>ии передаю</w:t>
      </w:r>
      <w:r w:rsidRPr="0044405D">
        <w:rPr>
          <w:color w:val="000000"/>
          <w:spacing w:val="-3"/>
          <w:sz w:val="28"/>
          <w:szCs w:val="28"/>
        </w:rPr>
        <w:t>т</w:t>
      </w:r>
      <w:r w:rsidRPr="0044405D">
        <w:rPr>
          <w:color w:val="000000"/>
          <w:spacing w:val="-1"/>
          <w:sz w:val="28"/>
          <w:szCs w:val="28"/>
        </w:rPr>
        <w:t>с</w:t>
      </w:r>
      <w:r w:rsidRPr="0044405D">
        <w:rPr>
          <w:color w:val="000000"/>
          <w:sz w:val="28"/>
          <w:szCs w:val="28"/>
        </w:rPr>
        <w:t>я П</w:t>
      </w:r>
      <w:r w:rsidRPr="0044405D">
        <w:rPr>
          <w:color w:val="000000"/>
          <w:spacing w:val="1"/>
          <w:sz w:val="28"/>
          <w:szCs w:val="28"/>
        </w:rPr>
        <w:t>р</w:t>
      </w:r>
      <w:r w:rsidRPr="0044405D">
        <w:rPr>
          <w:color w:val="000000"/>
          <w:spacing w:val="-1"/>
          <w:sz w:val="28"/>
          <w:szCs w:val="28"/>
        </w:rPr>
        <w:t>е</w:t>
      </w:r>
      <w:r w:rsidRPr="0044405D">
        <w:rPr>
          <w:color w:val="000000"/>
          <w:sz w:val="28"/>
          <w:szCs w:val="28"/>
        </w:rPr>
        <w:t>д</w:t>
      </w:r>
      <w:r w:rsidRPr="0044405D">
        <w:rPr>
          <w:color w:val="000000"/>
          <w:spacing w:val="-1"/>
          <w:sz w:val="28"/>
          <w:szCs w:val="28"/>
        </w:rPr>
        <w:t>с</w:t>
      </w:r>
      <w:r w:rsidRPr="0044405D">
        <w:rPr>
          <w:color w:val="000000"/>
          <w:sz w:val="28"/>
          <w:szCs w:val="28"/>
        </w:rPr>
        <w:t>еда</w:t>
      </w:r>
      <w:r w:rsidRPr="0044405D">
        <w:rPr>
          <w:color w:val="000000"/>
          <w:spacing w:val="-2"/>
          <w:sz w:val="28"/>
          <w:szCs w:val="28"/>
        </w:rPr>
        <w:t>т</w:t>
      </w:r>
      <w:r w:rsidRPr="0044405D">
        <w:rPr>
          <w:color w:val="000000"/>
          <w:sz w:val="28"/>
          <w:szCs w:val="28"/>
        </w:rPr>
        <w:t>елю Жюри</w:t>
      </w:r>
      <w:r w:rsidRPr="0044405D">
        <w:rPr>
          <w:color w:val="000000"/>
          <w:spacing w:val="190"/>
          <w:sz w:val="28"/>
          <w:szCs w:val="28"/>
        </w:rPr>
        <w:t xml:space="preserve"> </w:t>
      </w:r>
      <w:r w:rsidRPr="0044405D">
        <w:rPr>
          <w:color w:val="000000"/>
          <w:spacing w:val="1"/>
          <w:sz w:val="28"/>
          <w:szCs w:val="28"/>
        </w:rPr>
        <w:t>д</w:t>
      </w:r>
      <w:r w:rsidRPr="0044405D">
        <w:rPr>
          <w:color w:val="000000"/>
          <w:sz w:val="28"/>
          <w:szCs w:val="28"/>
        </w:rPr>
        <w:t>ля</w:t>
      </w:r>
      <w:r w:rsidRPr="0044405D">
        <w:rPr>
          <w:color w:val="000000"/>
          <w:spacing w:val="190"/>
          <w:sz w:val="28"/>
          <w:szCs w:val="28"/>
        </w:rPr>
        <w:t xml:space="preserve"> </w:t>
      </w:r>
      <w:r w:rsidRPr="0044405D">
        <w:rPr>
          <w:color w:val="000000"/>
          <w:sz w:val="28"/>
          <w:szCs w:val="28"/>
        </w:rPr>
        <w:t>вн</w:t>
      </w:r>
      <w:r w:rsidRPr="0044405D">
        <w:rPr>
          <w:color w:val="000000"/>
          <w:spacing w:val="-1"/>
          <w:sz w:val="28"/>
          <w:szCs w:val="28"/>
        </w:rPr>
        <w:t>е</w:t>
      </w:r>
      <w:r w:rsidRPr="0044405D">
        <w:rPr>
          <w:color w:val="000000"/>
          <w:sz w:val="28"/>
          <w:szCs w:val="28"/>
        </w:rPr>
        <w:t>се</w:t>
      </w:r>
      <w:r w:rsidRPr="0044405D">
        <w:rPr>
          <w:color w:val="000000"/>
          <w:spacing w:val="-1"/>
          <w:sz w:val="28"/>
          <w:szCs w:val="28"/>
        </w:rPr>
        <w:t>н</w:t>
      </w:r>
      <w:r w:rsidRPr="0044405D">
        <w:rPr>
          <w:color w:val="000000"/>
          <w:sz w:val="28"/>
          <w:szCs w:val="28"/>
        </w:rPr>
        <w:t>ия</w:t>
      </w:r>
      <w:r w:rsidRPr="0044405D">
        <w:rPr>
          <w:color w:val="000000"/>
          <w:spacing w:val="189"/>
          <w:sz w:val="28"/>
          <w:szCs w:val="28"/>
        </w:rPr>
        <w:t xml:space="preserve"> </w:t>
      </w:r>
      <w:r w:rsidRPr="0044405D">
        <w:rPr>
          <w:color w:val="000000"/>
          <w:sz w:val="28"/>
          <w:szCs w:val="28"/>
        </w:rPr>
        <w:t>соот</w:t>
      </w:r>
      <w:r w:rsidRPr="0044405D">
        <w:rPr>
          <w:color w:val="000000"/>
          <w:spacing w:val="-1"/>
          <w:sz w:val="28"/>
          <w:szCs w:val="28"/>
        </w:rPr>
        <w:t>в</w:t>
      </w:r>
      <w:r w:rsidRPr="0044405D">
        <w:rPr>
          <w:color w:val="000000"/>
          <w:sz w:val="28"/>
          <w:szCs w:val="28"/>
        </w:rPr>
        <w:t>етств</w:t>
      </w:r>
      <w:r w:rsidRPr="0044405D">
        <w:rPr>
          <w:color w:val="000000"/>
          <w:spacing w:val="-4"/>
          <w:sz w:val="28"/>
          <w:szCs w:val="28"/>
        </w:rPr>
        <w:t>у</w:t>
      </w:r>
      <w:r w:rsidRPr="0044405D">
        <w:rPr>
          <w:color w:val="000000"/>
          <w:sz w:val="28"/>
          <w:szCs w:val="28"/>
        </w:rPr>
        <w:t>ющих</w:t>
      </w:r>
      <w:r w:rsidRPr="0044405D">
        <w:rPr>
          <w:color w:val="000000"/>
          <w:spacing w:val="191"/>
          <w:sz w:val="28"/>
          <w:szCs w:val="28"/>
        </w:rPr>
        <w:t xml:space="preserve"> </w:t>
      </w:r>
      <w:r w:rsidRPr="0044405D">
        <w:rPr>
          <w:color w:val="000000"/>
          <w:spacing w:val="1"/>
          <w:sz w:val="28"/>
          <w:szCs w:val="28"/>
        </w:rPr>
        <w:t>и</w:t>
      </w:r>
      <w:r w:rsidRPr="0044405D">
        <w:rPr>
          <w:color w:val="000000"/>
          <w:sz w:val="28"/>
          <w:szCs w:val="28"/>
        </w:rPr>
        <w:t>зме</w:t>
      </w:r>
      <w:r w:rsidRPr="0044405D">
        <w:rPr>
          <w:color w:val="000000"/>
          <w:spacing w:val="-1"/>
          <w:sz w:val="28"/>
          <w:szCs w:val="28"/>
        </w:rPr>
        <w:t>н</w:t>
      </w:r>
      <w:r w:rsidRPr="0044405D">
        <w:rPr>
          <w:color w:val="000000"/>
          <w:sz w:val="28"/>
          <w:szCs w:val="28"/>
        </w:rPr>
        <w:t>е</w:t>
      </w:r>
      <w:r w:rsidRPr="0044405D">
        <w:rPr>
          <w:color w:val="000000"/>
          <w:spacing w:val="-1"/>
          <w:sz w:val="28"/>
          <w:szCs w:val="28"/>
        </w:rPr>
        <w:t>ни</w:t>
      </w:r>
      <w:r w:rsidRPr="0044405D">
        <w:rPr>
          <w:color w:val="000000"/>
          <w:sz w:val="28"/>
          <w:szCs w:val="28"/>
        </w:rPr>
        <w:t>й в проток</w:t>
      </w:r>
      <w:r w:rsidRPr="0044405D">
        <w:rPr>
          <w:color w:val="000000"/>
          <w:spacing w:val="1"/>
          <w:sz w:val="28"/>
          <w:szCs w:val="28"/>
        </w:rPr>
        <w:t>о</w:t>
      </w:r>
      <w:r w:rsidRPr="0044405D">
        <w:rPr>
          <w:color w:val="000000"/>
          <w:sz w:val="28"/>
          <w:szCs w:val="28"/>
        </w:rPr>
        <w:t>л</w:t>
      </w:r>
      <w:r w:rsidRPr="0044405D">
        <w:rPr>
          <w:color w:val="000000"/>
          <w:spacing w:val="109"/>
          <w:sz w:val="28"/>
          <w:szCs w:val="28"/>
        </w:rPr>
        <w:t xml:space="preserve"> </w:t>
      </w:r>
      <w:r w:rsidRPr="0044405D">
        <w:rPr>
          <w:color w:val="000000"/>
          <w:spacing w:val="1"/>
          <w:sz w:val="28"/>
          <w:szCs w:val="28"/>
        </w:rPr>
        <w:t>и</w:t>
      </w:r>
      <w:r w:rsidRPr="0044405D">
        <w:rPr>
          <w:color w:val="000000"/>
          <w:spacing w:val="110"/>
          <w:sz w:val="28"/>
          <w:szCs w:val="28"/>
        </w:rPr>
        <w:t xml:space="preserve"> </w:t>
      </w:r>
      <w:r w:rsidRPr="0044405D">
        <w:rPr>
          <w:color w:val="000000"/>
          <w:spacing w:val="1"/>
          <w:sz w:val="28"/>
          <w:szCs w:val="28"/>
        </w:rPr>
        <w:t>о</w:t>
      </w:r>
      <w:r w:rsidRPr="0044405D">
        <w:rPr>
          <w:color w:val="000000"/>
          <w:sz w:val="28"/>
          <w:szCs w:val="28"/>
        </w:rPr>
        <w:t>т</w:t>
      </w:r>
      <w:r w:rsidRPr="0044405D">
        <w:rPr>
          <w:color w:val="000000"/>
          <w:spacing w:val="-2"/>
          <w:sz w:val="28"/>
          <w:szCs w:val="28"/>
        </w:rPr>
        <w:t>ч</w:t>
      </w:r>
      <w:r w:rsidRPr="0044405D">
        <w:rPr>
          <w:color w:val="000000"/>
          <w:spacing w:val="-1"/>
          <w:sz w:val="28"/>
          <w:szCs w:val="28"/>
        </w:rPr>
        <w:t>е</w:t>
      </w:r>
      <w:r w:rsidRPr="0044405D">
        <w:rPr>
          <w:color w:val="000000"/>
          <w:sz w:val="28"/>
          <w:szCs w:val="28"/>
        </w:rPr>
        <w:t>тн</w:t>
      </w:r>
      <w:r w:rsidRPr="0044405D">
        <w:rPr>
          <w:color w:val="000000"/>
          <w:spacing w:val="-2"/>
          <w:sz w:val="28"/>
          <w:szCs w:val="28"/>
        </w:rPr>
        <w:t>у</w:t>
      </w:r>
      <w:r w:rsidRPr="0044405D">
        <w:rPr>
          <w:color w:val="000000"/>
          <w:sz w:val="28"/>
          <w:szCs w:val="28"/>
        </w:rPr>
        <w:t>ю</w:t>
      </w:r>
      <w:r w:rsidRPr="0044405D">
        <w:rPr>
          <w:color w:val="000000"/>
          <w:spacing w:val="111"/>
          <w:sz w:val="28"/>
          <w:szCs w:val="28"/>
        </w:rPr>
        <w:t xml:space="preserve"> </w:t>
      </w:r>
      <w:r w:rsidRPr="0044405D">
        <w:rPr>
          <w:color w:val="000000"/>
          <w:spacing w:val="1"/>
          <w:sz w:val="28"/>
          <w:szCs w:val="28"/>
        </w:rPr>
        <w:t>до</w:t>
      </w:r>
      <w:r w:rsidRPr="0044405D">
        <w:rPr>
          <w:color w:val="000000"/>
          <w:sz w:val="28"/>
          <w:szCs w:val="28"/>
        </w:rPr>
        <w:t>к</w:t>
      </w:r>
      <w:r w:rsidRPr="0044405D">
        <w:rPr>
          <w:color w:val="000000"/>
          <w:spacing w:val="-1"/>
          <w:sz w:val="28"/>
          <w:szCs w:val="28"/>
        </w:rPr>
        <w:t>у</w:t>
      </w:r>
      <w:r w:rsidRPr="0044405D">
        <w:rPr>
          <w:color w:val="000000"/>
          <w:sz w:val="28"/>
          <w:szCs w:val="28"/>
        </w:rPr>
        <w:t>мента</w:t>
      </w:r>
      <w:r w:rsidRPr="0044405D">
        <w:rPr>
          <w:color w:val="000000"/>
          <w:spacing w:val="-1"/>
          <w:sz w:val="28"/>
          <w:szCs w:val="28"/>
        </w:rPr>
        <w:t>ци</w:t>
      </w:r>
      <w:r w:rsidRPr="0044405D">
        <w:rPr>
          <w:color w:val="000000"/>
          <w:sz w:val="28"/>
          <w:szCs w:val="28"/>
        </w:rPr>
        <w:t>ю.</w:t>
      </w:r>
      <w:r w:rsidRPr="0044405D">
        <w:rPr>
          <w:color w:val="000000"/>
          <w:spacing w:val="111"/>
          <w:sz w:val="28"/>
          <w:szCs w:val="28"/>
        </w:rPr>
        <w:t xml:space="preserve"> </w:t>
      </w:r>
      <w:r w:rsidRPr="0044405D">
        <w:rPr>
          <w:color w:val="000000"/>
          <w:sz w:val="28"/>
          <w:szCs w:val="28"/>
        </w:rPr>
        <w:t>Оф</w:t>
      </w:r>
      <w:r w:rsidRPr="0044405D">
        <w:rPr>
          <w:color w:val="000000"/>
          <w:spacing w:val="1"/>
          <w:sz w:val="28"/>
          <w:szCs w:val="28"/>
        </w:rPr>
        <w:t>и</w:t>
      </w:r>
      <w:r w:rsidRPr="0044405D">
        <w:rPr>
          <w:color w:val="000000"/>
          <w:sz w:val="28"/>
          <w:szCs w:val="28"/>
        </w:rPr>
        <w:t>циальным</w:t>
      </w:r>
      <w:r w:rsidRPr="0044405D">
        <w:rPr>
          <w:color w:val="000000"/>
          <w:spacing w:val="110"/>
          <w:sz w:val="28"/>
          <w:szCs w:val="28"/>
        </w:rPr>
        <w:t xml:space="preserve"> </w:t>
      </w:r>
      <w:r w:rsidRPr="0044405D">
        <w:rPr>
          <w:color w:val="000000"/>
          <w:spacing w:val="1"/>
          <w:sz w:val="28"/>
          <w:szCs w:val="28"/>
        </w:rPr>
        <w:t>об</w:t>
      </w:r>
      <w:r w:rsidRPr="0044405D">
        <w:rPr>
          <w:color w:val="000000"/>
          <w:sz w:val="28"/>
          <w:szCs w:val="28"/>
        </w:rPr>
        <w:t>ъяв</w:t>
      </w:r>
      <w:r w:rsidRPr="0044405D">
        <w:rPr>
          <w:color w:val="000000"/>
          <w:spacing w:val="-1"/>
          <w:sz w:val="28"/>
          <w:szCs w:val="28"/>
        </w:rPr>
        <w:t>л</w:t>
      </w:r>
      <w:r w:rsidRPr="0044405D">
        <w:rPr>
          <w:color w:val="000000"/>
          <w:spacing w:val="-2"/>
          <w:sz w:val="28"/>
          <w:szCs w:val="28"/>
        </w:rPr>
        <w:t>е</w:t>
      </w:r>
      <w:r w:rsidRPr="0044405D">
        <w:rPr>
          <w:color w:val="000000"/>
          <w:sz w:val="28"/>
          <w:szCs w:val="28"/>
        </w:rPr>
        <w:t>нием итогов Оли</w:t>
      </w:r>
      <w:r w:rsidRPr="0044405D">
        <w:rPr>
          <w:color w:val="000000"/>
          <w:spacing w:val="-2"/>
          <w:sz w:val="28"/>
          <w:szCs w:val="28"/>
        </w:rPr>
        <w:t>м</w:t>
      </w:r>
      <w:r w:rsidRPr="0044405D">
        <w:rPr>
          <w:color w:val="000000"/>
          <w:sz w:val="28"/>
          <w:szCs w:val="28"/>
        </w:rPr>
        <w:t>пиады с</w:t>
      </w:r>
      <w:r w:rsidRPr="0044405D">
        <w:rPr>
          <w:color w:val="000000"/>
          <w:spacing w:val="-2"/>
          <w:sz w:val="28"/>
          <w:szCs w:val="28"/>
        </w:rPr>
        <w:t>ч</w:t>
      </w:r>
      <w:r w:rsidRPr="0044405D">
        <w:rPr>
          <w:color w:val="000000"/>
          <w:sz w:val="28"/>
          <w:szCs w:val="28"/>
        </w:rPr>
        <w:t>итается и</w:t>
      </w:r>
      <w:r w:rsidRPr="0044405D">
        <w:rPr>
          <w:color w:val="000000"/>
          <w:spacing w:val="-1"/>
          <w:sz w:val="28"/>
          <w:szCs w:val="28"/>
        </w:rPr>
        <w:t>т</w:t>
      </w:r>
      <w:r w:rsidRPr="0044405D">
        <w:rPr>
          <w:color w:val="000000"/>
          <w:sz w:val="28"/>
          <w:szCs w:val="28"/>
        </w:rPr>
        <w:t>ог</w:t>
      </w:r>
      <w:r w:rsidRPr="0044405D">
        <w:rPr>
          <w:color w:val="000000"/>
          <w:spacing w:val="1"/>
          <w:sz w:val="28"/>
          <w:szCs w:val="28"/>
        </w:rPr>
        <w:t>о</w:t>
      </w:r>
      <w:r w:rsidRPr="0044405D">
        <w:rPr>
          <w:color w:val="000000"/>
          <w:spacing w:val="-2"/>
          <w:sz w:val="28"/>
          <w:szCs w:val="28"/>
        </w:rPr>
        <w:t>в</w:t>
      </w:r>
      <w:r w:rsidRPr="0044405D">
        <w:rPr>
          <w:color w:val="000000"/>
          <w:sz w:val="28"/>
          <w:szCs w:val="28"/>
        </w:rPr>
        <w:t>ая т</w:t>
      </w:r>
      <w:r w:rsidRPr="0044405D">
        <w:rPr>
          <w:color w:val="000000"/>
          <w:spacing w:val="-1"/>
          <w:sz w:val="28"/>
          <w:szCs w:val="28"/>
        </w:rPr>
        <w:t>а</w:t>
      </w:r>
      <w:r w:rsidRPr="0044405D">
        <w:rPr>
          <w:color w:val="000000"/>
          <w:sz w:val="28"/>
          <w:szCs w:val="28"/>
        </w:rPr>
        <w:t>бл</w:t>
      </w:r>
      <w:r w:rsidRPr="0044405D">
        <w:rPr>
          <w:color w:val="000000"/>
          <w:spacing w:val="-1"/>
          <w:sz w:val="28"/>
          <w:szCs w:val="28"/>
        </w:rPr>
        <w:t>и</w:t>
      </w:r>
      <w:r w:rsidRPr="0044405D">
        <w:rPr>
          <w:color w:val="000000"/>
          <w:sz w:val="28"/>
          <w:szCs w:val="28"/>
        </w:rPr>
        <w:t>ца рез</w:t>
      </w:r>
      <w:r w:rsidRPr="0044405D">
        <w:rPr>
          <w:color w:val="000000"/>
          <w:spacing w:val="-2"/>
          <w:sz w:val="28"/>
          <w:szCs w:val="28"/>
        </w:rPr>
        <w:t>у</w:t>
      </w:r>
      <w:r w:rsidRPr="0044405D">
        <w:rPr>
          <w:color w:val="000000"/>
          <w:spacing w:val="-1"/>
          <w:sz w:val="28"/>
          <w:szCs w:val="28"/>
        </w:rPr>
        <w:t>л</w:t>
      </w:r>
      <w:r w:rsidRPr="0044405D">
        <w:rPr>
          <w:color w:val="000000"/>
          <w:sz w:val="28"/>
          <w:szCs w:val="28"/>
        </w:rPr>
        <w:t>ьтатов выполн</w:t>
      </w:r>
      <w:r w:rsidRPr="0044405D">
        <w:rPr>
          <w:color w:val="000000"/>
          <w:spacing w:val="-1"/>
          <w:sz w:val="28"/>
          <w:szCs w:val="28"/>
        </w:rPr>
        <w:t>е</w:t>
      </w:r>
      <w:r w:rsidRPr="0044405D">
        <w:rPr>
          <w:color w:val="000000"/>
          <w:sz w:val="28"/>
          <w:szCs w:val="28"/>
        </w:rPr>
        <w:t>ния олимпиа</w:t>
      </w:r>
      <w:r w:rsidRPr="0044405D">
        <w:rPr>
          <w:color w:val="000000"/>
          <w:spacing w:val="-1"/>
          <w:sz w:val="28"/>
          <w:szCs w:val="28"/>
        </w:rPr>
        <w:t>д</w:t>
      </w:r>
      <w:r w:rsidRPr="0044405D">
        <w:rPr>
          <w:color w:val="000000"/>
          <w:sz w:val="28"/>
          <w:szCs w:val="28"/>
        </w:rPr>
        <w:t>ных з</w:t>
      </w:r>
      <w:r w:rsidRPr="0044405D">
        <w:rPr>
          <w:color w:val="000000"/>
          <w:spacing w:val="-2"/>
          <w:sz w:val="28"/>
          <w:szCs w:val="28"/>
        </w:rPr>
        <w:t>а</w:t>
      </w:r>
      <w:r w:rsidRPr="0044405D">
        <w:rPr>
          <w:color w:val="000000"/>
          <w:sz w:val="28"/>
          <w:szCs w:val="28"/>
        </w:rPr>
        <w:t>д</w:t>
      </w:r>
      <w:r w:rsidRPr="0044405D">
        <w:rPr>
          <w:color w:val="000000"/>
          <w:spacing w:val="-1"/>
          <w:sz w:val="28"/>
          <w:szCs w:val="28"/>
        </w:rPr>
        <w:t>ан</w:t>
      </w:r>
      <w:r w:rsidRPr="0044405D">
        <w:rPr>
          <w:color w:val="000000"/>
          <w:sz w:val="28"/>
          <w:szCs w:val="28"/>
        </w:rPr>
        <w:t>ий,</w:t>
      </w:r>
      <w:r w:rsidRPr="0044405D">
        <w:rPr>
          <w:color w:val="000000"/>
          <w:spacing w:val="-14"/>
          <w:sz w:val="28"/>
          <w:szCs w:val="28"/>
        </w:rPr>
        <w:t xml:space="preserve"> </w:t>
      </w:r>
      <w:r w:rsidRPr="0044405D">
        <w:rPr>
          <w:color w:val="000000"/>
          <w:sz w:val="28"/>
          <w:szCs w:val="28"/>
        </w:rPr>
        <w:t>за</w:t>
      </w:r>
      <w:r w:rsidRPr="0044405D">
        <w:rPr>
          <w:color w:val="000000"/>
          <w:spacing w:val="-1"/>
          <w:sz w:val="28"/>
          <w:szCs w:val="28"/>
        </w:rPr>
        <w:t>веренная</w:t>
      </w:r>
      <w:r w:rsidRPr="0044405D">
        <w:rPr>
          <w:color w:val="000000"/>
          <w:sz w:val="28"/>
          <w:szCs w:val="28"/>
        </w:rPr>
        <w:t xml:space="preserve">  </w:t>
      </w:r>
      <w:r w:rsidRPr="0044405D">
        <w:rPr>
          <w:color w:val="000000"/>
          <w:spacing w:val="-17"/>
          <w:sz w:val="28"/>
          <w:szCs w:val="28"/>
        </w:rPr>
        <w:t xml:space="preserve"> </w:t>
      </w:r>
      <w:r w:rsidRPr="0044405D">
        <w:rPr>
          <w:color w:val="000000"/>
          <w:sz w:val="28"/>
          <w:szCs w:val="28"/>
        </w:rPr>
        <w:t>подпи</w:t>
      </w:r>
      <w:r w:rsidRPr="0044405D">
        <w:rPr>
          <w:color w:val="000000"/>
          <w:spacing w:val="-2"/>
          <w:sz w:val="28"/>
          <w:szCs w:val="28"/>
        </w:rPr>
        <w:t>с</w:t>
      </w:r>
      <w:r w:rsidRPr="0044405D">
        <w:rPr>
          <w:color w:val="000000"/>
          <w:sz w:val="28"/>
          <w:szCs w:val="28"/>
        </w:rPr>
        <w:t>ями п</w:t>
      </w:r>
      <w:r w:rsidRPr="0044405D">
        <w:rPr>
          <w:color w:val="000000"/>
          <w:spacing w:val="1"/>
          <w:sz w:val="28"/>
          <w:szCs w:val="28"/>
        </w:rPr>
        <w:t>р</w:t>
      </w:r>
      <w:r w:rsidRPr="0044405D">
        <w:rPr>
          <w:color w:val="000000"/>
          <w:spacing w:val="-2"/>
          <w:sz w:val="28"/>
          <w:szCs w:val="28"/>
        </w:rPr>
        <w:t>е</w:t>
      </w:r>
      <w:r w:rsidRPr="0044405D">
        <w:rPr>
          <w:color w:val="000000"/>
          <w:sz w:val="28"/>
          <w:szCs w:val="28"/>
        </w:rPr>
        <w:t>д</w:t>
      </w:r>
      <w:r w:rsidRPr="0044405D">
        <w:rPr>
          <w:color w:val="000000"/>
          <w:spacing w:val="-1"/>
          <w:sz w:val="28"/>
          <w:szCs w:val="28"/>
        </w:rPr>
        <w:t>с</w:t>
      </w:r>
      <w:r w:rsidRPr="0044405D">
        <w:rPr>
          <w:color w:val="000000"/>
          <w:sz w:val="28"/>
          <w:szCs w:val="28"/>
        </w:rPr>
        <w:t>еда</w:t>
      </w:r>
      <w:r w:rsidRPr="0044405D">
        <w:rPr>
          <w:color w:val="000000"/>
          <w:spacing w:val="-2"/>
          <w:sz w:val="28"/>
          <w:szCs w:val="28"/>
        </w:rPr>
        <w:t>т</w:t>
      </w:r>
      <w:r w:rsidRPr="0044405D">
        <w:rPr>
          <w:color w:val="000000"/>
          <w:sz w:val="28"/>
          <w:szCs w:val="28"/>
        </w:rPr>
        <w:t>еля</w:t>
      </w:r>
      <w:r w:rsidRPr="0044405D">
        <w:rPr>
          <w:color w:val="000000"/>
          <w:spacing w:val="-1"/>
          <w:sz w:val="28"/>
          <w:szCs w:val="28"/>
        </w:rPr>
        <w:t xml:space="preserve"> </w:t>
      </w:r>
      <w:r w:rsidRPr="0044405D">
        <w:rPr>
          <w:color w:val="000000"/>
          <w:sz w:val="28"/>
          <w:szCs w:val="28"/>
        </w:rPr>
        <w:t>и чл</w:t>
      </w:r>
      <w:r w:rsidRPr="0044405D">
        <w:rPr>
          <w:color w:val="000000"/>
          <w:spacing w:val="-1"/>
          <w:sz w:val="28"/>
          <w:szCs w:val="28"/>
        </w:rPr>
        <w:t>ен</w:t>
      </w:r>
      <w:r w:rsidRPr="0044405D">
        <w:rPr>
          <w:color w:val="000000"/>
          <w:sz w:val="28"/>
          <w:szCs w:val="28"/>
        </w:rPr>
        <w:t>ов Жюри.</w:t>
      </w:r>
    </w:p>
    <w:p w:rsidR="00790EFC" w:rsidRPr="0044405D" w:rsidRDefault="00D777B3" w:rsidP="0044405D">
      <w:pPr>
        <w:tabs>
          <w:tab w:val="left" w:pos="2159"/>
          <w:tab w:val="left" w:pos="2917"/>
          <w:tab w:val="left" w:pos="3949"/>
          <w:tab w:val="left" w:pos="5045"/>
          <w:tab w:val="left" w:pos="5474"/>
          <w:tab w:val="left" w:pos="6894"/>
          <w:tab w:val="left" w:pos="8211"/>
        </w:tabs>
        <w:spacing w:line="360" w:lineRule="auto"/>
        <w:ind w:firstLine="680"/>
        <w:contextualSpacing/>
        <w:jc w:val="both"/>
        <w:rPr>
          <w:sz w:val="28"/>
          <w:szCs w:val="28"/>
        </w:rPr>
      </w:pPr>
      <w:r w:rsidRPr="0044405D">
        <w:rPr>
          <w:color w:val="000000"/>
          <w:sz w:val="28"/>
          <w:szCs w:val="28"/>
        </w:rPr>
        <w:t>4.20. Д</w:t>
      </w:r>
      <w:r w:rsidRPr="0044405D">
        <w:rPr>
          <w:color w:val="000000"/>
          <w:spacing w:val="1"/>
          <w:sz w:val="28"/>
          <w:szCs w:val="28"/>
        </w:rPr>
        <w:t>ок</w:t>
      </w:r>
      <w:r w:rsidRPr="0044405D">
        <w:rPr>
          <w:color w:val="000000"/>
          <w:spacing w:val="-1"/>
          <w:sz w:val="28"/>
          <w:szCs w:val="28"/>
        </w:rPr>
        <w:t>у</w:t>
      </w:r>
      <w:r w:rsidRPr="0044405D">
        <w:rPr>
          <w:color w:val="000000"/>
          <w:sz w:val="28"/>
          <w:szCs w:val="28"/>
        </w:rPr>
        <w:t>мента</w:t>
      </w:r>
      <w:r w:rsidRPr="0044405D">
        <w:rPr>
          <w:color w:val="000000"/>
          <w:spacing w:val="-1"/>
          <w:sz w:val="28"/>
          <w:szCs w:val="28"/>
        </w:rPr>
        <w:t>м</w:t>
      </w:r>
      <w:r w:rsidRPr="0044405D">
        <w:rPr>
          <w:color w:val="000000"/>
          <w:sz w:val="28"/>
          <w:szCs w:val="28"/>
        </w:rPr>
        <w:t>и</w:t>
      </w:r>
      <w:r w:rsidRPr="0044405D">
        <w:rPr>
          <w:color w:val="000000"/>
          <w:spacing w:val="1"/>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1"/>
          <w:sz w:val="28"/>
          <w:szCs w:val="28"/>
        </w:rPr>
        <w:t xml:space="preserve"> </w:t>
      </w:r>
      <w:r w:rsidRPr="0044405D">
        <w:rPr>
          <w:color w:val="000000"/>
          <w:sz w:val="28"/>
          <w:szCs w:val="28"/>
        </w:rPr>
        <w:t>прове</w:t>
      </w:r>
      <w:r w:rsidRPr="0044405D">
        <w:rPr>
          <w:color w:val="000000"/>
          <w:spacing w:val="-1"/>
          <w:sz w:val="28"/>
          <w:szCs w:val="28"/>
        </w:rPr>
        <w:t>д</w:t>
      </w:r>
      <w:r w:rsidRPr="0044405D">
        <w:rPr>
          <w:color w:val="000000"/>
          <w:sz w:val="28"/>
          <w:szCs w:val="28"/>
        </w:rPr>
        <w:t>е</w:t>
      </w:r>
      <w:r w:rsidRPr="0044405D">
        <w:rPr>
          <w:color w:val="000000"/>
          <w:spacing w:val="-2"/>
          <w:sz w:val="28"/>
          <w:szCs w:val="28"/>
        </w:rPr>
        <w:t>н</w:t>
      </w:r>
      <w:r w:rsidRPr="0044405D">
        <w:rPr>
          <w:color w:val="000000"/>
          <w:sz w:val="28"/>
          <w:szCs w:val="28"/>
        </w:rPr>
        <w:t>ию апел</w:t>
      </w:r>
      <w:r w:rsidRPr="0044405D">
        <w:rPr>
          <w:color w:val="000000"/>
          <w:spacing w:val="-1"/>
          <w:sz w:val="28"/>
          <w:szCs w:val="28"/>
        </w:rPr>
        <w:t>ля</w:t>
      </w:r>
      <w:r w:rsidRPr="0044405D">
        <w:rPr>
          <w:color w:val="000000"/>
          <w:sz w:val="28"/>
          <w:szCs w:val="28"/>
        </w:rPr>
        <w:t>ции яв</w:t>
      </w:r>
      <w:r w:rsidRPr="0044405D">
        <w:rPr>
          <w:color w:val="000000"/>
          <w:spacing w:val="-1"/>
          <w:sz w:val="28"/>
          <w:szCs w:val="28"/>
        </w:rPr>
        <w:t>л</w:t>
      </w:r>
      <w:r w:rsidRPr="0044405D">
        <w:rPr>
          <w:color w:val="000000"/>
          <w:sz w:val="28"/>
          <w:szCs w:val="28"/>
        </w:rPr>
        <w:t>яютс</w:t>
      </w:r>
      <w:r w:rsidRPr="0044405D">
        <w:rPr>
          <w:color w:val="000000"/>
          <w:spacing w:val="-2"/>
          <w:sz w:val="28"/>
          <w:szCs w:val="28"/>
        </w:rPr>
        <w:t>я</w:t>
      </w:r>
      <w:r w:rsidRPr="0044405D">
        <w:rPr>
          <w:color w:val="000000"/>
          <w:sz w:val="28"/>
          <w:szCs w:val="28"/>
        </w:rPr>
        <w:t>:</w:t>
      </w:r>
    </w:p>
    <w:p w:rsidR="00790EFC" w:rsidRPr="0044405D" w:rsidRDefault="00D777B3" w:rsidP="0044405D">
      <w:pPr>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85"/>
          <w:sz w:val="28"/>
          <w:szCs w:val="28"/>
        </w:rPr>
        <w:t></w:t>
      </w:r>
      <w:r w:rsidRPr="0044405D">
        <w:rPr>
          <w:color w:val="000000"/>
          <w:spacing w:val="1"/>
          <w:sz w:val="28"/>
          <w:szCs w:val="28"/>
        </w:rPr>
        <w:t>пи</w:t>
      </w:r>
      <w:r w:rsidRPr="0044405D">
        <w:rPr>
          <w:color w:val="000000"/>
          <w:sz w:val="28"/>
          <w:szCs w:val="28"/>
        </w:rPr>
        <w:t>сь</w:t>
      </w:r>
      <w:r w:rsidRPr="0044405D">
        <w:rPr>
          <w:color w:val="000000"/>
          <w:spacing w:val="-1"/>
          <w:sz w:val="28"/>
          <w:szCs w:val="28"/>
        </w:rPr>
        <w:t>м</w:t>
      </w:r>
      <w:r w:rsidRPr="0044405D">
        <w:rPr>
          <w:color w:val="000000"/>
          <w:sz w:val="28"/>
          <w:szCs w:val="28"/>
        </w:rPr>
        <w:t>е</w:t>
      </w:r>
      <w:r w:rsidRPr="0044405D">
        <w:rPr>
          <w:color w:val="000000"/>
          <w:spacing w:val="-2"/>
          <w:sz w:val="28"/>
          <w:szCs w:val="28"/>
        </w:rPr>
        <w:t>н</w:t>
      </w:r>
      <w:r w:rsidRPr="0044405D">
        <w:rPr>
          <w:color w:val="000000"/>
          <w:sz w:val="28"/>
          <w:szCs w:val="28"/>
        </w:rPr>
        <w:t>ные з</w:t>
      </w:r>
      <w:r w:rsidRPr="0044405D">
        <w:rPr>
          <w:color w:val="000000"/>
          <w:spacing w:val="-2"/>
          <w:sz w:val="28"/>
          <w:szCs w:val="28"/>
        </w:rPr>
        <w:t>а</w:t>
      </w:r>
      <w:r w:rsidRPr="0044405D">
        <w:rPr>
          <w:color w:val="000000"/>
          <w:sz w:val="28"/>
          <w:szCs w:val="28"/>
        </w:rPr>
        <w:t>яв</w:t>
      </w:r>
      <w:r w:rsidRPr="0044405D">
        <w:rPr>
          <w:color w:val="000000"/>
          <w:spacing w:val="-1"/>
          <w:sz w:val="28"/>
          <w:szCs w:val="28"/>
        </w:rPr>
        <w:t>л</w:t>
      </w:r>
      <w:r w:rsidRPr="0044405D">
        <w:rPr>
          <w:color w:val="000000"/>
          <w:sz w:val="28"/>
          <w:szCs w:val="28"/>
        </w:rPr>
        <w:t>е</w:t>
      </w:r>
      <w:r w:rsidRPr="0044405D">
        <w:rPr>
          <w:color w:val="000000"/>
          <w:spacing w:val="-2"/>
          <w:sz w:val="28"/>
          <w:szCs w:val="28"/>
        </w:rPr>
        <w:t>н</w:t>
      </w:r>
      <w:r w:rsidRPr="0044405D">
        <w:rPr>
          <w:color w:val="000000"/>
          <w:sz w:val="28"/>
          <w:szCs w:val="28"/>
        </w:rPr>
        <w:t xml:space="preserve">ия </w:t>
      </w:r>
      <w:r w:rsidRPr="0044405D">
        <w:rPr>
          <w:color w:val="000000"/>
          <w:spacing w:val="-1"/>
          <w:sz w:val="28"/>
          <w:szCs w:val="28"/>
        </w:rPr>
        <w:t>о</w:t>
      </w:r>
      <w:r w:rsidRPr="0044405D">
        <w:rPr>
          <w:color w:val="000000"/>
          <w:sz w:val="28"/>
          <w:szCs w:val="28"/>
        </w:rPr>
        <w:t>б</w:t>
      </w:r>
      <w:r w:rsidRPr="0044405D">
        <w:rPr>
          <w:color w:val="000000"/>
          <w:spacing w:val="1"/>
          <w:sz w:val="28"/>
          <w:szCs w:val="28"/>
        </w:rPr>
        <w:t xml:space="preserve"> </w:t>
      </w:r>
      <w:r w:rsidRPr="0044405D">
        <w:rPr>
          <w:color w:val="000000"/>
          <w:spacing w:val="-2"/>
          <w:sz w:val="28"/>
          <w:szCs w:val="28"/>
        </w:rPr>
        <w:t>а</w:t>
      </w:r>
      <w:r w:rsidRPr="0044405D">
        <w:rPr>
          <w:color w:val="000000"/>
          <w:sz w:val="28"/>
          <w:szCs w:val="28"/>
        </w:rPr>
        <w:t>пелля</w:t>
      </w:r>
      <w:r w:rsidRPr="0044405D">
        <w:rPr>
          <w:color w:val="000000"/>
          <w:spacing w:val="-1"/>
          <w:sz w:val="28"/>
          <w:szCs w:val="28"/>
        </w:rPr>
        <w:t>ц</w:t>
      </w:r>
      <w:r w:rsidRPr="0044405D">
        <w:rPr>
          <w:color w:val="000000"/>
          <w:sz w:val="28"/>
          <w:szCs w:val="28"/>
        </w:rPr>
        <w:t>и</w:t>
      </w:r>
      <w:r w:rsidRPr="0044405D">
        <w:rPr>
          <w:color w:val="000000"/>
          <w:spacing w:val="-2"/>
          <w:sz w:val="28"/>
          <w:szCs w:val="28"/>
        </w:rPr>
        <w:t>я</w:t>
      </w:r>
      <w:r w:rsidRPr="0044405D">
        <w:rPr>
          <w:color w:val="000000"/>
          <w:sz w:val="28"/>
          <w:szCs w:val="28"/>
        </w:rPr>
        <w:t xml:space="preserve">х </w:t>
      </w:r>
      <w:r w:rsidRPr="0044405D">
        <w:rPr>
          <w:color w:val="000000"/>
          <w:spacing w:val="-2"/>
          <w:sz w:val="28"/>
          <w:szCs w:val="28"/>
        </w:rPr>
        <w:t>у</w:t>
      </w:r>
      <w:r w:rsidRPr="0044405D">
        <w:rPr>
          <w:color w:val="000000"/>
          <w:sz w:val="28"/>
          <w:szCs w:val="28"/>
        </w:rPr>
        <w:t>част</w:t>
      </w:r>
      <w:r w:rsidRPr="0044405D">
        <w:rPr>
          <w:color w:val="000000"/>
          <w:spacing w:val="-1"/>
          <w:sz w:val="28"/>
          <w:szCs w:val="28"/>
        </w:rPr>
        <w:t>н</w:t>
      </w:r>
      <w:r w:rsidRPr="0044405D">
        <w:rPr>
          <w:color w:val="000000"/>
          <w:sz w:val="28"/>
          <w:szCs w:val="28"/>
        </w:rPr>
        <w:t>иков ол</w:t>
      </w:r>
      <w:r w:rsidRPr="0044405D">
        <w:rPr>
          <w:color w:val="000000"/>
          <w:spacing w:val="1"/>
          <w:sz w:val="28"/>
          <w:szCs w:val="28"/>
        </w:rPr>
        <w:t>и</w:t>
      </w:r>
      <w:r w:rsidRPr="0044405D">
        <w:rPr>
          <w:color w:val="000000"/>
          <w:spacing w:val="-1"/>
          <w:sz w:val="28"/>
          <w:szCs w:val="28"/>
        </w:rPr>
        <w:t>м</w:t>
      </w:r>
      <w:r w:rsidRPr="0044405D">
        <w:rPr>
          <w:color w:val="000000"/>
          <w:sz w:val="28"/>
          <w:szCs w:val="28"/>
        </w:rPr>
        <w:t xml:space="preserve">пиады; </w:t>
      </w:r>
    </w:p>
    <w:p w:rsidR="00790EFC" w:rsidRPr="0044405D" w:rsidRDefault="00D777B3" w:rsidP="0044405D">
      <w:pPr>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85"/>
          <w:sz w:val="28"/>
          <w:szCs w:val="28"/>
        </w:rPr>
        <w:t></w:t>
      </w:r>
      <w:r w:rsidRPr="0044405D">
        <w:rPr>
          <w:color w:val="000000"/>
          <w:sz w:val="28"/>
          <w:szCs w:val="28"/>
        </w:rPr>
        <w:t>ж</w:t>
      </w:r>
      <w:r w:rsidRPr="0044405D">
        <w:rPr>
          <w:color w:val="000000"/>
          <w:spacing w:val="-1"/>
          <w:sz w:val="28"/>
          <w:szCs w:val="28"/>
        </w:rPr>
        <w:t>у</w:t>
      </w:r>
      <w:r w:rsidRPr="0044405D">
        <w:rPr>
          <w:color w:val="000000"/>
          <w:sz w:val="28"/>
          <w:szCs w:val="28"/>
        </w:rPr>
        <w:t>рнал (лист</w:t>
      </w:r>
      <w:r w:rsidRPr="0044405D">
        <w:rPr>
          <w:color w:val="000000"/>
          <w:spacing w:val="-1"/>
          <w:sz w:val="28"/>
          <w:szCs w:val="28"/>
        </w:rPr>
        <w:t>ы</w:t>
      </w:r>
      <w:r w:rsidRPr="0044405D">
        <w:rPr>
          <w:color w:val="000000"/>
          <w:sz w:val="28"/>
          <w:szCs w:val="28"/>
        </w:rPr>
        <w:t>)</w:t>
      </w:r>
      <w:r w:rsidRPr="0044405D">
        <w:rPr>
          <w:color w:val="000000"/>
          <w:spacing w:val="1"/>
          <w:sz w:val="28"/>
          <w:szCs w:val="28"/>
        </w:rPr>
        <w:t xml:space="preserve"> </w:t>
      </w:r>
      <w:r w:rsidRPr="0044405D">
        <w:rPr>
          <w:color w:val="000000"/>
          <w:sz w:val="28"/>
          <w:szCs w:val="28"/>
        </w:rPr>
        <w:t>регистра</w:t>
      </w:r>
      <w:r w:rsidRPr="0044405D">
        <w:rPr>
          <w:color w:val="000000"/>
          <w:spacing w:val="-2"/>
          <w:sz w:val="28"/>
          <w:szCs w:val="28"/>
        </w:rPr>
        <w:t>ц</w:t>
      </w:r>
      <w:r w:rsidRPr="0044405D">
        <w:rPr>
          <w:color w:val="000000"/>
          <w:sz w:val="28"/>
          <w:szCs w:val="28"/>
        </w:rPr>
        <w:t>ии</w:t>
      </w:r>
      <w:r w:rsidRPr="0044405D">
        <w:rPr>
          <w:color w:val="000000"/>
          <w:spacing w:val="1"/>
          <w:sz w:val="28"/>
          <w:szCs w:val="28"/>
        </w:rPr>
        <w:t xml:space="preserve"> </w:t>
      </w:r>
      <w:r w:rsidRPr="0044405D">
        <w:rPr>
          <w:color w:val="000000"/>
          <w:spacing w:val="-2"/>
          <w:sz w:val="28"/>
          <w:szCs w:val="28"/>
        </w:rPr>
        <w:t>а</w:t>
      </w:r>
      <w:r w:rsidRPr="0044405D">
        <w:rPr>
          <w:color w:val="000000"/>
          <w:sz w:val="28"/>
          <w:szCs w:val="28"/>
        </w:rPr>
        <w:t>пел</w:t>
      </w:r>
      <w:r w:rsidRPr="0044405D">
        <w:rPr>
          <w:color w:val="000000"/>
          <w:spacing w:val="-1"/>
          <w:sz w:val="28"/>
          <w:szCs w:val="28"/>
        </w:rPr>
        <w:t>ля</w:t>
      </w:r>
      <w:r w:rsidRPr="0044405D">
        <w:rPr>
          <w:color w:val="000000"/>
          <w:sz w:val="28"/>
          <w:szCs w:val="28"/>
        </w:rPr>
        <w:t>ци</w:t>
      </w:r>
      <w:r w:rsidRPr="0044405D">
        <w:rPr>
          <w:color w:val="000000"/>
          <w:spacing w:val="-2"/>
          <w:sz w:val="28"/>
          <w:szCs w:val="28"/>
        </w:rPr>
        <w:t>й</w:t>
      </w:r>
      <w:r w:rsidRPr="0044405D">
        <w:rPr>
          <w:color w:val="000000"/>
          <w:sz w:val="28"/>
          <w:szCs w:val="28"/>
        </w:rPr>
        <w:t>;</w:t>
      </w:r>
    </w:p>
    <w:p w:rsidR="00790EFC" w:rsidRPr="0044405D" w:rsidRDefault="00D777B3" w:rsidP="0044405D">
      <w:pPr>
        <w:spacing w:line="360" w:lineRule="auto"/>
        <w:ind w:firstLine="680"/>
        <w:contextualSpacing/>
        <w:jc w:val="both"/>
        <w:rPr>
          <w:sz w:val="28"/>
          <w:szCs w:val="28"/>
        </w:rPr>
      </w:pPr>
      <w:r w:rsidRPr="0044405D">
        <w:rPr>
          <w:rFonts w:eastAsia="Symbol"/>
          <w:color w:val="000000"/>
          <w:sz w:val="28"/>
          <w:szCs w:val="28"/>
        </w:rPr>
        <w:t></w:t>
      </w:r>
      <w:r w:rsidRPr="0044405D">
        <w:rPr>
          <w:rFonts w:eastAsia="Symbol"/>
          <w:color w:val="000000"/>
          <w:spacing w:val="85"/>
          <w:sz w:val="28"/>
          <w:szCs w:val="28"/>
        </w:rPr>
        <w:t></w:t>
      </w:r>
      <w:r w:rsidRPr="0044405D">
        <w:rPr>
          <w:color w:val="000000"/>
          <w:spacing w:val="1"/>
          <w:sz w:val="28"/>
          <w:szCs w:val="28"/>
        </w:rPr>
        <w:t>п</w:t>
      </w:r>
      <w:r w:rsidRPr="0044405D">
        <w:rPr>
          <w:color w:val="000000"/>
          <w:sz w:val="28"/>
          <w:szCs w:val="28"/>
        </w:rPr>
        <w:t>рото</w:t>
      </w:r>
      <w:r w:rsidRPr="0044405D">
        <w:rPr>
          <w:color w:val="000000"/>
          <w:spacing w:val="-1"/>
          <w:sz w:val="28"/>
          <w:szCs w:val="28"/>
        </w:rPr>
        <w:t>к</w:t>
      </w:r>
      <w:r w:rsidRPr="0044405D">
        <w:rPr>
          <w:color w:val="000000"/>
          <w:sz w:val="28"/>
          <w:szCs w:val="28"/>
        </w:rPr>
        <w:t>олы</w:t>
      </w:r>
      <w:r w:rsidRPr="0044405D">
        <w:rPr>
          <w:color w:val="000000"/>
          <w:spacing w:val="1"/>
          <w:sz w:val="28"/>
          <w:szCs w:val="28"/>
        </w:rPr>
        <w:t xml:space="preserve"> </w:t>
      </w:r>
      <w:r w:rsidRPr="0044405D">
        <w:rPr>
          <w:color w:val="000000"/>
          <w:sz w:val="28"/>
          <w:szCs w:val="28"/>
        </w:rPr>
        <w:t>прове</w:t>
      </w:r>
      <w:r w:rsidRPr="0044405D">
        <w:rPr>
          <w:color w:val="000000"/>
          <w:spacing w:val="-1"/>
          <w:sz w:val="28"/>
          <w:szCs w:val="28"/>
        </w:rPr>
        <w:t>д</w:t>
      </w:r>
      <w:r w:rsidRPr="0044405D">
        <w:rPr>
          <w:color w:val="000000"/>
          <w:spacing w:val="-2"/>
          <w:sz w:val="28"/>
          <w:szCs w:val="28"/>
        </w:rPr>
        <w:t>е</w:t>
      </w:r>
      <w:r w:rsidRPr="0044405D">
        <w:rPr>
          <w:color w:val="000000"/>
          <w:sz w:val="28"/>
          <w:szCs w:val="28"/>
        </w:rPr>
        <w:t xml:space="preserve">ния </w:t>
      </w:r>
      <w:r w:rsidRPr="0044405D">
        <w:rPr>
          <w:color w:val="000000"/>
          <w:spacing w:val="-2"/>
          <w:sz w:val="28"/>
          <w:szCs w:val="28"/>
        </w:rPr>
        <w:t>а</w:t>
      </w:r>
      <w:r w:rsidRPr="0044405D">
        <w:rPr>
          <w:color w:val="000000"/>
          <w:sz w:val="28"/>
          <w:szCs w:val="28"/>
        </w:rPr>
        <w:t>пел</w:t>
      </w:r>
      <w:r w:rsidRPr="0044405D">
        <w:rPr>
          <w:color w:val="000000"/>
          <w:spacing w:val="-1"/>
          <w:sz w:val="28"/>
          <w:szCs w:val="28"/>
        </w:rPr>
        <w:t>ля</w:t>
      </w:r>
      <w:r w:rsidRPr="0044405D">
        <w:rPr>
          <w:color w:val="000000"/>
          <w:sz w:val="28"/>
          <w:szCs w:val="28"/>
        </w:rPr>
        <w:t>ц</w:t>
      </w:r>
      <w:r w:rsidRPr="0044405D">
        <w:rPr>
          <w:color w:val="000000"/>
          <w:spacing w:val="-1"/>
          <w:sz w:val="28"/>
          <w:szCs w:val="28"/>
        </w:rPr>
        <w:t>и</w:t>
      </w:r>
      <w:r w:rsidRPr="0044405D">
        <w:rPr>
          <w:color w:val="000000"/>
          <w:sz w:val="28"/>
          <w:szCs w:val="28"/>
        </w:rPr>
        <w:t>и.</w:t>
      </w:r>
      <w:r w:rsidRPr="0044405D">
        <w:rPr>
          <w:color w:val="000000"/>
          <w:sz w:val="28"/>
          <w:szCs w:val="28"/>
        </w:rPr>
        <w:tab/>
      </w:r>
    </w:p>
    <w:p w:rsidR="00790EFC" w:rsidRPr="0044405D" w:rsidRDefault="00D777B3" w:rsidP="0044405D">
      <w:pPr>
        <w:pStyle w:val="2"/>
        <w:spacing w:after="0" w:line="360" w:lineRule="auto"/>
        <w:ind w:left="0" w:firstLine="680"/>
        <w:contextualSpacing/>
        <w:rPr>
          <w:sz w:val="28"/>
          <w:szCs w:val="28"/>
          <w:lang w:val="ru-RU"/>
        </w:rPr>
      </w:pPr>
      <w:bookmarkStart w:id="90" w:name="__RefHeading___Toc31713_611485375"/>
      <w:bookmarkEnd w:id="90"/>
      <w:r w:rsidRPr="0044405D">
        <w:rPr>
          <w:sz w:val="28"/>
          <w:szCs w:val="28"/>
          <w:lang w:val="ru-RU"/>
        </w:rPr>
        <w:t>5. Порядок подведения итогов олимпиады</w:t>
      </w:r>
    </w:p>
    <w:p w:rsidR="00790EFC" w:rsidRPr="0044405D" w:rsidRDefault="00D777B3" w:rsidP="0044405D">
      <w:pPr>
        <w:tabs>
          <w:tab w:val="left" w:pos="7363"/>
        </w:tabs>
        <w:spacing w:line="360" w:lineRule="auto"/>
        <w:ind w:firstLine="680"/>
        <w:contextualSpacing/>
        <w:jc w:val="both"/>
        <w:rPr>
          <w:sz w:val="28"/>
          <w:szCs w:val="28"/>
        </w:rPr>
      </w:pPr>
      <w:r w:rsidRPr="0044405D">
        <w:rPr>
          <w:sz w:val="28"/>
          <w:szCs w:val="28"/>
        </w:rPr>
        <w:t xml:space="preserve">5.1 </w:t>
      </w:r>
      <w:r w:rsidRPr="0044405D">
        <w:rPr>
          <w:color w:val="000000"/>
          <w:sz w:val="28"/>
          <w:szCs w:val="28"/>
        </w:rPr>
        <w:t>Ок</w:t>
      </w:r>
      <w:r w:rsidRPr="0044405D">
        <w:rPr>
          <w:color w:val="000000"/>
          <w:spacing w:val="1"/>
          <w:sz w:val="28"/>
          <w:szCs w:val="28"/>
        </w:rPr>
        <w:t>о</w:t>
      </w:r>
      <w:r w:rsidRPr="0044405D">
        <w:rPr>
          <w:color w:val="000000"/>
          <w:sz w:val="28"/>
          <w:szCs w:val="28"/>
        </w:rPr>
        <w:t>нчательные</w:t>
      </w:r>
      <w:r w:rsidRPr="0044405D">
        <w:rPr>
          <w:color w:val="000000"/>
          <w:spacing w:val="205"/>
          <w:sz w:val="28"/>
          <w:szCs w:val="28"/>
        </w:rPr>
        <w:t xml:space="preserve"> </w:t>
      </w:r>
      <w:r w:rsidRPr="0044405D">
        <w:rPr>
          <w:color w:val="000000"/>
          <w:sz w:val="28"/>
          <w:szCs w:val="28"/>
        </w:rPr>
        <w:t>и</w:t>
      </w:r>
      <w:r w:rsidRPr="0044405D">
        <w:rPr>
          <w:color w:val="000000"/>
          <w:spacing w:val="-1"/>
          <w:sz w:val="28"/>
          <w:szCs w:val="28"/>
        </w:rPr>
        <w:t>т</w:t>
      </w:r>
      <w:r w:rsidRPr="0044405D">
        <w:rPr>
          <w:color w:val="000000"/>
          <w:sz w:val="28"/>
          <w:szCs w:val="28"/>
        </w:rPr>
        <w:t>оги</w:t>
      </w:r>
      <w:r w:rsidRPr="0044405D">
        <w:rPr>
          <w:color w:val="000000"/>
          <w:spacing w:val="207"/>
          <w:sz w:val="28"/>
          <w:szCs w:val="28"/>
        </w:rPr>
        <w:t xml:space="preserve"> </w:t>
      </w:r>
      <w:r w:rsidRPr="0044405D">
        <w:rPr>
          <w:color w:val="000000"/>
          <w:spacing w:val="1"/>
          <w:sz w:val="28"/>
          <w:szCs w:val="28"/>
        </w:rPr>
        <w:t>о</w:t>
      </w:r>
      <w:r w:rsidRPr="0044405D">
        <w:rPr>
          <w:color w:val="000000"/>
          <w:spacing w:val="-1"/>
          <w:sz w:val="28"/>
          <w:szCs w:val="28"/>
        </w:rPr>
        <w:t>л</w:t>
      </w:r>
      <w:r w:rsidRPr="0044405D">
        <w:rPr>
          <w:color w:val="000000"/>
          <w:sz w:val="28"/>
          <w:szCs w:val="28"/>
        </w:rPr>
        <w:t>импи</w:t>
      </w:r>
      <w:r w:rsidRPr="0044405D">
        <w:rPr>
          <w:color w:val="000000"/>
          <w:spacing w:val="-2"/>
          <w:sz w:val="28"/>
          <w:szCs w:val="28"/>
        </w:rPr>
        <w:t>а</w:t>
      </w:r>
      <w:r w:rsidRPr="0044405D">
        <w:rPr>
          <w:color w:val="000000"/>
          <w:sz w:val="28"/>
          <w:szCs w:val="28"/>
        </w:rPr>
        <w:t>ды</w:t>
      </w:r>
      <w:r w:rsidRPr="0044405D">
        <w:rPr>
          <w:color w:val="000000"/>
          <w:spacing w:val="204"/>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1"/>
          <w:sz w:val="28"/>
          <w:szCs w:val="28"/>
        </w:rPr>
        <w:t>д</w:t>
      </w:r>
      <w:r w:rsidRPr="0044405D">
        <w:rPr>
          <w:color w:val="000000"/>
          <w:sz w:val="28"/>
          <w:szCs w:val="28"/>
        </w:rPr>
        <w:t>водя</w:t>
      </w:r>
      <w:r w:rsidRPr="0044405D">
        <w:rPr>
          <w:color w:val="000000"/>
          <w:spacing w:val="-2"/>
          <w:sz w:val="28"/>
          <w:szCs w:val="28"/>
        </w:rPr>
        <w:t>т</w:t>
      </w:r>
      <w:r w:rsidRPr="0044405D">
        <w:rPr>
          <w:color w:val="000000"/>
          <w:sz w:val="28"/>
          <w:szCs w:val="28"/>
        </w:rPr>
        <w:t>ся Жюри</w:t>
      </w:r>
      <w:r w:rsidRPr="0044405D">
        <w:rPr>
          <w:color w:val="000000"/>
          <w:spacing w:val="207"/>
          <w:sz w:val="28"/>
          <w:szCs w:val="28"/>
        </w:rPr>
        <w:t xml:space="preserve"> </w:t>
      </w:r>
      <w:r w:rsidRPr="0044405D">
        <w:rPr>
          <w:color w:val="000000"/>
          <w:sz w:val="28"/>
          <w:szCs w:val="28"/>
        </w:rPr>
        <w:t>с</w:t>
      </w:r>
      <w:r w:rsidRPr="0044405D">
        <w:rPr>
          <w:color w:val="000000"/>
          <w:spacing w:val="207"/>
          <w:sz w:val="28"/>
          <w:szCs w:val="28"/>
        </w:rPr>
        <w:t xml:space="preserve"> </w:t>
      </w:r>
      <w:r w:rsidRPr="0044405D">
        <w:rPr>
          <w:color w:val="000000"/>
          <w:spacing w:val="-1"/>
          <w:sz w:val="28"/>
          <w:szCs w:val="28"/>
        </w:rPr>
        <w:t>у</w:t>
      </w:r>
      <w:r w:rsidRPr="0044405D">
        <w:rPr>
          <w:color w:val="000000"/>
          <w:sz w:val="28"/>
          <w:szCs w:val="28"/>
        </w:rPr>
        <w:t>четом пр</w:t>
      </w:r>
      <w:r w:rsidRPr="0044405D">
        <w:rPr>
          <w:color w:val="000000"/>
          <w:spacing w:val="1"/>
          <w:sz w:val="28"/>
          <w:szCs w:val="28"/>
        </w:rPr>
        <w:t>о</w:t>
      </w:r>
      <w:r w:rsidRPr="0044405D">
        <w:rPr>
          <w:color w:val="000000"/>
          <w:sz w:val="28"/>
          <w:szCs w:val="28"/>
        </w:rPr>
        <w:t>веде</w:t>
      </w:r>
      <w:r w:rsidRPr="0044405D">
        <w:rPr>
          <w:color w:val="000000"/>
          <w:spacing w:val="-2"/>
          <w:sz w:val="28"/>
          <w:szCs w:val="28"/>
        </w:rPr>
        <w:t>н</w:t>
      </w:r>
      <w:r w:rsidRPr="0044405D">
        <w:rPr>
          <w:color w:val="000000"/>
          <w:sz w:val="28"/>
          <w:szCs w:val="28"/>
        </w:rPr>
        <w:t xml:space="preserve">ия </w:t>
      </w:r>
      <w:r w:rsidRPr="0044405D">
        <w:rPr>
          <w:color w:val="000000"/>
          <w:spacing w:val="-2"/>
          <w:sz w:val="28"/>
          <w:szCs w:val="28"/>
        </w:rPr>
        <w:t>а</w:t>
      </w:r>
      <w:r w:rsidRPr="0044405D">
        <w:rPr>
          <w:color w:val="000000"/>
          <w:sz w:val="28"/>
          <w:szCs w:val="28"/>
        </w:rPr>
        <w:t>пел</w:t>
      </w:r>
      <w:r w:rsidRPr="0044405D">
        <w:rPr>
          <w:color w:val="000000"/>
          <w:spacing w:val="-1"/>
          <w:sz w:val="28"/>
          <w:szCs w:val="28"/>
        </w:rPr>
        <w:t>ляц</w:t>
      </w:r>
      <w:r w:rsidRPr="0044405D">
        <w:rPr>
          <w:color w:val="000000"/>
          <w:sz w:val="28"/>
          <w:szCs w:val="28"/>
        </w:rPr>
        <w:t>ии.</w:t>
      </w:r>
    </w:p>
    <w:p w:rsidR="00790EFC" w:rsidRPr="0044405D" w:rsidRDefault="00D777B3" w:rsidP="0044405D">
      <w:pPr>
        <w:tabs>
          <w:tab w:val="left" w:pos="7363"/>
        </w:tabs>
        <w:spacing w:line="360" w:lineRule="auto"/>
        <w:ind w:firstLine="680"/>
        <w:contextualSpacing/>
        <w:jc w:val="both"/>
        <w:rPr>
          <w:sz w:val="28"/>
          <w:szCs w:val="28"/>
        </w:rPr>
      </w:pPr>
      <w:r w:rsidRPr="0044405D">
        <w:rPr>
          <w:color w:val="000000"/>
          <w:sz w:val="28"/>
          <w:szCs w:val="28"/>
        </w:rPr>
        <w:t xml:space="preserve">5.2.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 проведенного в установленные сроки</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tabs>
          <w:tab w:val="left" w:pos="7363"/>
        </w:tabs>
        <w:spacing w:line="360" w:lineRule="auto"/>
        <w:ind w:firstLine="680"/>
        <w:contextualSpacing/>
        <w:jc w:val="both"/>
        <w:rPr>
          <w:sz w:val="28"/>
          <w:szCs w:val="28"/>
        </w:rPr>
      </w:pPr>
      <w:r w:rsidRPr="0044405D">
        <w:rPr>
          <w:color w:val="000000"/>
          <w:spacing w:val="-1"/>
          <w:sz w:val="28"/>
          <w:szCs w:val="28"/>
        </w:rPr>
        <w:t>5.3. П</w:t>
      </w:r>
      <w:r w:rsidRPr="0044405D">
        <w:rPr>
          <w:color w:val="000000"/>
          <w:sz w:val="28"/>
          <w:szCs w:val="28"/>
        </w:rPr>
        <w:t>обедители</w:t>
      </w:r>
      <w:r w:rsidRPr="0044405D">
        <w:rPr>
          <w:color w:val="000000"/>
          <w:spacing w:val="19"/>
          <w:sz w:val="28"/>
          <w:szCs w:val="28"/>
        </w:rPr>
        <w:t xml:space="preserve"> </w:t>
      </w:r>
      <w:r w:rsidRPr="0044405D">
        <w:rPr>
          <w:color w:val="000000"/>
          <w:sz w:val="28"/>
          <w:szCs w:val="28"/>
        </w:rPr>
        <w:t>и</w:t>
      </w:r>
      <w:r w:rsidRPr="0044405D">
        <w:rPr>
          <w:color w:val="000000"/>
          <w:spacing w:val="22"/>
          <w:sz w:val="28"/>
          <w:szCs w:val="28"/>
        </w:rPr>
        <w:t xml:space="preserve"> </w:t>
      </w:r>
      <w:r w:rsidRPr="0044405D">
        <w:rPr>
          <w:color w:val="000000"/>
          <w:spacing w:val="-1"/>
          <w:sz w:val="28"/>
          <w:szCs w:val="28"/>
        </w:rPr>
        <w:t>п</w:t>
      </w:r>
      <w:r w:rsidRPr="0044405D">
        <w:rPr>
          <w:color w:val="000000"/>
          <w:spacing w:val="1"/>
          <w:sz w:val="28"/>
          <w:szCs w:val="28"/>
        </w:rPr>
        <w:t>ри</w:t>
      </w:r>
      <w:r w:rsidRPr="0044405D">
        <w:rPr>
          <w:color w:val="000000"/>
          <w:sz w:val="28"/>
          <w:szCs w:val="28"/>
        </w:rPr>
        <w:t>з</w:t>
      </w:r>
      <w:r w:rsidRPr="0044405D">
        <w:rPr>
          <w:color w:val="000000"/>
          <w:spacing w:val="-1"/>
          <w:sz w:val="28"/>
          <w:szCs w:val="28"/>
        </w:rPr>
        <w:t>е</w:t>
      </w:r>
      <w:r w:rsidRPr="0044405D">
        <w:rPr>
          <w:color w:val="000000"/>
          <w:sz w:val="28"/>
          <w:szCs w:val="28"/>
        </w:rPr>
        <w:t>ры</w:t>
      </w:r>
      <w:r w:rsidRPr="0044405D">
        <w:rPr>
          <w:color w:val="000000"/>
          <w:spacing w:val="22"/>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ниципал</w:t>
      </w:r>
      <w:r w:rsidRPr="0044405D">
        <w:rPr>
          <w:color w:val="000000"/>
          <w:spacing w:val="-1"/>
          <w:sz w:val="28"/>
          <w:szCs w:val="28"/>
        </w:rPr>
        <w:t>ьн</w:t>
      </w:r>
      <w:r w:rsidRPr="0044405D">
        <w:rPr>
          <w:color w:val="000000"/>
          <w:spacing w:val="1"/>
          <w:sz w:val="28"/>
          <w:szCs w:val="28"/>
        </w:rPr>
        <w:t>о</w:t>
      </w:r>
      <w:r w:rsidRPr="0044405D">
        <w:rPr>
          <w:color w:val="000000"/>
          <w:spacing w:val="-1"/>
          <w:sz w:val="28"/>
          <w:szCs w:val="28"/>
        </w:rPr>
        <w:t>г</w:t>
      </w:r>
      <w:r w:rsidRPr="0044405D">
        <w:rPr>
          <w:color w:val="000000"/>
          <w:sz w:val="28"/>
          <w:szCs w:val="28"/>
        </w:rPr>
        <w:t>о</w:t>
      </w:r>
      <w:r w:rsidRPr="0044405D">
        <w:rPr>
          <w:color w:val="000000"/>
          <w:spacing w:val="19"/>
          <w:sz w:val="28"/>
          <w:szCs w:val="28"/>
        </w:rPr>
        <w:t xml:space="preserve"> </w:t>
      </w:r>
      <w:r w:rsidRPr="0044405D">
        <w:rPr>
          <w:color w:val="000000"/>
          <w:sz w:val="28"/>
          <w:szCs w:val="28"/>
        </w:rPr>
        <w:t>этапа</w:t>
      </w:r>
      <w:r w:rsidRPr="0044405D">
        <w:rPr>
          <w:color w:val="000000"/>
          <w:spacing w:val="20"/>
          <w:sz w:val="28"/>
          <w:szCs w:val="28"/>
        </w:rPr>
        <w:t xml:space="preserve"> </w:t>
      </w:r>
      <w:r w:rsidRPr="0044405D">
        <w:rPr>
          <w:color w:val="000000"/>
          <w:spacing w:val="1"/>
          <w:sz w:val="28"/>
          <w:szCs w:val="28"/>
        </w:rPr>
        <w:t>о</w:t>
      </w:r>
      <w:r w:rsidRPr="0044405D">
        <w:rPr>
          <w:color w:val="000000"/>
          <w:spacing w:val="-2"/>
          <w:sz w:val="28"/>
          <w:szCs w:val="28"/>
        </w:rPr>
        <w:t>л</w:t>
      </w:r>
      <w:r w:rsidRPr="0044405D">
        <w:rPr>
          <w:color w:val="000000"/>
          <w:sz w:val="28"/>
          <w:szCs w:val="28"/>
        </w:rPr>
        <w:t>и</w:t>
      </w:r>
      <w:r w:rsidRPr="0044405D">
        <w:rPr>
          <w:color w:val="000000"/>
          <w:spacing w:val="-2"/>
          <w:sz w:val="28"/>
          <w:szCs w:val="28"/>
        </w:rPr>
        <w:t>м</w:t>
      </w:r>
      <w:r w:rsidRPr="0044405D">
        <w:rPr>
          <w:color w:val="000000"/>
          <w:sz w:val="28"/>
          <w:szCs w:val="28"/>
        </w:rPr>
        <w:t>пиады</w:t>
      </w:r>
      <w:r w:rsidRPr="0044405D">
        <w:rPr>
          <w:color w:val="000000"/>
          <w:spacing w:val="22"/>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33"/>
          <w:sz w:val="28"/>
          <w:szCs w:val="28"/>
        </w:rPr>
        <w:t xml:space="preserve"> </w:t>
      </w:r>
      <w:r w:rsidRPr="0044405D">
        <w:rPr>
          <w:color w:val="000000"/>
          <w:sz w:val="28"/>
          <w:szCs w:val="28"/>
        </w:rPr>
        <w:t>истории опр</w:t>
      </w:r>
      <w:r w:rsidRPr="0044405D">
        <w:rPr>
          <w:color w:val="000000"/>
          <w:spacing w:val="-1"/>
          <w:sz w:val="28"/>
          <w:szCs w:val="28"/>
        </w:rPr>
        <w:t>е</w:t>
      </w:r>
      <w:r w:rsidRPr="0044405D">
        <w:rPr>
          <w:color w:val="000000"/>
          <w:sz w:val="28"/>
          <w:szCs w:val="28"/>
        </w:rPr>
        <w:t>деля</w:t>
      </w:r>
      <w:r w:rsidRPr="0044405D">
        <w:rPr>
          <w:color w:val="000000"/>
          <w:spacing w:val="-1"/>
          <w:sz w:val="28"/>
          <w:szCs w:val="28"/>
        </w:rPr>
        <w:t>ю</w:t>
      </w:r>
      <w:r w:rsidRPr="0044405D">
        <w:rPr>
          <w:color w:val="000000"/>
          <w:sz w:val="28"/>
          <w:szCs w:val="28"/>
        </w:rPr>
        <w:t>т</w:t>
      </w:r>
      <w:r w:rsidRPr="0044405D">
        <w:rPr>
          <w:color w:val="000000"/>
          <w:spacing w:val="-1"/>
          <w:sz w:val="28"/>
          <w:szCs w:val="28"/>
        </w:rPr>
        <w:t>с</w:t>
      </w:r>
      <w:r w:rsidRPr="0044405D">
        <w:rPr>
          <w:color w:val="000000"/>
          <w:sz w:val="28"/>
          <w:szCs w:val="28"/>
        </w:rPr>
        <w:t>я</w:t>
      </w:r>
      <w:r w:rsidRPr="0044405D">
        <w:rPr>
          <w:color w:val="000000"/>
          <w:spacing w:val="73"/>
          <w:sz w:val="28"/>
          <w:szCs w:val="28"/>
        </w:rPr>
        <w:t xml:space="preserve"> </w:t>
      </w:r>
      <w:r w:rsidRPr="0044405D">
        <w:rPr>
          <w:color w:val="000000"/>
          <w:spacing w:val="1"/>
          <w:sz w:val="28"/>
          <w:szCs w:val="28"/>
        </w:rPr>
        <w:t>о</w:t>
      </w:r>
      <w:r w:rsidRPr="0044405D">
        <w:rPr>
          <w:color w:val="000000"/>
          <w:spacing w:val="-1"/>
          <w:sz w:val="28"/>
          <w:szCs w:val="28"/>
        </w:rPr>
        <w:t>т</w:t>
      </w:r>
      <w:r w:rsidRPr="0044405D">
        <w:rPr>
          <w:color w:val="000000"/>
          <w:sz w:val="28"/>
          <w:szCs w:val="28"/>
        </w:rPr>
        <w:t>дел</w:t>
      </w:r>
      <w:r w:rsidRPr="0044405D">
        <w:rPr>
          <w:color w:val="000000"/>
          <w:spacing w:val="-1"/>
          <w:sz w:val="28"/>
          <w:szCs w:val="28"/>
        </w:rPr>
        <w:t>ьн</w:t>
      </w:r>
      <w:r w:rsidRPr="0044405D">
        <w:rPr>
          <w:color w:val="000000"/>
          <w:sz w:val="28"/>
          <w:szCs w:val="28"/>
        </w:rPr>
        <w:t>о</w:t>
      </w:r>
      <w:r w:rsidRPr="0044405D">
        <w:rPr>
          <w:color w:val="000000"/>
          <w:spacing w:val="72"/>
          <w:sz w:val="28"/>
          <w:szCs w:val="28"/>
        </w:rPr>
        <w:t xml:space="preserve"> </w:t>
      </w:r>
      <w:r w:rsidRPr="0044405D">
        <w:rPr>
          <w:color w:val="000000"/>
          <w:sz w:val="28"/>
          <w:szCs w:val="28"/>
        </w:rPr>
        <w:t>по</w:t>
      </w:r>
      <w:r w:rsidRPr="0044405D">
        <w:rPr>
          <w:color w:val="000000"/>
          <w:spacing w:val="72"/>
          <w:sz w:val="28"/>
          <w:szCs w:val="28"/>
        </w:rPr>
        <w:t xml:space="preserve"> </w:t>
      </w:r>
      <w:r w:rsidRPr="0044405D">
        <w:rPr>
          <w:color w:val="000000"/>
          <w:sz w:val="28"/>
          <w:szCs w:val="28"/>
        </w:rPr>
        <w:t>каждой</w:t>
      </w:r>
      <w:r w:rsidRPr="0044405D">
        <w:rPr>
          <w:color w:val="000000"/>
          <w:spacing w:val="71"/>
          <w:sz w:val="28"/>
          <w:szCs w:val="28"/>
        </w:rPr>
        <w:t xml:space="preserve"> </w:t>
      </w:r>
      <w:r w:rsidRPr="0044405D">
        <w:rPr>
          <w:color w:val="000000"/>
          <w:sz w:val="28"/>
          <w:szCs w:val="28"/>
        </w:rPr>
        <w:t>параллели:</w:t>
      </w:r>
      <w:r w:rsidRPr="0044405D">
        <w:rPr>
          <w:color w:val="000000"/>
          <w:spacing w:val="72"/>
          <w:sz w:val="28"/>
          <w:szCs w:val="28"/>
        </w:rPr>
        <w:t xml:space="preserve"> </w:t>
      </w:r>
      <w:r w:rsidRPr="0044405D">
        <w:rPr>
          <w:color w:val="000000"/>
          <w:spacing w:val="1"/>
          <w:sz w:val="28"/>
          <w:szCs w:val="28"/>
        </w:rPr>
        <w:t>7,</w:t>
      </w:r>
      <w:r w:rsidRPr="0044405D">
        <w:rPr>
          <w:color w:val="000000"/>
          <w:spacing w:val="70"/>
          <w:sz w:val="28"/>
          <w:szCs w:val="28"/>
        </w:rPr>
        <w:t xml:space="preserve"> </w:t>
      </w:r>
      <w:r w:rsidRPr="0044405D">
        <w:rPr>
          <w:color w:val="000000"/>
          <w:spacing w:val="1"/>
          <w:sz w:val="28"/>
          <w:szCs w:val="28"/>
        </w:rPr>
        <w:t>8,</w:t>
      </w:r>
      <w:r w:rsidRPr="0044405D">
        <w:rPr>
          <w:color w:val="000000"/>
          <w:spacing w:val="73"/>
          <w:sz w:val="28"/>
          <w:szCs w:val="28"/>
        </w:rPr>
        <w:t xml:space="preserve"> </w:t>
      </w:r>
      <w:r w:rsidRPr="0044405D">
        <w:rPr>
          <w:color w:val="000000"/>
          <w:spacing w:val="1"/>
          <w:sz w:val="28"/>
          <w:szCs w:val="28"/>
        </w:rPr>
        <w:t>9</w:t>
      </w:r>
      <w:r w:rsidRPr="0044405D">
        <w:rPr>
          <w:color w:val="000000"/>
          <w:sz w:val="28"/>
          <w:szCs w:val="28"/>
        </w:rPr>
        <w:t>,</w:t>
      </w:r>
      <w:r w:rsidRPr="0044405D">
        <w:rPr>
          <w:color w:val="000000"/>
          <w:spacing w:val="71"/>
          <w:sz w:val="28"/>
          <w:szCs w:val="28"/>
        </w:rPr>
        <w:t xml:space="preserve"> </w:t>
      </w:r>
      <w:r w:rsidRPr="0044405D">
        <w:rPr>
          <w:color w:val="000000"/>
          <w:sz w:val="28"/>
          <w:szCs w:val="28"/>
        </w:rPr>
        <w:t>10,</w:t>
      </w:r>
      <w:r w:rsidRPr="0044405D">
        <w:rPr>
          <w:color w:val="000000"/>
          <w:spacing w:val="70"/>
          <w:sz w:val="28"/>
          <w:szCs w:val="28"/>
        </w:rPr>
        <w:t xml:space="preserve"> </w:t>
      </w:r>
      <w:r w:rsidRPr="0044405D">
        <w:rPr>
          <w:color w:val="000000"/>
          <w:sz w:val="28"/>
          <w:szCs w:val="28"/>
        </w:rPr>
        <w:t>11 классы.</w:t>
      </w:r>
    </w:p>
    <w:p w:rsidR="00790EFC" w:rsidRPr="0044405D" w:rsidRDefault="00D777B3" w:rsidP="0044405D">
      <w:pPr>
        <w:tabs>
          <w:tab w:val="left" w:pos="7363"/>
        </w:tabs>
        <w:spacing w:line="360" w:lineRule="auto"/>
        <w:ind w:firstLine="680"/>
        <w:contextualSpacing/>
        <w:jc w:val="both"/>
        <w:rPr>
          <w:sz w:val="28"/>
          <w:szCs w:val="28"/>
        </w:rPr>
      </w:pPr>
      <w:r w:rsidRPr="0044405D">
        <w:rPr>
          <w:color w:val="000000"/>
          <w:spacing w:val="-1"/>
          <w:sz w:val="28"/>
          <w:szCs w:val="28"/>
        </w:rPr>
        <w:t>5.4. П</w:t>
      </w:r>
      <w:r w:rsidRPr="0044405D">
        <w:rPr>
          <w:color w:val="000000"/>
          <w:sz w:val="28"/>
          <w:szCs w:val="28"/>
        </w:rPr>
        <w:t>обедители</w:t>
      </w:r>
      <w:r w:rsidRPr="0044405D">
        <w:rPr>
          <w:color w:val="000000"/>
          <w:spacing w:val="2"/>
          <w:sz w:val="28"/>
          <w:szCs w:val="28"/>
        </w:rPr>
        <w:t xml:space="preserve"> </w:t>
      </w:r>
      <w:r w:rsidRPr="0044405D">
        <w:rPr>
          <w:color w:val="000000"/>
          <w:spacing w:val="1"/>
          <w:sz w:val="28"/>
          <w:szCs w:val="28"/>
        </w:rPr>
        <w:t>и</w:t>
      </w:r>
      <w:r w:rsidRPr="0044405D">
        <w:rPr>
          <w:color w:val="000000"/>
          <w:spacing w:val="2"/>
          <w:sz w:val="28"/>
          <w:szCs w:val="28"/>
        </w:rPr>
        <w:t xml:space="preserve"> </w:t>
      </w:r>
      <w:r w:rsidRPr="0044405D">
        <w:rPr>
          <w:color w:val="000000"/>
          <w:sz w:val="28"/>
          <w:szCs w:val="28"/>
        </w:rPr>
        <w:t>приз</w:t>
      </w:r>
      <w:r w:rsidRPr="0044405D">
        <w:rPr>
          <w:color w:val="000000"/>
          <w:spacing w:val="-1"/>
          <w:sz w:val="28"/>
          <w:szCs w:val="28"/>
        </w:rPr>
        <w:t>е</w:t>
      </w:r>
      <w:r w:rsidRPr="0044405D">
        <w:rPr>
          <w:color w:val="000000"/>
          <w:sz w:val="28"/>
          <w:szCs w:val="28"/>
        </w:rPr>
        <w:t>ры</w:t>
      </w:r>
      <w:r w:rsidRPr="0044405D">
        <w:rPr>
          <w:color w:val="000000"/>
          <w:spacing w:val="2"/>
          <w:sz w:val="28"/>
          <w:szCs w:val="28"/>
        </w:rPr>
        <w:t xml:space="preserve"> </w:t>
      </w:r>
      <w:r w:rsidRPr="0044405D">
        <w:rPr>
          <w:color w:val="000000"/>
          <w:sz w:val="28"/>
          <w:szCs w:val="28"/>
        </w:rPr>
        <w:t>опр</w:t>
      </w:r>
      <w:r w:rsidRPr="0044405D">
        <w:rPr>
          <w:color w:val="000000"/>
          <w:spacing w:val="-2"/>
          <w:sz w:val="28"/>
          <w:szCs w:val="28"/>
        </w:rPr>
        <w:t>е</w:t>
      </w:r>
      <w:r w:rsidRPr="0044405D">
        <w:rPr>
          <w:color w:val="000000"/>
          <w:sz w:val="28"/>
          <w:szCs w:val="28"/>
        </w:rPr>
        <w:t>деля</w:t>
      </w:r>
      <w:r w:rsidRPr="0044405D">
        <w:rPr>
          <w:color w:val="000000"/>
          <w:spacing w:val="-1"/>
          <w:sz w:val="28"/>
          <w:szCs w:val="28"/>
        </w:rPr>
        <w:t>ю</w:t>
      </w:r>
      <w:r w:rsidRPr="0044405D">
        <w:rPr>
          <w:color w:val="000000"/>
          <w:sz w:val="28"/>
          <w:szCs w:val="28"/>
        </w:rPr>
        <w:t>тся</w:t>
      </w:r>
      <w:r w:rsidRPr="0044405D">
        <w:rPr>
          <w:color w:val="000000"/>
          <w:spacing w:val="1"/>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1"/>
          <w:sz w:val="28"/>
          <w:szCs w:val="28"/>
        </w:rPr>
        <w:t xml:space="preserve"> </w:t>
      </w:r>
      <w:r w:rsidRPr="0044405D">
        <w:rPr>
          <w:color w:val="000000"/>
          <w:sz w:val="28"/>
          <w:szCs w:val="28"/>
        </w:rPr>
        <w:t>рез</w:t>
      </w:r>
      <w:r w:rsidRPr="0044405D">
        <w:rPr>
          <w:color w:val="000000"/>
          <w:spacing w:val="-2"/>
          <w:sz w:val="28"/>
          <w:szCs w:val="28"/>
        </w:rPr>
        <w:t>у</w:t>
      </w:r>
      <w:r w:rsidRPr="0044405D">
        <w:rPr>
          <w:color w:val="000000"/>
          <w:spacing w:val="-1"/>
          <w:sz w:val="28"/>
          <w:szCs w:val="28"/>
        </w:rPr>
        <w:t>л</w:t>
      </w:r>
      <w:r w:rsidRPr="0044405D">
        <w:rPr>
          <w:color w:val="000000"/>
          <w:sz w:val="28"/>
          <w:szCs w:val="28"/>
        </w:rPr>
        <w:t>ьтатам</w:t>
      </w:r>
      <w:r w:rsidRPr="0044405D">
        <w:rPr>
          <w:color w:val="000000"/>
          <w:spacing w:val="1"/>
          <w:sz w:val="28"/>
          <w:szCs w:val="28"/>
        </w:rPr>
        <w:t xml:space="preserve"> </w:t>
      </w:r>
      <w:r w:rsidRPr="0044405D">
        <w:rPr>
          <w:color w:val="000000"/>
          <w:sz w:val="28"/>
          <w:szCs w:val="28"/>
        </w:rPr>
        <w:t>набранных</w:t>
      </w:r>
      <w:r w:rsidRPr="0044405D">
        <w:rPr>
          <w:color w:val="000000"/>
          <w:spacing w:val="2"/>
          <w:sz w:val="28"/>
          <w:szCs w:val="28"/>
        </w:rPr>
        <w:t xml:space="preserve"> </w:t>
      </w:r>
      <w:r w:rsidRPr="0044405D">
        <w:rPr>
          <w:color w:val="000000"/>
          <w:spacing w:val="1"/>
          <w:sz w:val="28"/>
          <w:szCs w:val="28"/>
        </w:rPr>
        <w:t>б</w:t>
      </w:r>
      <w:r w:rsidRPr="0044405D">
        <w:rPr>
          <w:color w:val="000000"/>
          <w:sz w:val="28"/>
          <w:szCs w:val="28"/>
        </w:rPr>
        <w:t>ал</w:t>
      </w:r>
      <w:r w:rsidRPr="0044405D">
        <w:rPr>
          <w:color w:val="000000"/>
          <w:spacing w:val="-2"/>
          <w:sz w:val="28"/>
          <w:szCs w:val="28"/>
        </w:rPr>
        <w:t>л</w:t>
      </w:r>
      <w:r w:rsidRPr="0044405D">
        <w:rPr>
          <w:color w:val="000000"/>
          <w:spacing w:val="-1"/>
          <w:sz w:val="28"/>
          <w:szCs w:val="28"/>
        </w:rPr>
        <w:t>о</w:t>
      </w:r>
      <w:r w:rsidRPr="0044405D">
        <w:rPr>
          <w:color w:val="000000"/>
          <w:sz w:val="28"/>
          <w:szCs w:val="28"/>
        </w:rPr>
        <w:t>в за</w:t>
      </w:r>
      <w:r w:rsidRPr="0044405D">
        <w:rPr>
          <w:color w:val="000000"/>
          <w:spacing w:val="32"/>
          <w:sz w:val="28"/>
          <w:szCs w:val="28"/>
        </w:rPr>
        <w:t xml:space="preserve"> </w:t>
      </w:r>
      <w:r w:rsidRPr="0044405D">
        <w:rPr>
          <w:color w:val="000000"/>
          <w:sz w:val="28"/>
          <w:szCs w:val="28"/>
        </w:rPr>
        <w:t>выпол</w:t>
      </w:r>
      <w:r w:rsidRPr="0044405D">
        <w:rPr>
          <w:color w:val="000000"/>
          <w:spacing w:val="1"/>
          <w:sz w:val="28"/>
          <w:szCs w:val="28"/>
        </w:rPr>
        <w:t>н</w:t>
      </w:r>
      <w:r w:rsidRPr="0044405D">
        <w:rPr>
          <w:color w:val="000000"/>
          <w:spacing w:val="-1"/>
          <w:sz w:val="28"/>
          <w:szCs w:val="28"/>
        </w:rPr>
        <w:t>е</w:t>
      </w:r>
      <w:r w:rsidRPr="0044405D">
        <w:rPr>
          <w:color w:val="000000"/>
          <w:sz w:val="28"/>
          <w:szCs w:val="28"/>
        </w:rPr>
        <w:t>н</w:t>
      </w:r>
      <w:r w:rsidRPr="0044405D">
        <w:rPr>
          <w:color w:val="000000"/>
          <w:spacing w:val="1"/>
          <w:sz w:val="28"/>
          <w:szCs w:val="28"/>
        </w:rPr>
        <w:t>и</w:t>
      </w:r>
      <w:r w:rsidRPr="0044405D">
        <w:rPr>
          <w:color w:val="000000"/>
          <w:sz w:val="28"/>
          <w:szCs w:val="28"/>
        </w:rPr>
        <w:t>е</w:t>
      </w:r>
      <w:r w:rsidRPr="0044405D">
        <w:rPr>
          <w:color w:val="000000"/>
          <w:spacing w:val="35"/>
          <w:sz w:val="28"/>
          <w:szCs w:val="28"/>
        </w:rPr>
        <w:t xml:space="preserve"> </w:t>
      </w:r>
      <w:r w:rsidRPr="0044405D">
        <w:rPr>
          <w:color w:val="000000"/>
          <w:sz w:val="28"/>
          <w:szCs w:val="28"/>
        </w:rPr>
        <w:t>в</w:t>
      </w:r>
      <w:r w:rsidRPr="0044405D">
        <w:rPr>
          <w:color w:val="000000"/>
          <w:spacing w:val="-2"/>
          <w:sz w:val="28"/>
          <w:szCs w:val="28"/>
        </w:rPr>
        <w:t>с</w:t>
      </w:r>
      <w:r w:rsidRPr="0044405D">
        <w:rPr>
          <w:color w:val="000000"/>
          <w:sz w:val="28"/>
          <w:szCs w:val="28"/>
        </w:rPr>
        <w:t>ех</w:t>
      </w:r>
      <w:r w:rsidRPr="0044405D">
        <w:rPr>
          <w:color w:val="000000"/>
          <w:spacing w:val="31"/>
          <w:sz w:val="28"/>
          <w:szCs w:val="28"/>
        </w:rPr>
        <w:t xml:space="preserve"> </w:t>
      </w:r>
      <w:r w:rsidRPr="0044405D">
        <w:rPr>
          <w:color w:val="000000"/>
          <w:sz w:val="28"/>
          <w:szCs w:val="28"/>
        </w:rPr>
        <w:t>заданий</w:t>
      </w:r>
      <w:r w:rsidRPr="0044405D">
        <w:rPr>
          <w:color w:val="000000"/>
          <w:spacing w:val="33"/>
          <w:sz w:val="28"/>
          <w:szCs w:val="28"/>
        </w:rPr>
        <w:t xml:space="preserve"> </w:t>
      </w:r>
      <w:r w:rsidRPr="0044405D">
        <w:rPr>
          <w:color w:val="000000"/>
          <w:spacing w:val="1"/>
          <w:sz w:val="28"/>
          <w:szCs w:val="28"/>
        </w:rPr>
        <w:t>о</w:t>
      </w:r>
      <w:r w:rsidRPr="0044405D">
        <w:rPr>
          <w:color w:val="000000"/>
          <w:sz w:val="28"/>
          <w:szCs w:val="28"/>
        </w:rPr>
        <w:t>ли</w:t>
      </w:r>
      <w:r w:rsidRPr="0044405D">
        <w:rPr>
          <w:color w:val="000000"/>
          <w:spacing w:val="-1"/>
          <w:sz w:val="28"/>
          <w:szCs w:val="28"/>
        </w:rPr>
        <w:t>м</w:t>
      </w:r>
      <w:r w:rsidRPr="0044405D">
        <w:rPr>
          <w:color w:val="000000"/>
          <w:sz w:val="28"/>
          <w:szCs w:val="28"/>
        </w:rPr>
        <w:t>пиады.</w:t>
      </w:r>
      <w:r w:rsidRPr="0044405D">
        <w:rPr>
          <w:color w:val="000000"/>
          <w:spacing w:val="33"/>
          <w:sz w:val="28"/>
          <w:szCs w:val="28"/>
        </w:rPr>
        <w:t xml:space="preserve"> </w:t>
      </w:r>
      <w:r w:rsidRPr="0044405D">
        <w:rPr>
          <w:color w:val="000000"/>
          <w:sz w:val="28"/>
          <w:szCs w:val="28"/>
        </w:rPr>
        <w:t>Ит</w:t>
      </w:r>
      <w:r w:rsidRPr="0044405D">
        <w:rPr>
          <w:color w:val="000000"/>
          <w:spacing w:val="1"/>
          <w:sz w:val="28"/>
          <w:szCs w:val="28"/>
        </w:rPr>
        <w:t>о</w:t>
      </w:r>
      <w:r w:rsidRPr="0044405D">
        <w:rPr>
          <w:color w:val="000000"/>
          <w:sz w:val="28"/>
          <w:szCs w:val="28"/>
        </w:rPr>
        <w:t>г</w:t>
      </w:r>
      <w:r w:rsidRPr="0044405D">
        <w:rPr>
          <w:color w:val="000000"/>
          <w:spacing w:val="1"/>
          <w:sz w:val="28"/>
          <w:szCs w:val="28"/>
        </w:rPr>
        <w:t>о</w:t>
      </w:r>
      <w:r w:rsidRPr="0044405D">
        <w:rPr>
          <w:color w:val="000000"/>
          <w:sz w:val="28"/>
          <w:szCs w:val="28"/>
        </w:rPr>
        <w:t>вый</w:t>
      </w:r>
      <w:r w:rsidRPr="0044405D">
        <w:rPr>
          <w:color w:val="000000"/>
          <w:spacing w:val="31"/>
          <w:sz w:val="28"/>
          <w:szCs w:val="28"/>
        </w:rPr>
        <w:t xml:space="preserve"> </w:t>
      </w:r>
      <w:r w:rsidRPr="0044405D">
        <w:rPr>
          <w:color w:val="000000"/>
          <w:spacing w:val="1"/>
          <w:sz w:val="28"/>
          <w:szCs w:val="28"/>
        </w:rPr>
        <w:t>р</w:t>
      </w:r>
      <w:r w:rsidRPr="0044405D">
        <w:rPr>
          <w:color w:val="000000"/>
          <w:sz w:val="28"/>
          <w:szCs w:val="28"/>
        </w:rPr>
        <w:t>ез</w:t>
      </w:r>
      <w:r w:rsidRPr="0044405D">
        <w:rPr>
          <w:color w:val="000000"/>
          <w:spacing w:val="-2"/>
          <w:sz w:val="28"/>
          <w:szCs w:val="28"/>
        </w:rPr>
        <w:t>у</w:t>
      </w:r>
      <w:r w:rsidRPr="0044405D">
        <w:rPr>
          <w:color w:val="000000"/>
          <w:spacing w:val="-1"/>
          <w:sz w:val="28"/>
          <w:szCs w:val="28"/>
        </w:rPr>
        <w:t>л</w:t>
      </w:r>
      <w:r w:rsidRPr="0044405D">
        <w:rPr>
          <w:color w:val="000000"/>
          <w:sz w:val="28"/>
          <w:szCs w:val="28"/>
        </w:rPr>
        <w:t>ьтат</w:t>
      </w:r>
      <w:r w:rsidRPr="0044405D">
        <w:rPr>
          <w:color w:val="000000"/>
          <w:spacing w:val="32"/>
          <w:sz w:val="28"/>
          <w:szCs w:val="28"/>
        </w:rPr>
        <w:t xml:space="preserve"> </w:t>
      </w:r>
      <w:r w:rsidRPr="0044405D">
        <w:rPr>
          <w:color w:val="000000"/>
          <w:sz w:val="28"/>
          <w:szCs w:val="28"/>
        </w:rPr>
        <w:t>ка</w:t>
      </w:r>
      <w:r w:rsidRPr="0044405D">
        <w:rPr>
          <w:color w:val="000000"/>
          <w:spacing w:val="-1"/>
          <w:sz w:val="28"/>
          <w:szCs w:val="28"/>
        </w:rPr>
        <w:t>ж</w:t>
      </w:r>
      <w:r w:rsidRPr="0044405D">
        <w:rPr>
          <w:color w:val="000000"/>
          <w:sz w:val="28"/>
          <w:szCs w:val="28"/>
        </w:rPr>
        <w:t>д</w:t>
      </w:r>
      <w:r w:rsidRPr="0044405D">
        <w:rPr>
          <w:color w:val="000000"/>
          <w:spacing w:val="1"/>
          <w:sz w:val="28"/>
          <w:szCs w:val="28"/>
        </w:rPr>
        <w:t>о</w:t>
      </w:r>
      <w:r w:rsidRPr="0044405D">
        <w:rPr>
          <w:color w:val="000000"/>
          <w:spacing w:val="-1"/>
          <w:sz w:val="28"/>
          <w:szCs w:val="28"/>
        </w:rPr>
        <w:t>г</w:t>
      </w:r>
      <w:r w:rsidRPr="0044405D">
        <w:rPr>
          <w:color w:val="000000"/>
          <w:sz w:val="28"/>
          <w:szCs w:val="28"/>
        </w:rPr>
        <w:t xml:space="preserve">о </w:t>
      </w:r>
      <w:r w:rsidRPr="0044405D">
        <w:rPr>
          <w:color w:val="000000"/>
          <w:spacing w:val="-2"/>
          <w:sz w:val="28"/>
          <w:szCs w:val="28"/>
        </w:rPr>
        <w:t>у</w:t>
      </w:r>
      <w:r w:rsidRPr="0044405D">
        <w:rPr>
          <w:color w:val="000000"/>
          <w:sz w:val="28"/>
          <w:szCs w:val="28"/>
        </w:rPr>
        <w:t>частника</w:t>
      </w:r>
      <w:r w:rsidRPr="0044405D">
        <w:rPr>
          <w:color w:val="000000"/>
          <w:spacing w:val="55"/>
          <w:sz w:val="28"/>
          <w:szCs w:val="28"/>
        </w:rPr>
        <w:t xml:space="preserve"> </w:t>
      </w:r>
      <w:r w:rsidRPr="0044405D">
        <w:rPr>
          <w:color w:val="000000"/>
          <w:sz w:val="28"/>
          <w:szCs w:val="28"/>
        </w:rPr>
        <w:t>подсчи</w:t>
      </w:r>
      <w:r w:rsidRPr="0044405D">
        <w:rPr>
          <w:color w:val="000000"/>
          <w:spacing w:val="-2"/>
          <w:sz w:val="28"/>
          <w:szCs w:val="28"/>
        </w:rPr>
        <w:t>т</w:t>
      </w:r>
      <w:r w:rsidRPr="0044405D">
        <w:rPr>
          <w:color w:val="000000"/>
          <w:sz w:val="28"/>
          <w:szCs w:val="28"/>
        </w:rPr>
        <w:t>ывает</w:t>
      </w:r>
      <w:r w:rsidRPr="0044405D">
        <w:rPr>
          <w:color w:val="000000"/>
          <w:spacing w:val="-2"/>
          <w:sz w:val="28"/>
          <w:szCs w:val="28"/>
        </w:rPr>
        <w:t>с</w:t>
      </w:r>
      <w:r w:rsidRPr="0044405D">
        <w:rPr>
          <w:color w:val="000000"/>
          <w:sz w:val="28"/>
          <w:szCs w:val="28"/>
        </w:rPr>
        <w:t>я</w:t>
      </w:r>
      <w:r w:rsidRPr="0044405D">
        <w:rPr>
          <w:color w:val="000000"/>
          <w:spacing w:val="57"/>
          <w:sz w:val="28"/>
          <w:szCs w:val="28"/>
        </w:rPr>
        <w:t xml:space="preserve"> </w:t>
      </w:r>
      <w:r w:rsidRPr="0044405D">
        <w:rPr>
          <w:color w:val="000000"/>
          <w:sz w:val="28"/>
          <w:szCs w:val="28"/>
        </w:rPr>
        <w:t>к</w:t>
      </w:r>
      <w:r w:rsidRPr="0044405D">
        <w:rPr>
          <w:color w:val="000000"/>
          <w:spacing w:val="-1"/>
          <w:sz w:val="28"/>
          <w:szCs w:val="28"/>
        </w:rPr>
        <w:t>а</w:t>
      </w:r>
      <w:r w:rsidRPr="0044405D">
        <w:rPr>
          <w:color w:val="000000"/>
          <w:sz w:val="28"/>
          <w:szCs w:val="28"/>
        </w:rPr>
        <w:t>к</w:t>
      </w:r>
      <w:r w:rsidRPr="0044405D">
        <w:rPr>
          <w:color w:val="000000"/>
          <w:spacing w:val="57"/>
          <w:sz w:val="28"/>
          <w:szCs w:val="28"/>
        </w:rPr>
        <w:t xml:space="preserve"> </w:t>
      </w:r>
      <w:r w:rsidRPr="0044405D">
        <w:rPr>
          <w:color w:val="000000"/>
          <w:sz w:val="28"/>
          <w:szCs w:val="28"/>
        </w:rPr>
        <w:t>с</w:t>
      </w:r>
      <w:r w:rsidRPr="0044405D">
        <w:rPr>
          <w:color w:val="000000"/>
          <w:spacing w:val="-2"/>
          <w:sz w:val="28"/>
          <w:szCs w:val="28"/>
        </w:rPr>
        <w:t>у</w:t>
      </w:r>
      <w:r w:rsidRPr="0044405D">
        <w:rPr>
          <w:color w:val="000000"/>
          <w:sz w:val="28"/>
          <w:szCs w:val="28"/>
        </w:rPr>
        <w:t>мма</w:t>
      </w:r>
      <w:r w:rsidRPr="0044405D">
        <w:rPr>
          <w:color w:val="000000"/>
          <w:spacing w:val="56"/>
          <w:sz w:val="28"/>
          <w:szCs w:val="28"/>
        </w:rPr>
        <w:t xml:space="preserve"> </w:t>
      </w:r>
      <w:r w:rsidRPr="0044405D">
        <w:rPr>
          <w:color w:val="000000"/>
          <w:spacing w:val="1"/>
          <w:sz w:val="28"/>
          <w:szCs w:val="28"/>
        </w:rPr>
        <w:t>б</w:t>
      </w:r>
      <w:r w:rsidRPr="0044405D">
        <w:rPr>
          <w:color w:val="000000"/>
          <w:sz w:val="28"/>
          <w:szCs w:val="28"/>
        </w:rPr>
        <w:t>ал</w:t>
      </w:r>
      <w:r w:rsidRPr="0044405D">
        <w:rPr>
          <w:color w:val="000000"/>
          <w:spacing w:val="-1"/>
          <w:sz w:val="28"/>
          <w:szCs w:val="28"/>
        </w:rPr>
        <w:t>л</w:t>
      </w:r>
      <w:r w:rsidRPr="0044405D">
        <w:rPr>
          <w:color w:val="000000"/>
          <w:spacing w:val="1"/>
          <w:sz w:val="28"/>
          <w:szCs w:val="28"/>
        </w:rPr>
        <w:t>о</w:t>
      </w:r>
      <w:r w:rsidRPr="0044405D">
        <w:rPr>
          <w:color w:val="000000"/>
          <w:sz w:val="28"/>
          <w:szCs w:val="28"/>
        </w:rPr>
        <w:t>в</w:t>
      </w:r>
      <w:r w:rsidRPr="0044405D">
        <w:rPr>
          <w:color w:val="000000"/>
          <w:spacing w:val="57"/>
          <w:sz w:val="28"/>
          <w:szCs w:val="28"/>
        </w:rPr>
        <w:t xml:space="preserve"> </w:t>
      </w:r>
      <w:r w:rsidRPr="0044405D">
        <w:rPr>
          <w:color w:val="000000"/>
          <w:sz w:val="28"/>
          <w:szCs w:val="28"/>
        </w:rPr>
        <w:t>за</w:t>
      </w:r>
      <w:r w:rsidRPr="0044405D">
        <w:rPr>
          <w:color w:val="000000"/>
          <w:spacing w:val="54"/>
          <w:sz w:val="28"/>
          <w:szCs w:val="28"/>
        </w:rPr>
        <w:t xml:space="preserve"> </w:t>
      </w:r>
      <w:r w:rsidRPr="0044405D">
        <w:rPr>
          <w:color w:val="000000"/>
          <w:sz w:val="28"/>
          <w:szCs w:val="28"/>
        </w:rPr>
        <w:t>выпо</w:t>
      </w:r>
      <w:r w:rsidRPr="0044405D">
        <w:rPr>
          <w:color w:val="000000"/>
          <w:spacing w:val="-1"/>
          <w:sz w:val="28"/>
          <w:szCs w:val="28"/>
        </w:rPr>
        <w:t>лн</w:t>
      </w:r>
      <w:r w:rsidRPr="0044405D">
        <w:rPr>
          <w:color w:val="000000"/>
          <w:sz w:val="28"/>
          <w:szCs w:val="28"/>
        </w:rPr>
        <w:t>ен</w:t>
      </w:r>
      <w:r w:rsidRPr="0044405D">
        <w:rPr>
          <w:color w:val="000000"/>
          <w:spacing w:val="-1"/>
          <w:sz w:val="28"/>
          <w:szCs w:val="28"/>
        </w:rPr>
        <w:t>и</w:t>
      </w:r>
      <w:r w:rsidRPr="0044405D">
        <w:rPr>
          <w:color w:val="000000"/>
          <w:sz w:val="28"/>
          <w:szCs w:val="28"/>
        </w:rPr>
        <w:t>е</w:t>
      </w:r>
      <w:r w:rsidRPr="0044405D">
        <w:rPr>
          <w:color w:val="000000"/>
          <w:spacing w:val="56"/>
          <w:sz w:val="28"/>
          <w:szCs w:val="28"/>
        </w:rPr>
        <w:t xml:space="preserve"> </w:t>
      </w:r>
      <w:r w:rsidRPr="0044405D">
        <w:rPr>
          <w:color w:val="000000"/>
          <w:sz w:val="28"/>
          <w:szCs w:val="28"/>
        </w:rPr>
        <w:t>к</w:t>
      </w:r>
      <w:r w:rsidRPr="0044405D">
        <w:rPr>
          <w:color w:val="000000"/>
          <w:spacing w:val="-1"/>
          <w:sz w:val="28"/>
          <w:szCs w:val="28"/>
        </w:rPr>
        <w:t>а</w:t>
      </w:r>
      <w:r w:rsidRPr="0044405D">
        <w:rPr>
          <w:color w:val="000000"/>
          <w:sz w:val="28"/>
          <w:szCs w:val="28"/>
        </w:rPr>
        <w:t>жд</w:t>
      </w:r>
      <w:r w:rsidRPr="0044405D">
        <w:rPr>
          <w:color w:val="000000"/>
          <w:spacing w:val="1"/>
          <w:sz w:val="28"/>
          <w:szCs w:val="28"/>
        </w:rPr>
        <w:t>о</w:t>
      </w:r>
      <w:r w:rsidRPr="0044405D">
        <w:rPr>
          <w:color w:val="000000"/>
          <w:spacing w:val="-1"/>
          <w:sz w:val="28"/>
          <w:szCs w:val="28"/>
        </w:rPr>
        <w:t>г</w:t>
      </w:r>
      <w:r w:rsidRPr="0044405D">
        <w:rPr>
          <w:color w:val="000000"/>
          <w:sz w:val="28"/>
          <w:szCs w:val="28"/>
        </w:rPr>
        <w:t>о задания</w:t>
      </w:r>
      <w:r w:rsidRPr="0044405D">
        <w:rPr>
          <w:color w:val="000000"/>
          <w:spacing w:val="-2"/>
          <w:sz w:val="28"/>
          <w:szCs w:val="28"/>
        </w:rPr>
        <w:t xml:space="preserve"> </w:t>
      </w:r>
      <w:r w:rsidRPr="0044405D">
        <w:rPr>
          <w:color w:val="000000"/>
          <w:sz w:val="28"/>
          <w:szCs w:val="28"/>
        </w:rPr>
        <w:t>олимпиа</w:t>
      </w:r>
      <w:r w:rsidRPr="0044405D">
        <w:rPr>
          <w:color w:val="000000"/>
          <w:spacing w:val="-1"/>
          <w:sz w:val="28"/>
          <w:szCs w:val="28"/>
        </w:rPr>
        <w:t>д</w:t>
      </w:r>
      <w:r w:rsidRPr="0044405D">
        <w:rPr>
          <w:color w:val="000000"/>
          <w:sz w:val="28"/>
          <w:szCs w:val="28"/>
        </w:rPr>
        <w:t>ы.</w:t>
      </w:r>
    </w:p>
    <w:p w:rsidR="00790EFC" w:rsidRPr="0044405D" w:rsidRDefault="00D777B3" w:rsidP="0044405D">
      <w:pPr>
        <w:tabs>
          <w:tab w:val="left" w:pos="7363"/>
        </w:tabs>
        <w:spacing w:line="360" w:lineRule="auto"/>
        <w:ind w:firstLine="680"/>
        <w:contextualSpacing/>
        <w:jc w:val="both"/>
        <w:rPr>
          <w:sz w:val="28"/>
          <w:szCs w:val="28"/>
        </w:rPr>
      </w:pPr>
      <w:r w:rsidRPr="0044405D">
        <w:rPr>
          <w:color w:val="000000"/>
          <w:sz w:val="28"/>
          <w:szCs w:val="28"/>
        </w:rPr>
        <w:t>5.5.Окончательные</w:t>
      </w:r>
      <w:r w:rsidRPr="0044405D">
        <w:rPr>
          <w:color w:val="000000"/>
          <w:spacing w:val="179"/>
          <w:sz w:val="28"/>
          <w:szCs w:val="28"/>
        </w:rPr>
        <w:t xml:space="preserve"> </w:t>
      </w:r>
      <w:r w:rsidRPr="0044405D">
        <w:rPr>
          <w:color w:val="000000"/>
          <w:spacing w:val="-1"/>
          <w:sz w:val="28"/>
          <w:szCs w:val="28"/>
        </w:rPr>
        <w:t>ре</w:t>
      </w:r>
      <w:r w:rsidRPr="0044405D">
        <w:rPr>
          <w:color w:val="000000"/>
          <w:sz w:val="28"/>
          <w:szCs w:val="28"/>
        </w:rPr>
        <w:t>з</w:t>
      </w:r>
      <w:r w:rsidRPr="0044405D">
        <w:rPr>
          <w:color w:val="000000"/>
          <w:spacing w:val="-1"/>
          <w:sz w:val="28"/>
          <w:szCs w:val="28"/>
        </w:rPr>
        <w:t>ул</w:t>
      </w:r>
      <w:r w:rsidRPr="0044405D">
        <w:rPr>
          <w:color w:val="000000"/>
          <w:sz w:val="28"/>
          <w:szCs w:val="28"/>
        </w:rPr>
        <w:t>ьтаты</w:t>
      </w:r>
      <w:r w:rsidRPr="0044405D">
        <w:rPr>
          <w:color w:val="000000"/>
          <w:spacing w:val="182"/>
          <w:sz w:val="28"/>
          <w:szCs w:val="28"/>
        </w:rPr>
        <w:t xml:space="preserve"> </w:t>
      </w:r>
      <w:r w:rsidRPr="0044405D">
        <w:rPr>
          <w:color w:val="000000"/>
          <w:spacing w:val="-2"/>
          <w:sz w:val="28"/>
          <w:szCs w:val="28"/>
        </w:rPr>
        <w:t>у</w:t>
      </w:r>
      <w:r w:rsidRPr="0044405D">
        <w:rPr>
          <w:color w:val="000000"/>
          <w:sz w:val="28"/>
          <w:szCs w:val="28"/>
        </w:rPr>
        <w:t>частни</w:t>
      </w:r>
      <w:r w:rsidRPr="0044405D">
        <w:rPr>
          <w:color w:val="000000"/>
          <w:spacing w:val="-1"/>
          <w:sz w:val="28"/>
          <w:szCs w:val="28"/>
        </w:rPr>
        <w:t>к</w:t>
      </w:r>
      <w:r w:rsidRPr="0044405D">
        <w:rPr>
          <w:color w:val="000000"/>
          <w:sz w:val="28"/>
          <w:szCs w:val="28"/>
        </w:rPr>
        <w:t>ов</w:t>
      </w:r>
      <w:r w:rsidRPr="0044405D">
        <w:rPr>
          <w:color w:val="000000"/>
          <w:spacing w:val="178"/>
          <w:sz w:val="28"/>
          <w:szCs w:val="28"/>
        </w:rPr>
        <w:t xml:space="preserve"> </w:t>
      </w:r>
      <w:r w:rsidRPr="0044405D">
        <w:rPr>
          <w:color w:val="000000"/>
          <w:sz w:val="28"/>
          <w:szCs w:val="28"/>
        </w:rPr>
        <w:t>фиксир</w:t>
      </w:r>
      <w:r w:rsidRPr="0044405D">
        <w:rPr>
          <w:color w:val="000000"/>
          <w:spacing w:val="-1"/>
          <w:sz w:val="28"/>
          <w:szCs w:val="28"/>
        </w:rPr>
        <w:t>ую</w:t>
      </w:r>
      <w:r w:rsidRPr="0044405D">
        <w:rPr>
          <w:color w:val="000000"/>
          <w:sz w:val="28"/>
          <w:szCs w:val="28"/>
        </w:rPr>
        <w:t>тся</w:t>
      </w:r>
      <w:r w:rsidRPr="0044405D">
        <w:rPr>
          <w:color w:val="000000"/>
          <w:spacing w:val="179"/>
          <w:sz w:val="28"/>
          <w:szCs w:val="28"/>
        </w:rPr>
        <w:t xml:space="preserve"> </w:t>
      </w:r>
      <w:r w:rsidRPr="0044405D">
        <w:rPr>
          <w:color w:val="000000"/>
          <w:sz w:val="28"/>
          <w:szCs w:val="28"/>
        </w:rPr>
        <w:t>в</w:t>
      </w:r>
      <w:r w:rsidRPr="0044405D">
        <w:rPr>
          <w:color w:val="000000"/>
          <w:spacing w:val="179"/>
          <w:sz w:val="28"/>
          <w:szCs w:val="28"/>
        </w:rPr>
        <w:t xml:space="preserve"> </w:t>
      </w:r>
      <w:r w:rsidRPr="0044405D">
        <w:rPr>
          <w:color w:val="000000"/>
          <w:sz w:val="28"/>
          <w:szCs w:val="28"/>
        </w:rPr>
        <w:t>ит</w:t>
      </w:r>
      <w:r w:rsidRPr="0044405D">
        <w:rPr>
          <w:color w:val="000000"/>
          <w:spacing w:val="1"/>
          <w:sz w:val="28"/>
          <w:szCs w:val="28"/>
        </w:rPr>
        <w:t>о</w:t>
      </w:r>
      <w:r w:rsidRPr="0044405D">
        <w:rPr>
          <w:color w:val="000000"/>
          <w:sz w:val="28"/>
          <w:szCs w:val="28"/>
        </w:rPr>
        <w:t>говой таблице,</w:t>
      </w:r>
      <w:r w:rsidRPr="0044405D">
        <w:rPr>
          <w:color w:val="000000"/>
          <w:spacing w:val="71"/>
          <w:sz w:val="28"/>
          <w:szCs w:val="28"/>
        </w:rPr>
        <w:t xml:space="preserve"> </w:t>
      </w:r>
      <w:r w:rsidRPr="0044405D">
        <w:rPr>
          <w:color w:val="000000"/>
          <w:sz w:val="28"/>
          <w:szCs w:val="28"/>
        </w:rPr>
        <w:t>пре</w:t>
      </w:r>
      <w:r w:rsidRPr="0044405D">
        <w:rPr>
          <w:color w:val="000000"/>
          <w:spacing w:val="-1"/>
          <w:sz w:val="28"/>
          <w:szCs w:val="28"/>
        </w:rPr>
        <w:t>д</w:t>
      </w:r>
      <w:r w:rsidRPr="0044405D">
        <w:rPr>
          <w:color w:val="000000"/>
          <w:sz w:val="28"/>
          <w:szCs w:val="28"/>
        </w:rPr>
        <w:t>став</w:t>
      </w:r>
      <w:r w:rsidRPr="0044405D">
        <w:rPr>
          <w:color w:val="000000"/>
          <w:spacing w:val="-4"/>
          <w:sz w:val="28"/>
          <w:szCs w:val="28"/>
        </w:rPr>
        <w:t>л</w:t>
      </w:r>
      <w:r w:rsidRPr="0044405D">
        <w:rPr>
          <w:color w:val="000000"/>
          <w:sz w:val="28"/>
          <w:szCs w:val="28"/>
        </w:rPr>
        <w:t>яющей</w:t>
      </w:r>
      <w:r w:rsidRPr="0044405D">
        <w:rPr>
          <w:color w:val="000000"/>
          <w:spacing w:val="72"/>
          <w:sz w:val="28"/>
          <w:szCs w:val="28"/>
        </w:rPr>
        <w:t xml:space="preserve"> </w:t>
      </w:r>
      <w:r w:rsidRPr="0044405D">
        <w:rPr>
          <w:color w:val="000000"/>
          <w:spacing w:val="-1"/>
          <w:sz w:val="28"/>
          <w:szCs w:val="28"/>
        </w:rPr>
        <w:t>с</w:t>
      </w:r>
      <w:r w:rsidRPr="0044405D">
        <w:rPr>
          <w:color w:val="000000"/>
          <w:sz w:val="28"/>
          <w:szCs w:val="28"/>
        </w:rPr>
        <w:t>обой</w:t>
      </w:r>
      <w:r w:rsidRPr="0044405D">
        <w:rPr>
          <w:color w:val="000000"/>
          <w:spacing w:val="70"/>
          <w:sz w:val="28"/>
          <w:szCs w:val="28"/>
        </w:rPr>
        <w:t xml:space="preserve"> </w:t>
      </w:r>
      <w:r w:rsidRPr="0044405D">
        <w:rPr>
          <w:color w:val="000000"/>
          <w:spacing w:val="1"/>
          <w:sz w:val="28"/>
          <w:szCs w:val="28"/>
        </w:rPr>
        <w:t>р</w:t>
      </w:r>
      <w:r w:rsidRPr="0044405D">
        <w:rPr>
          <w:color w:val="000000"/>
          <w:sz w:val="28"/>
          <w:szCs w:val="28"/>
        </w:rPr>
        <w:t>а</w:t>
      </w:r>
      <w:r w:rsidRPr="0044405D">
        <w:rPr>
          <w:color w:val="000000"/>
          <w:spacing w:val="-1"/>
          <w:sz w:val="28"/>
          <w:szCs w:val="28"/>
        </w:rPr>
        <w:t>нж</w:t>
      </w:r>
      <w:r w:rsidRPr="0044405D">
        <w:rPr>
          <w:color w:val="000000"/>
          <w:sz w:val="28"/>
          <w:szCs w:val="28"/>
        </w:rPr>
        <w:t>ир</w:t>
      </w:r>
      <w:r w:rsidRPr="0044405D">
        <w:rPr>
          <w:color w:val="000000"/>
          <w:spacing w:val="1"/>
          <w:sz w:val="28"/>
          <w:szCs w:val="28"/>
        </w:rPr>
        <w:t>о</w:t>
      </w:r>
      <w:r w:rsidRPr="0044405D">
        <w:rPr>
          <w:color w:val="000000"/>
          <w:sz w:val="28"/>
          <w:szCs w:val="28"/>
        </w:rPr>
        <w:t>в</w:t>
      </w:r>
      <w:r w:rsidRPr="0044405D">
        <w:rPr>
          <w:color w:val="000000"/>
          <w:spacing w:val="-1"/>
          <w:sz w:val="28"/>
          <w:szCs w:val="28"/>
        </w:rPr>
        <w:t>а</w:t>
      </w:r>
      <w:r w:rsidRPr="0044405D">
        <w:rPr>
          <w:color w:val="000000"/>
          <w:sz w:val="28"/>
          <w:szCs w:val="28"/>
        </w:rPr>
        <w:t>нный</w:t>
      </w:r>
      <w:r w:rsidRPr="0044405D">
        <w:rPr>
          <w:color w:val="000000"/>
          <w:spacing w:val="72"/>
          <w:sz w:val="28"/>
          <w:szCs w:val="28"/>
        </w:rPr>
        <w:t xml:space="preserve"> </w:t>
      </w:r>
      <w:r w:rsidRPr="0044405D">
        <w:rPr>
          <w:color w:val="000000"/>
          <w:spacing w:val="-1"/>
          <w:sz w:val="28"/>
          <w:szCs w:val="28"/>
        </w:rPr>
        <w:t>с</w:t>
      </w:r>
      <w:r w:rsidRPr="0044405D">
        <w:rPr>
          <w:color w:val="000000"/>
          <w:sz w:val="28"/>
          <w:szCs w:val="28"/>
        </w:rPr>
        <w:t>пи</w:t>
      </w:r>
      <w:r w:rsidRPr="0044405D">
        <w:rPr>
          <w:color w:val="000000"/>
          <w:spacing w:val="-2"/>
          <w:sz w:val="28"/>
          <w:szCs w:val="28"/>
        </w:rPr>
        <w:t>с</w:t>
      </w:r>
      <w:r w:rsidRPr="0044405D">
        <w:rPr>
          <w:color w:val="000000"/>
          <w:sz w:val="28"/>
          <w:szCs w:val="28"/>
        </w:rPr>
        <w:t>ок</w:t>
      </w:r>
      <w:r w:rsidRPr="0044405D">
        <w:rPr>
          <w:color w:val="000000"/>
          <w:spacing w:val="69"/>
          <w:sz w:val="28"/>
          <w:szCs w:val="28"/>
        </w:rPr>
        <w:t xml:space="preserve"> </w:t>
      </w:r>
      <w:r w:rsidRPr="0044405D">
        <w:rPr>
          <w:color w:val="000000"/>
          <w:spacing w:val="-2"/>
          <w:sz w:val="28"/>
          <w:szCs w:val="28"/>
        </w:rPr>
        <w:t>у</w:t>
      </w:r>
      <w:r w:rsidRPr="0044405D">
        <w:rPr>
          <w:color w:val="000000"/>
          <w:sz w:val="28"/>
          <w:szCs w:val="28"/>
        </w:rPr>
        <w:t>частников, ра</w:t>
      </w:r>
      <w:r w:rsidRPr="0044405D">
        <w:rPr>
          <w:color w:val="000000"/>
          <w:spacing w:val="-1"/>
          <w:sz w:val="28"/>
          <w:szCs w:val="28"/>
        </w:rPr>
        <w:t>с</w:t>
      </w:r>
      <w:r w:rsidRPr="0044405D">
        <w:rPr>
          <w:color w:val="000000"/>
          <w:sz w:val="28"/>
          <w:szCs w:val="28"/>
        </w:rPr>
        <w:t>п</w:t>
      </w:r>
      <w:r w:rsidRPr="0044405D">
        <w:rPr>
          <w:color w:val="000000"/>
          <w:spacing w:val="1"/>
          <w:sz w:val="28"/>
          <w:szCs w:val="28"/>
        </w:rPr>
        <w:t>о</w:t>
      </w:r>
      <w:r w:rsidRPr="0044405D">
        <w:rPr>
          <w:color w:val="000000"/>
          <w:spacing w:val="-2"/>
          <w:sz w:val="28"/>
          <w:szCs w:val="28"/>
        </w:rPr>
        <w:t>л</w:t>
      </w:r>
      <w:r w:rsidRPr="0044405D">
        <w:rPr>
          <w:color w:val="000000"/>
          <w:sz w:val="28"/>
          <w:szCs w:val="28"/>
        </w:rPr>
        <w:t>оженных</w:t>
      </w:r>
      <w:r w:rsidRPr="0044405D">
        <w:rPr>
          <w:color w:val="000000"/>
          <w:spacing w:val="38"/>
          <w:sz w:val="28"/>
          <w:szCs w:val="28"/>
        </w:rPr>
        <w:t xml:space="preserve"> </w:t>
      </w:r>
      <w:r w:rsidRPr="0044405D">
        <w:rPr>
          <w:color w:val="000000"/>
          <w:sz w:val="28"/>
          <w:szCs w:val="28"/>
        </w:rPr>
        <w:t>по</w:t>
      </w:r>
      <w:r w:rsidRPr="0044405D">
        <w:rPr>
          <w:color w:val="000000"/>
          <w:spacing w:val="38"/>
          <w:sz w:val="28"/>
          <w:szCs w:val="28"/>
        </w:rPr>
        <w:t xml:space="preserve"> </w:t>
      </w:r>
      <w:r w:rsidRPr="0044405D">
        <w:rPr>
          <w:color w:val="000000"/>
          <w:sz w:val="28"/>
          <w:szCs w:val="28"/>
        </w:rPr>
        <w:t>мере</w:t>
      </w:r>
      <w:r w:rsidRPr="0044405D">
        <w:rPr>
          <w:color w:val="000000"/>
          <w:spacing w:val="37"/>
          <w:sz w:val="28"/>
          <w:szCs w:val="28"/>
        </w:rPr>
        <w:t xml:space="preserve"> </w:t>
      </w:r>
      <w:r w:rsidRPr="0044405D">
        <w:rPr>
          <w:color w:val="000000"/>
          <w:spacing w:val="-2"/>
          <w:sz w:val="28"/>
          <w:szCs w:val="28"/>
        </w:rPr>
        <w:t>у</w:t>
      </w:r>
      <w:r w:rsidRPr="0044405D">
        <w:rPr>
          <w:color w:val="000000"/>
          <w:sz w:val="28"/>
          <w:szCs w:val="28"/>
        </w:rPr>
        <w:t>бывания</w:t>
      </w:r>
      <w:r w:rsidRPr="0044405D">
        <w:rPr>
          <w:color w:val="000000"/>
          <w:spacing w:val="35"/>
          <w:sz w:val="28"/>
          <w:szCs w:val="28"/>
        </w:rPr>
        <w:t xml:space="preserve"> </w:t>
      </w:r>
      <w:r w:rsidRPr="0044405D">
        <w:rPr>
          <w:color w:val="000000"/>
          <w:sz w:val="28"/>
          <w:szCs w:val="28"/>
        </w:rPr>
        <w:t>н</w:t>
      </w:r>
      <w:r w:rsidRPr="0044405D">
        <w:rPr>
          <w:color w:val="000000"/>
          <w:spacing w:val="1"/>
          <w:sz w:val="28"/>
          <w:szCs w:val="28"/>
        </w:rPr>
        <w:t>а</w:t>
      </w:r>
      <w:r w:rsidRPr="0044405D">
        <w:rPr>
          <w:color w:val="000000"/>
          <w:sz w:val="28"/>
          <w:szCs w:val="28"/>
        </w:rPr>
        <w:t>б</w:t>
      </w:r>
      <w:r w:rsidRPr="0044405D">
        <w:rPr>
          <w:color w:val="000000"/>
          <w:spacing w:val="1"/>
          <w:sz w:val="28"/>
          <w:szCs w:val="28"/>
        </w:rPr>
        <w:t>р</w:t>
      </w:r>
      <w:r w:rsidRPr="0044405D">
        <w:rPr>
          <w:color w:val="000000"/>
          <w:sz w:val="28"/>
          <w:szCs w:val="28"/>
        </w:rPr>
        <w:t>анных</w:t>
      </w:r>
      <w:r w:rsidRPr="0044405D">
        <w:rPr>
          <w:color w:val="000000"/>
          <w:spacing w:val="36"/>
          <w:sz w:val="28"/>
          <w:szCs w:val="28"/>
        </w:rPr>
        <w:t xml:space="preserve"> </w:t>
      </w:r>
      <w:r w:rsidRPr="0044405D">
        <w:rPr>
          <w:color w:val="000000"/>
          <w:sz w:val="28"/>
          <w:szCs w:val="28"/>
        </w:rPr>
        <w:t>ими</w:t>
      </w:r>
      <w:r w:rsidRPr="0044405D">
        <w:rPr>
          <w:color w:val="000000"/>
          <w:spacing w:val="36"/>
          <w:sz w:val="28"/>
          <w:szCs w:val="28"/>
        </w:rPr>
        <w:t xml:space="preserve"> </w:t>
      </w:r>
      <w:r w:rsidRPr="0044405D">
        <w:rPr>
          <w:color w:val="000000"/>
          <w:spacing w:val="1"/>
          <w:sz w:val="28"/>
          <w:szCs w:val="28"/>
        </w:rPr>
        <w:t>б</w:t>
      </w:r>
      <w:r w:rsidRPr="0044405D">
        <w:rPr>
          <w:color w:val="000000"/>
          <w:sz w:val="28"/>
          <w:szCs w:val="28"/>
        </w:rPr>
        <w:t>алло</w:t>
      </w:r>
      <w:r w:rsidRPr="0044405D">
        <w:rPr>
          <w:color w:val="000000"/>
          <w:spacing w:val="-1"/>
          <w:sz w:val="28"/>
          <w:szCs w:val="28"/>
        </w:rPr>
        <w:t>в</w:t>
      </w:r>
      <w:r w:rsidRPr="0044405D">
        <w:rPr>
          <w:color w:val="000000"/>
          <w:sz w:val="28"/>
          <w:szCs w:val="28"/>
        </w:rPr>
        <w:t>.</w:t>
      </w:r>
      <w:r w:rsidRPr="0044405D">
        <w:rPr>
          <w:color w:val="000000"/>
          <w:spacing w:val="36"/>
          <w:sz w:val="28"/>
          <w:szCs w:val="28"/>
        </w:rPr>
        <w:t xml:space="preserve"> </w:t>
      </w:r>
      <w:r w:rsidRPr="0044405D">
        <w:rPr>
          <w:color w:val="000000"/>
          <w:sz w:val="28"/>
          <w:szCs w:val="28"/>
        </w:rPr>
        <w:t>Уч</w:t>
      </w:r>
      <w:r w:rsidRPr="0044405D">
        <w:rPr>
          <w:color w:val="000000"/>
          <w:spacing w:val="1"/>
          <w:sz w:val="28"/>
          <w:szCs w:val="28"/>
        </w:rPr>
        <w:t>а</w:t>
      </w:r>
      <w:r w:rsidRPr="0044405D">
        <w:rPr>
          <w:color w:val="000000"/>
          <w:sz w:val="28"/>
          <w:szCs w:val="28"/>
        </w:rPr>
        <w:t>ст</w:t>
      </w:r>
      <w:r w:rsidRPr="0044405D">
        <w:rPr>
          <w:color w:val="000000"/>
          <w:spacing w:val="-1"/>
          <w:sz w:val="28"/>
          <w:szCs w:val="28"/>
        </w:rPr>
        <w:t>н</w:t>
      </w:r>
      <w:r w:rsidRPr="0044405D">
        <w:rPr>
          <w:color w:val="000000"/>
          <w:sz w:val="28"/>
          <w:szCs w:val="28"/>
        </w:rPr>
        <w:t>ики с оди</w:t>
      </w:r>
      <w:r w:rsidRPr="0044405D">
        <w:rPr>
          <w:color w:val="000000"/>
          <w:spacing w:val="1"/>
          <w:sz w:val="28"/>
          <w:szCs w:val="28"/>
        </w:rPr>
        <w:t>на</w:t>
      </w:r>
      <w:r w:rsidRPr="0044405D">
        <w:rPr>
          <w:color w:val="000000"/>
          <w:spacing w:val="-1"/>
          <w:sz w:val="28"/>
          <w:szCs w:val="28"/>
        </w:rPr>
        <w:t>к</w:t>
      </w:r>
      <w:r w:rsidRPr="0044405D">
        <w:rPr>
          <w:color w:val="000000"/>
          <w:sz w:val="28"/>
          <w:szCs w:val="28"/>
        </w:rPr>
        <w:t>овы</w:t>
      </w:r>
      <w:r w:rsidRPr="0044405D">
        <w:rPr>
          <w:color w:val="000000"/>
          <w:spacing w:val="-2"/>
          <w:sz w:val="28"/>
          <w:szCs w:val="28"/>
        </w:rPr>
        <w:t>м</w:t>
      </w:r>
      <w:r w:rsidRPr="0044405D">
        <w:rPr>
          <w:color w:val="000000"/>
          <w:sz w:val="28"/>
          <w:szCs w:val="28"/>
        </w:rPr>
        <w:t xml:space="preserve">и </w:t>
      </w:r>
      <w:r w:rsidRPr="0044405D">
        <w:rPr>
          <w:color w:val="000000"/>
          <w:spacing w:val="-1"/>
          <w:sz w:val="28"/>
          <w:szCs w:val="28"/>
        </w:rPr>
        <w:t>бал</w:t>
      </w:r>
      <w:r w:rsidRPr="0044405D">
        <w:rPr>
          <w:color w:val="000000"/>
          <w:sz w:val="28"/>
          <w:szCs w:val="28"/>
        </w:rPr>
        <w:t>лами р</w:t>
      </w:r>
      <w:r w:rsidRPr="0044405D">
        <w:rPr>
          <w:color w:val="000000"/>
          <w:spacing w:val="-2"/>
          <w:sz w:val="28"/>
          <w:szCs w:val="28"/>
        </w:rPr>
        <w:t>а</w:t>
      </w:r>
      <w:r w:rsidRPr="0044405D">
        <w:rPr>
          <w:color w:val="000000"/>
          <w:sz w:val="28"/>
          <w:szCs w:val="28"/>
        </w:rPr>
        <w:t>с</w:t>
      </w:r>
      <w:r w:rsidRPr="0044405D">
        <w:rPr>
          <w:color w:val="000000"/>
          <w:spacing w:val="-1"/>
          <w:sz w:val="28"/>
          <w:szCs w:val="28"/>
        </w:rPr>
        <w:t>п</w:t>
      </w:r>
      <w:r w:rsidRPr="0044405D">
        <w:rPr>
          <w:color w:val="000000"/>
          <w:sz w:val="28"/>
          <w:szCs w:val="28"/>
        </w:rPr>
        <w:t>ол</w:t>
      </w:r>
      <w:r w:rsidRPr="0044405D">
        <w:rPr>
          <w:color w:val="000000"/>
          <w:spacing w:val="4"/>
          <w:sz w:val="28"/>
          <w:szCs w:val="28"/>
        </w:rPr>
        <w:t>а</w:t>
      </w:r>
      <w:r w:rsidRPr="0044405D">
        <w:rPr>
          <w:color w:val="000000"/>
          <w:sz w:val="28"/>
          <w:szCs w:val="28"/>
        </w:rPr>
        <w:t>га</w:t>
      </w:r>
      <w:r w:rsidRPr="0044405D">
        <w:rPr>
          <w:color w:val="000000"/>
          <w:spacing w:val="-3"/>
          <w:sz w:val="28"/>
          <w:szCs w:val="28"/>
        </w:rPr>
        <w:t>ю</w:t>
      </w:r>
      <w:r w:rsidRPr="0044405D">
        <w:rPr>
          <w:color w:val="000000"/>
          <w:sz w:val="28"/>
          <w:szCs w:val="28"/>
        </w:rPr>
        <w:t>тся в алфави</w:t>
      </w:r>
      <w:r w:rsidRPr="0044405D">
        <w:rPr>
          <w:color w:val="000000"/>
          <w:spacing w:val="-1"/>
          <w:sz w:val="28"/>
          <w:szCs w:val="28"/>
        </w:rPr>
        <w:t>тно</w:t>
      </w:r>
      <w:r w:rsidRPr="0044405D">
        <w:rPr>
          <w:color w:val="000000"/>
          <w:sz w:val="28"/>
          <w:szCs w:val="28"/>
        </w:rPr>
        <w:t>м по</w:t>
      </w:r>
      <w:r w:rsidRPr="0044405D">
        <w:rPr>
          <w:color w:val="000000"/>
          <w:spacing w:val="1"/>
          <w:sz w:val="28"/>
          <w:szCs w:val="28"/>
        </w:rPr>
        <w:t>р</w:t>
      </w:r>
      <w:r w:rsidRPr="0044405D">
        <w:rPr>
          <w:color w:val="000000"/>
          <w:sz w:val="28"/>
          <w:szCs w:val="28"/>
        </w:rPr>
        <w:t xml:space="preserve">ядке. </w:t>
      </w:r>
      <w:r w:rsidRPr="0044405D">
        <w:rPr>
          <w:color w:val="000000"/>
          <w:spacing w:val="-1"/>
          <w:sz w:val="28"/>
          <w:szCs w:val="28"/>
        </w:rPr>
        <w:t>Н</w:t>
      </w:r>
      <w:r w:rsidRPr="0044405D">
        <w:rPr>
          <w:color w:val="000000"/>
          <w:sz w:val="28"/>
          <w:szCs w:val="28"/>
        </w:rPr>
        <w:t>а ос</w:t>
      </w:r>
      <w:r w:rsidRPr="0044405D">
        <w:rPr>
          <w:color w:val="000000"/>
          <w:spacing w:val="-1"/>
          <w:sz w:val="28"/>
          <w:szCs w:val="28"/>
        </w:rPr>
        <w:t>н</w:t>
      </w:r>
      <w:r w:rsidRPr="0044405D">
        <w:rPr>
          <w:color w:val="000000"/>
          <w:sz w:val="28"/>
          <w:szCs w:val="28"/>
        </w:rPr>
        <w:t xml:space="preserve">овании </w:t>
      </w:r>
      <w:r w:rsidRPr="0044405D">
        <w:rPr>
          <w:color w:val="000000"/>
          <w:spacing w:val="-64"/>
          <w:sz w:val="28"/>
          <w:szCs w:val="28"/>
        </w:rPr>
        <w:t xml:space="preserve"> </w:t>
      </w:r>
      <w:r w:rsidRPr="0044405D">
        <w:rPr>
          <w:color w:val="000000"/>
          <w:sz w:val="28"/>
          <w:szCs w:val="28"/>
        </w:rPr>
        <w:t>и</w:t>
      </w:r>
      <w:r w:rsidRPr="0044405D">
        <w:rPr>
          <w:color w:val="000000"/>
          <w:spacing w:val="-1"/>
          <w:sz w:val="28"/>
          <w:szCs w:val="28"/>
        </w:rPr>
        <w:t>т</w:t>
      </w:r>
      <w:r w:rsidRPr="0044405D">
        <w:rPr>
          <w:color w:val="000000"/>
          <w:sz w:val="28"/>
          <w:szCs w:val="28"/>
        </w:rPr>
        <w:t xml:space="preserve">оговой </w:t>
      </w:r>
      <w:r w:rsidRPr="0044405D">
        <w:rPr>
          <w:color w:val="000000"/>
          <w:spacing w:val="-64"/>
          <w:sz w:val="28"/>
          <w:szCs w:val="28"/>
        </w:rPr>
        <w:t xml:space="preserve"> </w:t>
      </w:r>
      <w:r w:rsidRPr="0044405D">
        <w:rPr>
          <w:color w:val="000000"/>
          <w:sz w:val="28"/>
          <w:szCs w:val="28"/>
        </w:rPr>
        <w:t>т</w:t>
      </w:r>
      <w:r w:rsidRPr="0044405D">
        <w:rPr>
          <w:color w:val="000000"/>
          <w:spacing w:val="-1"/>
          <w:sz w:val="28"/>
          <w:szCs w:val="28"/>
        </w:rPr>
        <w:t>а</w:t>
      </w:r>
      <w:r w:rsidRPr="0044405D">
        <w:rPr>
          <w:color w:val="000000"/>
          <w:sz w:val="28"/>
          <w:szCs w:val="28"/>
        </w:rPr>
        <w:t>бл</w:t>
      </w:r>
      <w:r w:rsidRPr="0044405D">
        <w:rPr>
          <w:color w:val="000000"/>
          <w:spacing w:val="-1"/>
          <w:sz w:val="28"/>
          <w:szCs w:val="28"/>
        </w:rPr>
        <w:t>и</w:t>
      </w:r>
      <w:r w:rsidRPr="0044405D">
        <w:rPr>
          <w:color w:val="000000"/>
          <w:sz w:val="28"/>
          <w:szCs w:val="28"/>
        </w:rPr>
        <w:t>цы ив со</w:t>
      </w:r>
      <w:r w:rsidRPr="0044405D">
        <w:rPr>
          <w:color w:val="000000"/>
          <w:spacing w:val="1"/>
          <w:sz w:val="28"/>
          <w:szCs w:val="28"/>
        </w:rPr>
        <w:t>о</w:t>
      </w:r>
      <w:r w:rsidRPr="0044405D">
        <w:rPr>
          <w:color w:val="000000"/>
          <w:sz w:val="28"/>
          <w:szCs w:val="28"/>
        </w:rPr>
        <w:t>тветст</w:t>
      </w:r>
      <w:r w:rsidRPr="0044405D">
        <w:rPr>
          <w:color w:val="000000"/>
          <w:spacing w:val="-2"/>
          <w:sz w:val="28"/>
          <w:szCs w:val="28"/>
        </w:rPr>
        <w:t>в</w:t>
      </w:r>
      <w:r w:rsidRPr="0044405D">
        <w:rPr>
          <w:color w:val="000000"/>
          <w:spacing w:val="-1"/>
          <w:sz w:val="28"/>
          <w:szCs w:val="28"/>
        </w:rPr>
        <w:t>и</w:t>
      </w:r>
      <w:r w:rsidRPr="0044405D">
        <w:rPr>
          <w:color w:val="000000"/>
          <w:sz w:val="28"/>
          <w:szCs w:val="28"/>
        </w:rPr>
        <w:t>и с к</w:t>
      </w:r>
      <w:r w:rsidRPr="0044405D">
        <w:rPr>
          <w:color w:val="000000"/>
          <w:spacing w:val="8"/>
          <w:sz w:val="28"/>
          <w:szCs w:val="28"/>
        </w:rPr>
        <w:t>в</w:t>
      </w:r>
      <w:r w:rsidRPr="0044405D">
        <w:rPr>
          <w:color w:val="000000"/>
          <w:spacing w:val="1"/>
          <w:sz w:val="28"/>
          <w:szCs w:val="28"/>
        </w:rPr>
        <w:t>от</w:t>
      </w:r>
      <w:r w:rsidRPr="0044405D">
        <w:rPr>
          <w:color w:val="000000"/>
          <w:sz w:val="28"/>
          <w:szCs w:val="28"/>
        </w:rPr>
        <w:t xml:space="preserve">ой, </w:t>
      </w:r>
      <w:r w:rsidRPr="0044405D">
        <w:rPr>
          <w:color w:val="000000"/>
          <w:spacing w:val="-3"/>
          <w:sz w:val="28"/>
          <w:szCs w:val="28"/>
        </w:rPr>
        <w:t>у</w:t>
      </w:r>
      <w:r w:rsidRPr="0044405D">
        <w:rPr>
          <w:color w:val="000000"/>
          <w:sz w:val="28"/>
          <w:szCs w:val="28"/>
        </w:rPr>
        <w:t>стан</w:t>
      </w:r>
      <w:r w:rsidRPr="0044405D">
        <w:rPr>
          <w:color w:val="000000"/>
          <w:spacing w:val="1"/>
          <w:sz w:val="28"/>
          <w:szCs w:val="28"/>
        </w:rPr>
        <w:t>о</w:t>
      </w:r>
      <w:r w:rsidRPr="0044405D">
        <w:rPr>
          <w:color w:val="000000"/>
          <w:sz w:val="28"/>
          <w:szCs w:val="28"/>
        </w:rPr>
        <w:t>влен</w:t>
      </w:r>
      <w:r w:rsidRPr="0044405D">
        <w:rPr>
          <w:color w:val="000000"/>
          <w:spacing w:val="-1"/>
          <w:sz w:val="28"/>
          <w:szCs w:val="28"/>
        </w:rPr>
        <w:t>н</w:t>
      </w:r>
      <w:r w:rsidRPr="0044405D">
        <w:rPr>
          <w:color w:val="000000"/>
          <w:sz w:val="28"/>
          <w:szCs w:val="28"/>
        </w:rPr>
        <w:t>ой орг</w:t>
      </w:r>
      <w:r w:rsidRPr="0044405D">
        <w:rPr>
          <w:color w:val="000000"/>
          <w:spacing w:val="-2"/>
          <w:sz w:val="28"/>
          <w:szCs w:val="28"/>
        </w:rPr>
        <w:t>а</w:t>
      </w:r>
      <w:r w:rsidRPr="0044405D">
        <w:rPr>
          <w:color w:val="000000"/>
          <w:sz w:val="28"/>
          <w:szCs w:val="28"/>
        </w:rPr>
        <w:t>низа</w:t>
      </w:r>
      <w:r w:rsidRPr="0044405D">
        <w:rPr>
          <w:color w:val="000000"/>
          <w:spacing w:val="-2"/>
          <w:sz w:val="28"/>
          <w:szCs w:val="28"/>
        </w:rPr>
        <w:t>т</w:t>
      </w:r>
      <w:r w:rsidRPr="0044405D">
        <w:rPr>
          <w:color w:val="000000"/>
          <w:sz w:val="28"/>
          <w:szCs w:val="28"/>
        </w:rPr>
        <w:t>ором  олимпиа</w:t>
      </w:r>
      <w:r w:rsidRPr="0044405D">
        <w:rPr>
          <w:color w:val="000000"/>
          <w:spacing w:val="-1"/>
          <w:sz w:val="28"/>
          <w:szCs w:val="28"/>
        </w:rPr>
        <w:t>д</w:t>
      </w:r>
      <w:r w:rsidRPr="0044405D">
        <w:rPr>
          <w:color w:val="000000"/>
          <w:spacing w:val="6"/>
          <w:sz w:val="28"/>
          <w:szCs w:val="28"/>
        </w:rPr>
        <w:t>ы</w:t>
      </w:r>
      <w:r w:rsidRPr="0044405D">
        <w:rPr>
          <w:color w:val="000000"/>
          <w:sz w:val="28"/>
          <w:szCs w:val="28"/>
        </w:rPr>
        <w:t>, Жюри определяет победител</w:t>
      </w:r>
      <w:r w:rsidRPr="0044405D">
        <w:rPr>
          <w:color w:val="000000"/>
          <w:spacing w:val="-1"/>
          <w:sz w:val="28"/>
          <w:szCs w:val="28"/>
        </w:rPr>
        <w:t>е</w:t>
      </w:r>
      <w:r w:rsidRPr="0044405D">
        <w:rPr>
          <w:color w:val="000000"/>
          <w:sz w:val="28"/>
          <w:szCs w:val="28"/>
        </w:rPr>
        <w:t>й и приз</w:t>
      </w:r>
      <w:r w:rsidRPr="0044405D">
        <w:rPr>
          <w:color w:val="000000"/>
          <w:spacing w:val="-1"/>
          <w:sz w:val="28"/>
          <w:szCs w:val="28"/>
        </w:rPr>
        <w:t>е</w:t>
      </w:r>
      <w:r w:rsidRPr="0044405D">
        <w:rPr>
          <w:color w:val="000000"/>
          <w:sz w:val="28"/>
          <w:szCs w:val="28"/>
        </w:rPr>
        <w:t>ров м</w:t>
      </w:r>
      <w:r w:rsidRPr="0044405D">
        <w:rPr>
          <w:color w:val="000000"/>
          <w:spacing w:val="-1"/>
          <w:sz w:val="28"/>
          <w:szCs w:val="28"/>
        </w:rPr>
        <w:t>у</w:t>
      </w:r>
      <w:r w:rsidRPr="0044405D">
        <w:rPr>
          <w:color w:val="000000"/>
          <w:sz w:val="28"/>
          <w:szCs w:val="28"/>
        </w:rPr>
        <w:t>ни</w:t>
      </w:r>
      <w:r w:rsidRPr="0044405D">
        <w:rPr>
          <w:color w:val="000000"/>
          <w:spacing w:val="4"/>
          <w:sz w:val="28"/>
          <w:szCs w:val="28"/>
        </w:rPr>
        <w:t>ц</w:t>
      </w:r>
      <w:r w:rsidRPr="0044405D">
        <w:rPr>
          <w:color w:val="000000"/>
          <w:sz w:val="28"/>
          <w:szCs w:val="28"/>
        </w:rPr>
        <w:t>ипального этапа ол</w:t>
      </w:r>
      <w:r w:rsidRPr="0044405D">
        <w:rPr>
          <w:color w:val="000000"/>
          <w:spacing w:val="1"/>
          <w:sz w:val="28"/>
          <w:szCs w:val="28"/>
        </w:rPr>
        <w:t>и</w:t>
      </w:r>
      <w:r w:rsidRPr="0044405D">
        <w:rPr>
          <w:color w:val="000000"/>
          <w:spacing w:val="-1"/>
          <w:sz w:val="28"/>
          <w:szCs w:val="28"/>
        </w:rPr>
        <w:t>м</w:t>
      </w:r>
      <w:r w:rsidRPr="0044405D">
        <w:rPr>
          <w:color w:val="000000"/>
          <w:sz w:val="28"/>
          <w:szCs w:val="28"/>
        </w:rPr>
        <w:t>пи</w:t>
      </w:r>
      <w:r w:rsidRPr="0044405D">
        <w:rPr>
          <w:color w:val="000000"/>
          <w:spacing w:val="-2"/>
          <w:sz w:val="28"/>
          <w:szCs w:val="28"/>
        </w:rPr>
        <w:t>а</w:t>
      </w:r>
      <w:r w:rsidRPr="0044405D">
        <w:rPr>
          <w:color w:val="000000"/>
          <w:spacing w:val="-1"/>
          <w:sz w:val="28"/>
          <w:szCs w:val="28"/>
        </w:rPr>
        <w:t>д</w:t>
      </w:r>
      <w:r w:rsidRPr="0044405D">
        <w:rPr>
          <w:color w:val="000000"/>
          <w:sz w:val="28"/>
          <w:szCs w:val="28"/>
        </w:rPr>
        <w:t>ы по истории.</w:t>
      </w:r>
    </w:p>
    <w:p w:rsidR="00790EFC" w:rsidRPr="0044405D" w:rsidRDefault="00D777B3" w:rsidP="0044405D">
      <w:pPr>
        <w:tabs>
          <w:tab w:val="left" w:pos="7363"/>
        </w:tabs>
        <w:spacing w:line="360" w:lineRule="auto"/>
        <w:ind w:firstLine="680"/>
        <w:contextualSpacing/>
        <w:jc w:val="both"/>
        <w:rPr>
          <w:sz w:val="28"/>
          <w:szCs w:val="28"/>
        </w:rPr>
      </w:pPr>
      <w:r w:rsidRPr="0044405D">
        <w:rPr>
          <w:color w:val="000000"/>
          <w:sz w:val="28"/>
          <w:szCs w:val="28"/>
        </w:rPr>
        <w:t>5.6.Окончательные</w:t>
      </w:r>
      <w:r w:rsidRPr="0044405D">
        <w:rPr>
          <w:color w:val="000000"/>
          <w:spacing w:val="152"/>
          <w:sz w:val="28"/>
          <w:szCs w:val="28"/>
        </w:rPr>
        <w:t xml:space="preserve"> </w:t>
      </w:r>
      <w:r w:rsidRPr="0044405D">
        <w:rPr>
          <w:color w:val="000000"/>
          <w:spacing w:val="1"/>
          <w:sz w:val="28"/>
          <w:szCs w:val="28"/>
        </w:rPr>
        <w:t>и</w:t>
      </w:r>
      <w:r w:rsidRPr="0044405D">
        <w:rPr>
          <w:color w:val="000000"/>
          <w:spacing w:val="-1"/>
          <w:sz w:val="28"/>
          <w:szCs w:val="28"/>
        </w:rPr>
        <w:t>т</w:t>
      </w:r>
      <w:r w:rsidRPr="0044405D">
        <w:rPr>
          <w:color w:val="000000"/>
          <w:sz w:val="28"/>
          <w:szCs w:val="28"/>
        </w:rPr>
        <w:t>оги</w:t>
      </w:r>
      <w:r w:rsidRPr="0044405D">
        <w:rPr>
          <w:color w:val="000000"/>
          <w:spacing w:val="151"/>
          <w:sz w:val="28"/>
          <w:szCs w:val="28"/>
        </w:rPr>
        <w:t xml:space="preserve"> </w:t>
      </w:r>
      <w:r w:rsidRPr="0044405D">
        <w:rPr>
          <w:color w:val="000000"/>
          <w:spacing w:val="1"/>
          <w:sz w:val="28"/>
          <w:szCs w:val="28"/>
        </w:rPr>
        <w:t>о</w:t>
      </w:r>
      <w:r w:rsidRPr="0044405D">
        <w:rPr>
          <w:color w:val="000000"/>
          <w:sz w:val="28"/>
          <w:szCs w:val="28"/>
        </w:rPr>
        <w:t>ли</w:t>
      </w:r>
      <w:r w:rsidRPr="0044405D">
        <w:rPr>
          <w:color w:val="000000"/>
          <w:spacing w:val="-2"/>
          <w:sz w:val="28"/>
          <w:szCs w:val="28"/>
        </w:rPr>
        <w:t>м</w:t>
      </w:r>
      <w:r w:rsidRPr="0044405D">
        <w:rPr>
          <w:color w:val="000000"/>
          <w:spacing w:val="1"/>
          <w:sz w:val="28"/>
          <w:szCs w:val="28"/>
        </w:rPr>
        <w:t>пи</w:t>
      </w:r>
      <w:r w:rsidRPr="0044405D">
        <w:rPr>
          <w:color w:val="000000"/>
          <w:spacing w:val="-1"/>
          <w:sz w:val="28"/>
          <w:szCs w:val="28"/>
        </w:rPr>
        <w:t>ад</w:t>
      </w:r>
      <w:r w:rsidRPr="0044405D">
        <w:rPr>
          <w:color w:val="000000"/>
          <w:sz w:val="28"/>
          <w:szCs w:val="28"/>
        </w:rPr>
        <w:t>ы</w:t>
      </w:r>
      <w:r w:rsidRPr="0044405D">
        <w:rPr>
          <w:color w:val="000000"/>
          <w:spacing w:val="154"/>
          <w:sz w:val="28"/>
          <w:szCs w:val="28"/>
        </w:rPr>
        <w:t xml:space="preserve"> </w:t>
      </w:r>
      <w:r w:rsidRPr="0044405D">
        <w:rPr>
          <w:color w:val="000000"/>
          <w:sz w:val="28"/>
          <w:szCs w:val="28"/>
        </w:rPr>
        <w:t>под</w:t>
      </w:r>
      <w:r w:rsidRPr="0044405D">
        <w:rPr>
          <w:color w:val="000000"/>
          <w:spacing w:val="-1"/>
          <w:sz w:val="28"/>
          <w:szCs w:val="28"/>
        </w:rPr>
        <w:t>во</w:t>
      </w:r>
      <w:r w:rsidRPr="0044405D">
        <w:rPr>
          <w:color w:val="000000"/>
          <w:sz w:val="28"/>
          <w:szCs w:val="28"/>
        </w:rPr>
        <w:t>дятся</w:t>
      </w:r>
      <w:r w:rsidRPr="0044405D">
        <w:rPr>
          <w:color w:val="000000"/>
          <w:spacing w:val="151"/>
          <w:sz w:val="28"/>
          <w:szCs w:val="28"/>
        </w:rPr>
        <w:t xml:space="preserve"> </w:t>
      </w:r>
      <w:r w:rsidRPr="0044405D">
        <w:rPr>
          <w:color w:val="000000"/>
          <w:sz w:val="28"/>
          <w:szCs w:val="28"/>
        </w:rPr>
        <w:t>на</w:t>
      </w:r>
      <w:r w:rsidRPr="0044405D">
        <w:rPr>
          <w:color w:val="000000"/>
          <w:spacing w:val="152"/>
          <w:sz w:val="28"/>
          <w:szCs w:val="28"/>
        </w:rPr>
        <w:t xml:space="preserve"> </w:t>
      </w:r>
      <w:r w:rsidRPr="0044405D">
        <w:rPr>
          <w:color w:val="000000"/>
          <w:sz w:val="28"/>
          <w:szCs w:val="28"/>
        </w:rPr>
        <w:t>заключ</w:t>
      </w:r>
      <w:r w:rsidRPr="0044405D">
        <w:rPr>
          <w:color w:val="000000"/>
          <w:spacing w:val="1"/>
          <w:sz w:val="28"/>
          <w:szCs w:val="28"/>
        </w:rPr>
        <w:t>и</w:t>
      </w:r>
      <w:r w:rsidRPr="0044405D">
        <w:rPr>
          <w:color w:val="000000"/>
          <w:sz w:val="28"/>
          <w:szCs w:val="28"/>
        </w:rPr>
        <w:t xml:space="preserve">тельном </w:t>
      </w:r>
      <w:r w:rsidRPr="0044405D">
        <w:rPr>
          <w:color w:val="000000"/>
          <w:sz w:val="28"/>
          <w:szCs w:val="28"/>
        </w:rPr>
        <w:lastRenderedPageBreak/>
        <w:t>засед</w:t>
      </w:r>
      <w:r w:rsidRPr="0044405D">
        <w:rPr>
          <w:color w:val="000000"/>
          <w:spacing w:val="-1"/>
          <w:sz w:val="28"/>
          <w:szCs w:val="28"/>
        </w:rPr>
        <w:t>ан</w:t>
      </w:r>
      <w:r w:rsidRPr="0044405D">
        <w:rPr>
          <w:color w:val="000000"/>
          <w:sz w:val="28"/>
          <w:szCs w:val="28"/>
        </w:rPr>
        <w:t>ии</w:t>
      </w:r>
      <w:r w:rsidRPr="0044405D">
        <w:rPr>
          <w:color w:val="000000"/>
          <w:spacing w:val="158"/>
          <w:sz w:val="28"/>
          <w:szCs w:val="28"/>
        </w:rPr>
        <w:t xml:space="preserve"> </w:t>
      </w:r>
      <w:r w:rsidRPr="0044405D">
        <w:rPr>
          <w:color w:val="000000"/>
          <w:sz w:val="28"/>
          <w:szCs w:val="28"/>
        </w:rPr>
        <w:t>Ж</w:t>
      </w:r>
      <w:r w:rsidRPr="0044405D">
        <w:rPr>
          <w:color w:val="000000"/>
          <w:spacing w:val="-1"/>
          <w:sz w:val="28"/>
          <w:szCs w:val="28"/>
        </w:rPr>
        <w:t>ю</w:t>
      </w:r>
      <w:r w:rsidRPr="0044405D">
        <w:rPr>
          <w:color w:val="000000"/>
          <w:sz w:val="28"/>
          <w:szCs w:val="28"/>
        </w:rPr>
        <w:t>ри</w:t>
      </w:r>
      <w:r w:rsidRPr="0044405D">
        <w:rPr>
          <w:color w:val="000000"/>
          <w:spacing w:val="156"/>
          <w:sz w:val="28"/>
          <w:szCs w:val="28"/>
        </w:rPr>
        <w:t xml:space="preserve"> </w:t>
      </w:r>
      <w:r w:rsidRPr="0044405D">
        <w:rPr>
          <w:color w:val="000000"/>
          <w:spacing w:val="1"/>
          <w:sz w:val="28"/>
          <w:szCs w:val="28"/>
        </w:rPr>
        <w:t>по</w:t>
      </w:r>
      <w:r w:rsidRPr="0044405D">
        <w:rPr>
          <w:color w:val="000000"/>
          <w:sz w:val="28"/>
          <w:szCs w:val="28"/>
        </w:rPr>
        <w:t>сле</w:t>
      </w:r>
      <w:r w:rsidRPr="0044405D">
        <w:rPr>
          <w:color w:val="000000"/>
          <w:spacing w:val="157"/>
          <w:sz w:val="28"/>
          <w:szCs w:val="28"/>
        </w:rPr>
        <w:t xml:space="preserve"> </w:t>
      </w:r>
      <w:r w:rsidRPr="0044405D">
        <w:rPr>
          <w:color w:val="000000"/>
          <w:sz w:val="28"/>
          <w:szCs w:val="28"/>
        </w:rPr>
        <w:t>зав</w:t>
      </w:r>
      <w:r w:rsidRPr="0044405D">
        <w:rPr>
          <w:color w:val="000000"/>
          <w:spacing w:val="-2"/>
          <w:sz w:val="28"/>
          <w:szCs w:val="28"/>
        </w:rPr>
        <w:t>е</w:t>
      </w:r>
      <w:r w:rsidRPr="0044405D">
        <w:rPr>
          <w:color w:val="000000"/>
          <w:sz w:val="28"/>
          <w:szCs w:val="28"/>
        </w:rPr>
        <w:t>рш</w:t>
      </w:r>
      <w:r w:rsidRPr="0044405D">
        <w:rPr>
          <w:color w:val="000000"/>
          <w:spacing w:val="-2"/>
          <w:sz w:val="28"/>
          <w:szCs w:val="28"/>
        </w:rPr>
        <w:t>е</w:t>
      </w:r>
      <w:r w:rsidRPr="0044405D">
        <w:rPr>
          <w:color w:val="000000"/>
          <w:sz w:val="28"/>
          <w:szCs w:val="28"/>
        </w:rPr>
        <w:t>н</w:t>
      </w:r>
      <w:r w:rsidRPr="0044405D">
        <w:rPr>
          <w:color w:val="000000"/>
          <w:spacing w:val="-1"/>
          <w:sz w:val="28"/>
          <w:szCs w:val="28"/>
        </w:rPr>
        <w:t>и</w:t>
      </w:r>
      <w:r w:rsidRPr="0044405D">
        <w:rPr>
          <w:color w:val="000000"/>
          <w:sz w:val="28"/>
          <w:szCs w:val="28"/>
        </w:rPr>
        <w:t>я</w:t>
      </w:r>
      <w:r w:rsidRPr="0044405D">
        <w:rPr>
          <w:color w:val="000000"/>
          <w:spacing w:val="155"/>
          <w:sz w:val="28"/>
          <w:szCs w:val="28"/>
        </w:rPr>
        <w:t xml:space="preserve"> </w:t>
      </w:r>
      <w:r w:rsidRPr="0044405D">
        <w:rPr>
          <w:color w:val="000000"/>
          <w:sz w:val="28"/>
          <w:szCs w:val="28"/>
        </w:rPr>
        <w:t>процесса</w:t>
      </w:r>
      <w:r w:rsidRPr="0044405D">
        <w:rPr>
          <w:color w:val="000000"/>
          <w:spacing w:val="157"/>
          <w:sz w:val="28"/>
          <w:szCs w:val="28"/>
        </w:rPr>
        <w:t xml:space="preserve"> </w:t>
      </w:r>
      <w:r w:rsidRPr="0044405D">
        <w:rPr>
          <w:color w:val="000000"/>
          <w:spacing w:val="1"/>
          <w:sz w:val="28"/>
          <w:szCs w:val="28"/>
        </w:rPr>
        <w:t>р</w:t>
      </w:r>
      <w:r w:rsidRPr="0044405D">
        <w:rPr>
          <w:color w:val="000000"/>
          <w:sz w:val="28"/>
          <w:szCs w:val="28"/>
        </w:rPr>
        <w:t>а</w:t>
      </w:r>
      <w:r w:rsidRPr="0044405D">
        <w:rPr>
          <w:color w:val="000000"/>
          <w:spacing w:val="-2"/>
          <w:sz w:val="28"/>
          <w:szCs w:val="28"/>
        </w:rPr>
        <w:t>с</w:t>
      </w:r>
      <w:r w:rsidRPr="0044405D">
        <w:rPr>
          <w:color w:val="000000"/>
          <w:sz w:val="28"/>
          <w:szCs w:val="28"/>
        </w:rPr>
        <w:t>смотре</w:t>
      </w:r>
      <w:r w:rsidRPr="0044405D">
        <w:rPr>
          <w:color w:val="000000"/>
          <w:spacing w:val="-1"/>
          <w:sz w:val="28"/>
          <w:szCs w:val="28"/>
        </w:rPr>
        <w:t>н</w:t>
      </w:r>
      <w:r w:rsidRPr="0044405D">
        <w:rPr>
          <w:color w:val="000000"/>
          <w:sz w:val="28"/>
          <w:szCs w:val="28"/>
        </w:rPr>
        <w:t>ия</w:t>
      </w:r>
      <w:r w:rsidRPr="0044405D">
        <w:rPr>
          <w:color w:val="000000"/>
          <w:spacing w:val="157"/>
          <w:sz w:val="28"/>
          <w:szCs w:val="28"/>
        </w:rPr>
        <w:t xml:space="preserve"> </w:t>
      </w:r>
      <w:r w:rsidRPr="0044405D">
        <w:rPr>
          <w:color w:val="000000"/>
          <w:sz w:val="28"/>
          <w:szCs w:val="28"/>
        </w:rPr>
        <w:t>вс</w:t>
      </w:r>
      <w:r w:rsidRPr="0044405D">
        <w:rPr>
          <w:color w:val="000000"/>
          <w:spacing w:val="-2"/>
          <w:sz w:val="28"/>
          <w:szCs w:val="28"/>
        </w:rPr>
        <w:t>е</w:t>
      </w:r>
      <w:r w:rsidRPr="0044405D">
        <w:rPr>
          <w:color w:val="000000"/>
          <w:sz w:val="28"/>
          <w:szCs w:val="28"/>
        </w:rPr>
        <w:t>х по</w:t>
      </w:r>
      <w:r w:rsidRPr="0044405D">
        <w:rPr>
          <w:color w:val="000000"/>
          <w:spacing w:val="1"/>
          <w:sz w:val="28"/>
          <w:szCs w:val="28"/>
        </w:rPr>
        <w:t>д</w:t>
      </w:r>
      <w:r w:rsidRPr="0044405D">
        <w:rPr>
          <w:color w:val="000000"/>
          <w:spacing w:val="-1"/>
          <w:sz w:val="28"/>
          <w:szCs w:val="28"/>
        </w:rPr>
        <w:t>а</w:t>
      </w:r>
      <w:r w:rsidRPr="0044405D">
        <w:rPr>
          <w:color w:val="000000"/>
          <w:sz w:val="28"/>
          <w:szCs w:val="28"/>
        </w:rPr>
        <w:t xml:space="preserve">нных </w:t>
      </w:r>
      <w:r w:rsidRPr="0044405D">
        <w:rPr>
          <w:color w:val="000000"/>
          <w:spacing w:val="-2"/>
          <w:sz w:val="28"/>
          <w:szCs w:val="28"/>
        </w:rPr>
        <w:t>у</w:t>
      </w:r>
      <w:r w:rsidRPr="0044405D">
        <w:rPr>
          <w:color w:val="000000"/>
          <w:sz w:val="28"/>
          <w:szCs w:val="28"/>
        </w:rPr>
        <w:t>частн</w:t>
      </w:r>
      <w:r w:rsidRPr="0044405D">
        <w:rPr>
          <w:color w:val="000000"/>
          <w:spacing w:val="-1"/>
          <w:sz w:val="28"/>
          <w:szCs w:val="28"/>
        </w:rPr>
        <w:t>и</w:t>
      </w:r>
      <w:r w:rsidRPr="0044405D">
        <w:rPr>
          <w:color w:val="000000"/>
          <w:sz w:val="28"/>
          <w:szCs w:val="28"/>
        </w:rPr>
        <w:t>ками а</w:t>
      </w:r>
      <w:r w:rsidRPr="0044405D">
        <w:rPr>
          <w:color w:val="000000"/>
          <w:spacing w:val="-2"/>
          <w:sz w:val="28"/>
          <w:szCs w:val="28"/>
        </w:rPr>
        <w:t>п</w:t>
      </w:r>
      <w:r w:rsidRPr="0044405D">
        <w:rPr>
          <w:color w:val="000000"/>
          <w:sz w:val="28"/>
          <w:szCs w:val="28"/>
        </w:rPr>
        <w:t>ел</w:t>
      </w:r>
      <w:r w:rsidRPr="0044405D">
        <w:rPr>
          <w:color w:val="000000"/>
          <w:spacing w:val="-1"/>
          <w:sz w:val="28"/>
          <w:szCs w:val="28"/>
        </w:rPr>
        <w:t>л</w:t>
      </w:r>
      <w:r w:rsidRPr="0044405D">
        <w:rPr>
          <w:color w:val="000000"/>
          <w:sz w:val="28"/>
          <w:szCs w:val="28"/>
        </w:rPr>
        <w:t>я</w:t>
      </w:r>
      <w:r w:rsidRPr="0044405D">
        <w:rPr>
          <w:color w:val="000000"/>
          <w:spacing w:val="-1"/>
          <w:sz w:val="28"/>
          <w:szCs w:val="28"/>
        </w:rPr>
        <w:t>ц</w:t>
      </w:r>
      <w:r w:rsidRPr="0044405D">
        <w:rPr>
          <w:color w:val="000000"/>
          <w:sz w:val="28"/>
          <w:szCs w:val="28"/>
        </w:rPr>
        <w:t>и</w:t>
      </w:r>
      <w:r w:rsidRPr="0044405D">
        <w:rPr>
          <w:color w:val="000000"/>
          <w:spacing w:val="1"/>
          <w:sz w:val="28"/>
          <w:szCs w:val="28"/>
        </w:rPr>
        <w:t>й</w:t>
      </w:r>
      <w:r w:rsidRPr="0044405D">
        <w:rPr>
          <w:color w:val="000000"/>
          <w:sz w:val="28"/>
          <w:szCs w:val="28"/>
        </w:rPr>
        <w:t>. Док</w:t>
      </w:r>
      <w:r w:rsidRPr="0044405D">
        <w:rPr>
          <w:color w:val="000000"/>
          <w:spacing w:val="-2"/>
          <w:sz w:val="28"/>
          <w:szCs w:val="28"/>
        </w:rPr>
        <w:t>у</w:t>
      </w:r>
      <w:r w:rsidRPr="0044405D">
        <w:rPr>
          <w:color w:val="000000"/>
          <w:sz w:val="28"/>
          <w:szCs w:val="28"/>
        </w:rPr>
        <w:t>мент</w:t>
      </w:r>
      <w:r w:rsidRPr="0044405D">
        <w:rPr>
          <w:color w:val="000000"/>
          <w:spacing w:val="1"/>
          <w:sz w:val="28"/>
          <w:szCs w:val="28"/>
        </w:rPr>
        <w:t>о</w:t>
      </w:r>
      <w:r w:rsidRPr="0044405D">
        <w:rPr>
          <w:color w:val="000000"/>
          <w:sz w:val="28"/>
          <w:szCs w:val="28"/>
        </w:rPr>
        <w:t>м, фик</w:t>
      </w:r>
      <w:r w:rsidRPr="0044405D">
        <w:rPr>
          <w:color w:val="000000"/>
          <w:spacing w:val="-1"/>
          <w:sz w:val="28"/>
          <w:szCs w:val="28"/>
        </w:rPr>
        <w:t>с</w:t>
      </w:r>
      <w:r w:rsidRPr="0044405D">
        <w:rPr>
          <w:color w:val="000000"/>
          <w:sz w:val="28"/>
          <w:szCs w:val="28"/>
        </w:rPr>
        <w:t>ир</w:t>
      </w:r>
      <w:r w:rsidRPr="0044405D">
        <w:rPr>
          <w:color w:val="000000"/>
          <w:spacing w:val="-1"/>
          <w:sz w:val="28"/>
          <w:szCs w:val="28"/>
        </w:rPr>
        <w:t>у</w:t>
      </w:r>
      <w:r w:rsidRPr="0044405D">
        <w:rPr>
          <w:color w:val="000000"/>
          <w:sz w:val="28"/>
          <w:szCs w:val="28"/>
        </w:rPr>
        <w:t>ющим итого</w:t>
      </w:r>
      <w:r w:rsidRPr="0044405D">
        <w:rPr>
          <w:color w:val="000000"/>
          <w:spacing w:val="-1"/>
          <w:sz w:val="28"/>
          <w:szCs w:val="28"/>
        </w:rPr>
        <w:t>в</w:t>
      </w:r>
      <w:r w:rsidRPr="0044405D">
        <w:rPr>
          <w:color w:val="000000"/>
          <w:sz w:val="28"/>
          <w:szCs w:val="28"/>
        </w:rPr>
        <w:t>ые</w:t>
      </w:r>
      <w:r w:rsidRPr="0044405D">
        <w:rPr>
          <w:color w:val="000000"/>
          <w:spacing w:val="59"/>
          <w:sz w:val="28"/>
          <w:szCs w:val="28"/>
        </w:rPr>
        <w:t xml:space="preserve"> </w:t>
      </w:r>
      <w:r w:rsidRPr="0044405D">
        <w:rPr>
          <w:color w:val="000000"/>
          <w:sz w:val="28"/>
          <w:szCs w:val="28"/>
        </w:rPr>
        <w:t>рез</w:t>
      </w:r>
      <w:r w:rsidRPr="0044405D">
        <w:rPr>
          <w:color w:val="000000"/>
          <w:spacing w:val="-3"/>
          <w:sz w:val="28"/>
          <w:szCs w:val="28"/>
        </w:rPr>
        <w:t>у</w:t>
      </w:r>
      <w:r w:rsidRPr="0044405D">
        <w:rPr>
          <w:color w:val="000000"/>
          <w:sz w:val="28"/>
          <w:szCs w:val="28"/>
        </w:rPr>
        <w:t>л</w:t>
      </w:r>
      <w:r w:rsidRPr="0044405D">
        <w:rPr>
          <w:color w:val="000000"/>
          <w:spacing w:val="-1"/>
          <w:sz w:val="28"/>
          <w:szCs w:val="28"/>
        </w:rPr>
        <w:t>ь</w:t>
      </w:r>
      <w:r w:rsidRPr="0044405D">
        <w:rPr>
          <w:color w:val="000000"/>
          <w:sz w:val="28"/>
          <w:szCs w:val="28"/>
        </w:rPr>
        <w:t>таты</w:t>
      </w:r>
      <w:r w:rsidRPr="0044405D">
        <w:rPr>
          <w:color w:val="000000"/>
          <w:spacing w:val="60"/>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ниципал</w:t>
      </w:r>
      <w:r w:rsidRPr="0044405D">
        <w:rPr>
          <w:color w:val="000000"/>
          <w:spacing w:val="-3"/>
          <w:sz w:val="28"/>
          <w:szCs w:val="28"/>
        </w:rPr>
        <w:t>ь</w:t>
      </w:r>
      <w:r w:rsidRPr="0044405D">
        <w:rPr>
          <w:color w:val="000000"/>
          <w:sz w:val="28"/>
          <w:szCs w:val="28"/>
        </w:rPr>
        <w:t>н</w:t>
      </w:r>
      <w:r w:rsidRPr="0044405D">
        <w:rPr>
          <w:color w:val="000000"/>
          <w:spacing w:val="1"/>
          <w:sz w:val="28"/>
          <w:szCs w:val="28"/>
        </w:rPr>
        <w:t>о</w:t>
      </w:r>
      <w:r w:rsidRPr="0044405D">
        <w:rPr>
          <w:color w:val="000000"/>
          <w:sz w:val="28"/>
          <w:szCs w:val="28"/>
        </w:rPr>
        <w:t>го</w:t>
      </w:r>
      <w:r w:rsidRPr="0044405D">
        <w:rPr>
          <w:color w:val="000000"/>
          <w:spacing w:val="57"/>
          <w:sz w:val="28"/>
          <w:szCs w:val="28"/>
        </w:rPr>
        <w:t xml:space="preserve"> </w:t>
      </w:r>
      <w:r w:rsidRPr="0044405D">
        <w:rPr>
          <w:color w:val="000000"/>
          <w:sz w:val="28"/>
          <w:szCs w:val="28"/>
        </w:rPr>
        <w:t>этапа</w:t>
      </w:r>
      <w:r w:rsidRPr="0044405D">
        <w:rPr>
          <w:color w:val="000000"/>
          <w:spacing w:val="57"/>
          <w:sz w:val="28"/>
          <w:szCs w:val="28"/>
        </w:rPr>
        <w:t xml:space="preserve"> </w:t>
      </w:r>
      <w:r w:rsidRPr="0044405D">
        <w:rPr>
          <w:color w:val="000000"/>
          <w:spacing w:val="1"/>
          <w:sz w:val="28"/>
          <w:szCs w:val="28"/>
        </w:rPr>
        <w:t>о</w:t>
      </w:r>
      <w:r w:rsidRPr="0044405D">
        <w:rPr>
          <w:color w:val="000000"/>
          <w:spacing w:val="6"/>
          <w:sz w:val="28"/>
          <w:szCs w:val="28"/>
        </w:rPr>
        <w:t>л</w:t>
      </w:r>
      <w:r w:rsidRPr="0044405D">
        <w:rPr>
          <w:color w:val="000000"/>
          <w:spacing w:val="1"/>
          <w:sz w:val="28"/>
          <w:szCs w:val="28"/>
        </w:rPr>
        <w:t>и</w:t>
      </w:r>
      <w:r w:rsidRPr="0044405D">
        <w:rPr>
          <w:color w:val="000000"/>
          <w:sz w:val="28"/>
          <w:szCs w:val="28"/>
        </w:rPr>
        <w:t>мпиа</w:t>
      </w:r>
      <w:r w:rsidRPr="0044405D">
        <w:rPr>
          <w:color w:val="000000"/>
          <w:spacing w:val="-2"/>
          <w:sz w:val="28"/>
          <w:szCs w:val="28"/>
        </w:rPr>
        <w:t>д</w:t>
      </w:r>
      <w:r w:rsidRPr="0044405D">
        <w:rPr>
          <w:color w:val="000000"/>
          <w:sz w:val="28"/>
          <w:szCs w:val="28"/>
        </w:rPr>
        <w:t>ы</w:t>
      </w:r>
      <w:r w:rsidRPr="0044405D">
        <w:rPr>
          <w:color w:val="000000"/>
          <w:spacing w:val="60"/>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60"/>
          <w:sz w:val="28"/>
          <w:szCs w:val="28"/>
        </w:rPr>
        <w:t xml:space="preserve"> </w:t>
      </w:r>
      <w:r w:rsidRPr="0044405D">
        <w:rPr>
          <w:color w:val="000000"/>
          <w:spacing w:val="1"/>
          <w:sz w:val="28"/>
          <w:szCs w:val="28"/>
        </w:rPr>
        <w:t>истории</w:t>
      </w:r>
      <w:r w:rsidRPr="0044405D">
        <w:rPr>
          <w:color w:val="000000"/>
          <w:sz w:val="28"/>
          <w:szCs w:val="28"/>
        </w:rPr>
        <w:t>,</w:t>
      </w:r>
      <w:r w:rsidRPr="0044405D">
        <w:rPr>
          <w:color w:val="000000"/>
          <w:spacing w:val="36"/>
          <w:sz w:val="28"/>
          <w:szCs w:val="28"/>
        </w:rPr>
        <w:t xml:space="preserve"> </w:t>
      </w:r>
      <w:r w:rsidRPr="0044405D">
        <w:rPr>
          <w:color w:val="000000"/>
          <w:sz w:val="28"/>
          <w:szCs w:val="28"/>
        </w:rPr>
        <w:t>является</w:t>
      </w:r>
      <w:r w:rsidRPr="0044405D">
        <w:rPr>
          <w:color w:val="000000"/>
          <w:spacing w:val="38"/>
          <w:sz w:val="28"/>
          <w:szCs w:val="28"/>
        </w:rPr>
        <w:t xml:space="preserve"> </w:t>
      </w:r>
      <w:r w:rsidRPr="0044405D">
        <w:rPr>
          <w:color w:val="000000"/>
          <w:sz w:val="28"/>
          <w:szCs w:val="28"/>
        </w:rPr>
        <w:t>протокол</w:t>
      </w:r>
      <w:r w:rsidRPr="0044405D">
        <w:rPr>
          <w:color w:val="000000"/>
          <w:spacing w:val="37"/>
          <w:sz w:val="28"/>
          <w:szCs w:val="28"/>
        </w:rPr>
        <w:t xml:space="preserve"> </w:t>
      </w:r>
      <w:r w:rsidRPr="0044405D">
        <w:rPr>
          <w:color w:val="000000"/>
          <w:sz w:val="28"/>
          <w:szCs w:val="28"/>
        </w:rPr>
        <w:t>Жюри</w:t>
      </w:r>
      <w:r w:rsidRPr="0044405D">
        <w:rPr>
          <w:color w:val="000000"/>
          <w:spacing w:val="38"/>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ниципально</w:t>
      </w:r>
      <w:r w:rsidRPr="0044405D">
        <w:rPr>
          <w:color w:val="000000"/>
          <w:spacing w:val="-1"/>
          <w:sz w:val="28"/>
          <w:szCs w:val="28"/>
        </w:rPr>
        <w:t>г</w:t>
      </w:r>
      <w:r w:rsidRPr="0044405D">
        <w:rPr>
          <w:color w:val="000000"/>
          <w:sz w:val="28"/>
          <w:szCs w:val="28"/>
        </w:rPr>
        <w:t>о</w:t>
      </w:r>
      <w:r w:rsidRPr="0044405D">
        <w:rPr>
          <w:color w:val="000000"/>
          <w:spacing w:val="38"/>
          <w:sz w:val="28"/>
          <w:szCs w:val="28"/>
        </w:rPr>
        <w:t xml:space="preserve"> </w:t>
      </w:r>
      <w:r w:rsidRPr="0044405D">
        <w:rPr>
          <w:color w:val="000000"/>
          <w:sz w:val="28"/>
          <w:szCs w:val="28"/>
        </w:rPr>
        <w:t>эта</w:t>
      </w:r>
      <w:r w:rsidRPr="0044405D">
        <w:rPr>
          <w:color w:val="000000"/>
          <w:spacing w:val="-1"/>
          <w:sz w:val="28"/>
          <w:szCs w:val="28"/>
        </w:rPr>
        <w:t>п</w:t>
      </w:r>
      <w:r w:rsidRPr="0044405D">
        <w:rPr>
          <w:color w:val="000000"/>
          <w:sz w:val="28"/>
          <w:szCs w:val="28"/>
        </w:rPr>
        <w:t>а,</w:t>
      </w:r>
      <w:r w:rsidRPr="0044405D">
        <w:rPr>
          <w:color w:val="000000"/>
          <w:spacing w:val="37"/>
          <w:sz w:val="28"/>
          <w:szCs w:val="28"/>
        </w:rPr>
        <w:t xml:space="preserve"> </w:t>
      </w:r>
      <w:r w:rsidRPr="0044405D">
        <w:rPr>
          <w:color w:val="000000"/>
          <w:sz w:val="28"/>
          <w:szCs w:val="28"/>
        </w:rPr>
        <w:t>подпис</w:t>
      </w:r>
      <w:r w:rsidRPr="0044405D">
        <w:rPr>
          <w:color w:val="000000"/>
          <w:spacing w:val="-2"/>
          <w:sz w:val="28"/>
          <w:szCs w:val="28"/>
        </w:rPr>
        <w:t>а</w:t>
      </w:r>
      <w:r w:rsidRPr="0044405D">
        <w:rPr>
          <w:color w:val="000000"/>
          <w:sz w:val="28"/>
          <w:szCs w:val="28"/>
        </w:rPr>
        <w:t>нный п</w:t>
      </w:r>
      <w:r w:rsidRPr="0044405D">
        <w:rPr>
          <w:color w:val="000000"/>
          <w:spacing w:val="1"/>
          <w:sz w:val="28"/>
          <w:szCs w:val="28"/>
        </w:rPr>
        <w:t>р</w:t>
      </w:r>
      <w:r w:rsidRPr="0044405D">
        <w:rPr>
          <w:color w:val="000000"/>
          <w:spacing w:val="-2"/>
          <w:sz w:val="28"/>
          <w:szCs w:val="28"/>
        </w:rPr>
        <w:t>е</w:t>
      </w:r>
      <w:r w:rsidRPr="0044405D">
        <w:rPr>
          <w:color w:val="000000"/>
          <w:sz w:val="28"/>
          <w:szCs w:val="28"/>
        </w:rPr>
        <w:t>д</w:t>
      </w:r>
      <w:r w:rsidRPr="0044405D">
        <w:rPr>
          <w:color w:val="000000"/>
          <w:spacing w:val="-1"/>
          <w:sz w:val="28"/>
          <w:szCs w:val="28"/>
        </w:rPr>
        <w:t>с</w:t>
      </w:r>
      <w:r w:rsidRPr="0044405D">
        <w:rPr>
          <w:color w:val="000000"/>
          <w:sz w:val="28"/>
          <w:szCs w:val="28"/>
        </w:rPr>
        <w:t>еда</w:t>
      </w:r>
      <w:r w:rsidRPr="0044405D">
        <w:rPr>
          <w:color w:val="000000"/>
          <w:spacing w:val="-2"/>
          <w:sz w:val="28"/>
          <w:szCs w:val="28"/>
        </w:rPr>
        <w:t>т</w:t>
      </w:r>
      <w:r w:rsidRPr="0044405D">
        <w:rPr>
          <w:color w:val="000000"/>
          <w:sz w:val="28"/>
          <w:szCs w:val="28"/>
        </w:rPr>
        <w:t xml:space="preserve">елем </w:t>
      </w:r>
      <w:r w:rsidRPr="0044405D">
        <w:rPr>
          <w:color w:val="000000"/>
          <w:spacing w:val="1"/>
          <w:sz w:val="28"/>
          <w:szCs w:val="28"/>
        </w:rPr>
        <w:t>и</w:t>
      </w:r>
      <w:r w:rsidRPr="0044405D">
        <w:rPr>
          <w:color w:val="000000"/>
          <w:sz w:val="28"/>
          <w:szCs w:val="28"/>
        </w:rPr>
        <w:t xml:space="preserve"> с</w:t>
      </w:r>
      <w:r w:rsidRPr="0044405D">
        <w:rPr>
          <w:color w:val="000000"/>
          <w:spacing w:val="-2"/>
          <w:sz w:val="28"/>
          <w:szCs w:val="28"/>
        </w:rPr>
        <w:t>е</w:t>
      </w:r>
      <w:r w:rsidRPr="0044405D">
        <w:rPr>
          <w:color w:val="000000"/>
          <w:spacing w:val="-1"/>
          <w:sz w:val="28"/>
          <w:szCs w:val="28"/>
        </w:rPr>
        <w:t>к</w:t>
      </w:r>
      <w:r w:rsidRPr="0044405D">
        <w:rPr>
          <w:color w:val="000000"/>
          <w:sz w:val="28"/>
          <w:szCs w:val="28"/>
        </w:rPr>
        <w:t>рет</w:t>
      </w:r>
      <w:r w:rsidRPr="0044405D">
        <w:rPr>
          <w:color w:val="000000"/>
          <w:spacing w:val="-1"/>
          <w:sz w:val="28"/>
          <w:szCs w:val="28"/>
        </w:rPr>
        <w:t>а</w:t>
      </w:r>
      <w:r w:rsidRPr="0044405D">
        <w:rPr>
          <w:color w:val="000000"/>
          <w:sz w:val="28"/>
          <w:szCs w:val="28"/>
        </w:rPr>
        <w:t>рем Ж</w:t>
      </w:r>
      <w:r w:rsidRPr="0044405D">
        <w:rPr>
          <w:color w:val="000000"/>
          <w:spacing w:val="-2"/>
          <w:sz w:val="28"/>
          <w:szCs w:val="28"/>
        </w:rPr>
        <w:t>ю</w:t>
      </w:r>
      <w:r w:rsidRPr="0044405D">
        <w:rPr>
          <w:color w:val="000000"/>
          <w:spacing w:val="1"/>
          <w:sz w:val="28"/>
          <w:szCs w:val="28"/>
        </w:rPr>
        <w:t>ри</w:t>
      </w:r>
      <w:r w:rsidRPr="0044405D">
        <w:rPr>
          <w:color w:val="000000"/>
          <w:sz w:val="28"/>
          <w:szCs w:val="28"/>
        </w:rPr>
        <w:t>.</w:t>
      </w:r>
    </w:p>
    <w:p w:rsidR="00790EFC" w:rsidRPr="0044405D" w:rsidRDefault="00D777B3" w:rsidP="0044405D">
      <w:pPr>
        <w:tabs>
          <w:tab w:val="left" w:pos="7363"/>
        </w:tabs>
        <w:spacing w:line="360" w:lineRule="auto"/>
        <w:ind w:firstLine="680"/>
        <w:contextualSpacing/>
        <w:jc w:val="both"/>
        <w:rPr>
          <w:sz w:val="28"/>
          <w:szCs w:val="28"/>
        </w:rPr>
      </w:pPr>
      <w:r w:rsidRPr="0044405D">
        <w:rPr>
          <w:color w:val="000000"/>
          <w:sz w:val="28"/>
          <w:szCs w:val="28"/>
        </w:rPr>
        <w:t>5.7. Организа</w:t>
      </w:r>
      <w:r w:rsidRPr="0044405D">
        <w:rPr>
          <w:color w:val="000000"/>
          <w:spacing w:val="-2"/>
          <w:sz w:val="28"/>
          <w:szCs w:val="28"/>
        </w:rPr>
        <w:t>т</w:t>
      </w:r>
      <w:r w:rsidRPr="0044405D">
        <w:rPr>
          <w:color w:val="000000"/>
          <w:sz w:val="28"/>
          <w:szCs w:val="28"/>
        </w:rPr>
        <w:t>ор</w:t>
      </w:r>
      <w:r w:rsidRPr="0044405D">
        <w:rPr>
          <w:color w:val="000000"/>
          <w:spacing w:val="22"/>
          <w:sz w:val="28"/>
          <w:szCs w:val="28"/>
        </w:rPr>
        <w:t xml:space="preserve"> </w:t>
      </w:r>
      <w:r w:rsidRPr="0044405D">
        <w:rPr>
          <w:color w:val="000000"/>
          <w:spacing w:val="1"/>
          <w:sz w:val="28"/>
          <w:szCs w:val="28"/>
        </w:rPr>
        <w:t>о</w:t>
      </w:r>
      <w:r w:rsidRPr="0044405D">
        <w:rPr>
          <w:color w:val="000000"/>
          <w:spacing w:val="-1"/>
          <w:sz w:val="28"/>
          <w:szCs w:val="28"/>
        </w:rPr>
        <w:t>л</w:t>
      </w:r>
      <w:r w:rsidRPr="0044405D">
        <w:rPr>
          <w:color w:val="000000"/>
          <w:sz w:val="28"/>
          <w:szCs w:val="28"/>
        </w:rPr>
        <w:t>и</w:t>
      </w:r>
      <w:r w:rsidRPr="0044405D">
        <w:rPr>
          <w:color w:val="000000"/>
          <w:spacing w:val="-1"/>
          <w:sz w:val="28"/>
          <w:szCs w:val="28"/>
        </w:rPr>
        <w:t>мп</w:t>
      </w:r>
      <w:r w:rsidRPr="0044405D">
        <w:rPr>
          <w:color w:val="000000"/>
          <w:sz w:val="28"/>
          <w:szCs w:val="28"/>
        </w:rPr>
        <w:t>иа</w:t>
      </w:r>
      <w:r w:rsidRPr="0044405D">
        <w:rPr>
          <w:color w:val="000000"/>
          <w:spacing w:val="-1"/>
          <w:sz w:val="28"/>
          <w:szCs w:val="28"/>
        </w:rPr>
        <w:t>д</w:t>
      </w:r>
      <w:r w:rsidRPr="0044405D">
        <w:rPr>
          <w:color w:val="000000"/>
          <w:sz w:val="28"/>
          <w:szCs w:val="28"/>
        </w:rPr>
        <w:t>ы</w:t>
      </w:r>
      <w:r w:rsidRPr="0044405D">
        <w:rPr>
          <w:color w:val="000000"/>
          <w:spacing w:val="24"/>
          <w:sz w:val="28"/>
          <w:szCs w:val="28"/>
        </w:rPr>
        <w:t xml:space="preserve"> </w:t>
      </w:r>
      <w:r w:rsidRPr="0044405D">
        <w:rPr>
          <w:color w:val="000000"/>
          <w:spacing w:val="-2"/>
          <w:sz w:val="28"/>
          <w:szCs w:val="28"/>
        </w:rPr>
        <w:t>у</w:t>
      </w:r>
      <w:r w:rsidRPr="0044405D">
        <w:rPr>
          <w:color w:val="000000"/>
          <w:sz w:val="28"/>
          <w:szCs w:val="28"/>
        </w:rPr>
        <w:t>твер</w:t>
      </w:r>
      <w:r w:rsidRPr="0044405D">
        <w:rPr>
          <w:color w:val="000000"/>
          <w:spacing w:val="-1"/>
          <w:sz w:val="28"/>
          <w:szCs w:val="28"/>
        </w:rPr>
        <w:t>ж</w:t>
      </w:r>
      <w:r w:rsidRPr="0044405D">
        <w:rPr>
          <w:color w:val="000000"/>
          <w:sz w:val="28"/>
          <w:szCs w:val="28"/>
        </w:rPr>
        <w:t>дает</w:t>
      </w:r>
      <w:r w:rsidRPr="0044405D">
        <w:rPr>
          <w:color w:val="000000"/>
          <w:spacing w:val="20"/>
          <w:sz w:val="28"/>
          <w:szCs w:val="28"/>
        </w:rPr>
        <w:t xml:space="preserve"> </w:t>
      </w:r>
      <w:r w:rsidRPr="0044405D">
        <w:rPr>
          <w:color w:val="000000"/>
          <w:sz w:val="28"/>
          <w:szCs w:val="28"/>
        </w:rPr>
        <w:t>и</w:t>
      </w:r>
      <w:r w:rsidRPr="0044405D">
        <w:rPr>
          <w:color w:val="000000"/>
          <w:spacing w:val="-1"/>
          <w:sz w:val="28"/>
          <w:szCs w:val="28"/>
        </w:rPr>
        <w:t>т</w:t>
      </w:r>
      <w:r w:rsidRPr="0044405D">
        <w:rPr>
          <w:color w:val="000000"/>
          <w:sz w:val="28"/>
          <w:szCs w:val="28"/>
        </w:rPr>
        <w:t>оговые</w:t>
      </w:r>
      <w:r w:rsidRPr="0044405D">
        <w:rPr>
          <w:color w:val="000000"/>
          <w:spacing w:val="21"/>
          <w:sz w:val="28"/>
          <w:szCs w:val="28"/>
        </w:rPr>
        <w:t xml:space="preserve"> </w:t>
      </w:r>
      <w:r w:rsidRPr="0044405D">
        <w:rPr>
          <w:color w:val="000000"/>
          <w:sz w:val="28"/>
          <w:szCs w:val="28"/>
        </w:rPr>
        <w:t>рез</w:t>
      </w:r>
      <w:r w:rsidRPr="0044405D">
        <w:rPr>
          <w:color w:val="000000"/>
          <w:spacing w:val="-3"/>
          <w:sz w:val="28"/>
          <w:szCs w:val="28"/>
        </w:rPr>
        <w:t>у</w:t>
      </w:r>
      <w:r w:rsidRPr="0044405D">
        <w:rPr>
          <w:color w:val="000000"/>
          <w:spacing w:val="-1"/>
          <w:sz w:val="28"/>
          <w:szCs w:val="28"/>
        </w:rPr>
        <w:t>л</w:t>
      </w:r>
      <w:r w:rsidRPr="0044405D">
        <w:rPr>
          <w:color w:val="000000"/>
          <w:sz w:val="28"/>
          <w:szCs w:val="28"/>
        </w:rPr>
        <w:t>ьтаты</w:t>
      </w:r>
      <w:r w:rsidRPr="0044405D">
        <w:rPr>
          <w:color w:val="000000"/>
          <w:spacing w:val="24"/>
          <w:sz w:val="28"/>
          <w:szCs w:val="28"/>
        </w:rPr>
        <w:t xml:space="preserve"> </w:t>
      </w:r>
      <w:r w:rsidRPr="0044405D">
        <w:rPr>
          <w:color w:val="000000"/>
          <w:sz w:val="28"/>
          <w:szCs w:val="28"/>
        </w:rPr>
        <w:t>и</w:t>
      </w:r>
      <w:r w:rsidRPr="0044405D">
        <w:rPr>
          <w:color w:val="000000"/>
          <w:spacing w:val="22"/>
          <w:sz w:val="28"/>
          <w:szCs w:val="28"/>
        </w:rPr>
        <w:t xml:space="preserve"> </w:t>
      </w:r>
      <w:r w:rsidRPr="0044405D">
        <w:rPr>
          <w:color w:val="000000"/>
          <w:spacing w:val="1"/>
          <w:sz w:val="28"/>
          <w:szCs w:val="28"/>
        </w:rPr>
        <w:t>п</w:t>
      </w:r>
      <w:r w:rsidRPr="0044405D">
        <w:rPr>
          <w:color w:val="000000"/>
          <w:spacing w:val="-2"/>
          <w:sz w:val="28"/>
          <w:szCs w:val="28"/>
        </w:rPr>
        <w:t>у</w:t>
      </w:r>
      <w:r w:rsidRPr="0044405D">
        <w:rPr>
          <w:color w:val="000000"/>
          <w:sz w:val="28"/>
          <w:szCs w:val="28"/>
        </w:rPr>
        <w:t>блик</w:t>
      </w:r>
      <w:r w:rsidRPr="0044405D">
        <w:rPr>
          <w:color w:val="000000"/>
          <w:spacing w:val="-1"/>
          <w:sz w:val="28"/>
          <w:szCs w:val="28"/>
        </w:rPr>
        <w:t>у</w:t>
      </w:r>
      <w:r w:rsidRPr="0044405D">
        <w:rPr>
          <w:color w:val="000000"/>
          <w:sz w:val="28"/>
          <w:szCs w:val="28"/>
        </w:rPr>
        <w:t>ет на св</w:t>
      </w:r>
      <w:r w:rsidRPr="0044405D">
        <w:rPr>
          <w:color w:val="000000"/>
          <w:spacing w:val="-1"/>
          <w:sz w:val="28"/>
          <w:szCs w:val="28"/>
        </w:rPr>
        <w:t>ои</w:t>
      </w:r>
      <w:r w:rsidRPr="0044405D">
        <w:rPr>
          <w:color w:val="000000"/>
          <w:sz w:val="28"/>
          <w:szCs w:val="28"/>
        </w:rPr>
        <w:t>х</w:t>
      </w:r>
      <w:r w:rsidRPr="0044405D">
        <w:rPr>
          <w:color w:val="000000"/>
          <w:spacing w:val="1"/>
          <w:sz w:val="28"/>
          <w:szCs w:val="28"/>
        </w:rPr>
        <w:t xml:space="preserve"> </w:t>
      </w:r>
      <w:r w:rsidRPr="0044405D">
        <w:rPr>
          <w:color w:val="000000"/>
          <w:sz w:val="28"/>
          <w:szCs w:val="28"/>
        </w:rPr>
        <w:t>официал</w:t>
      </w:r>
      <w:r w:rsidRPr="0044405D">
        <w:rPr>
          <w:color w:val="000000"/>
          <w:spacing w:val="-3"/>
          <w:sz w:val="28"/>
          <w:szCs w:val="28"/>
        </w:rPr>
        <w:t>ь</w:t>
      </w:r>
      <w:r w:rsidRPr="0044405D">
        <w:rPr>
          <w:color w:val="000000"/>
          <w:spacing w:val="-1"/>
          <w:sz w:val="28"/>
          <w:szCs w:val="28"/>
        </w:rPr>
        <w:t>н</w:t>
      </w:r>
      <w:r w:rsidRPr="0044405D">
        <w:rPr>
          <w:color w:val="000000"/>
          <w:sz w:val="28"/>
          <w:szCs w:val="28"/>
        </w:rPr>
        <w:t>ых</w:t>
      </w:r>
      <w:r w:rsidRPr="0044405D">
        <w:rPr>
          <w:color w:val="000000"/>
          <w:spacing w:val="-1"/>
          <w:sz w:val="28"/>
          <w:szCs w:val="28"/>
        </w:rPr>
        <w:t xml:space="preserve"> </w:t>
      </w:r>
      <w:r w:rsidRPr="0044405D">
        <w:rPr>
          <w:color w:val="000000"/>
          <w:sz w:val="28"/>
          <w:szCs w:val="28"/>
        </w:rPr>
        <w:t>рес</w:t>
      </w:r>
      <w:r w:rsidRPr="0044405D">
        <w:rPr>
          <w:color w:val="000000"/>
          <w:spacing w:val="-3"/>
          <w:sz w:val="28"/>
          <w:szCs w:val="28"/>
        </w:rPr>
        <w:t>у</w:t>
      </w:r>
      <w:r w:rsidRPr="0044405D">
        <w:rPr>
          <w:color w:val="000000"/>
          <w:sz w:val="28"/>
          <w:szCs w:val="28"/>
        </w:rPr>
        <w:t>рс</w:t>
      </w:r>
      <w:r w:rsidRPr="0044405D">
        <w:rPr>
          <w:color w:val="000000"/>
          <w:spacing w:val="-2"/>
          <w:sz w:val="28"/>
          <w:szCs w:val="28"/>
        </w:rPr>
        <w:t>а</w:t>
      </w:r>
      <w:r w:rsidRPr="0044405D">
        <w:rPr>
          <w:color w:val="000000"/>
          <w:sz w:val="28"/>
          <w:szCs w:val="28"/>
        </w:rPr>
        <w:t>х, в</w:t>
      </w:r>
      <w:r w:rsidRPr="0044405D">
        <w:rPr>
          <w:color w:val="000000"/>
          <w:spacing w:val="-1"/>
          <w:sz w:val="28"/>
          <w:szCs w:val="28"/>
        </w:rPr>
        <w:t xml:space="preserve"> </w:t>
      </w:r>
      <w:r w:rsidRPr="0044405D">
        <w:rPr>
          <w:color w:val="000000"/>
          <w:sz w:val="28"/>
          <w:szCs w:val="28"/>
        </w:rPr>
        <w:t>том</w:t>
      </w:r>
      <w:r w:rsidRPr="0044405D">
        <w:rPr>
          <w:color w:val="000000"/>
          <w:spacing w:val="1"/>
          <w:sz w:val="28"/>
          <w:szCs w:val="28"/>
        </w:rPr>
        <w:t xml:space="preserve"> </w:t>
      </w:r>
      <w:r w:rsidRPr="0044405D">
        <w:rPr>
          <w:color w:val="000000"/>
          <w:spacing w:val="-1"/>
          <w:sz w:val="28"/>
          <w:szCs w:val="28"/>
        </w:rPr>
        <w:t>ч</w:t>
      </w:r>
      <w:r w:rsidRPr="0044405D">
        <w:rPr>
          <w:color w:val="000000"/>
          <w:sz w:val="28"/>
          <w:szCs w:val="28"/>
        </w:rPr>
        <w:t>исле</w:t>
      </w:r>
      <w:r w:rsidRPr="0044405D">
        <w:rPr>
          <w:color w:val="000000"/>
          <w:spacing w:val="-1"/>
          <w:sz w:val="28"/>
          <w:szCs w:val="28"/>
        </w:rPr>
        <w:t xml:space="preserve"> </w:t>
      </w:r>
      <w:r w:rsidRPr="0044405D">
        <w:rPr>
          <w:color w:val="000000"/>
          <w:sz w:val="28"/>
          <w:szCs w:val="28"/>
        </w:rPr>
        <w:t>в</w:t>
      </w:r>
      <w:r w:rsidRPr="0044405D">
        <w:rPr>
          <w:color w:val="000000"/>
          <w:spacing w:val="-1"/>
          <w:sz w:val="28"/>
          <w:szCs w:val="28"/>
        </w:rPr>
        <w:t xml:space="preserve"> </w:t>
      </w:r>
      <w:r w:rsidRPr="0044405D">
        <w:rPr>
          <w:color w:val="000000"/>
          <w:sz w:val="28"/>
          <w:szCs w:val="28"/>
        </w:rPr>
        <w:t>сети Ин</w:t>
      </w:r>
      <w:r w:rsidRPr="0044405D">
        <w:rPr>
          <w:color w:val="000000"/>
          <w:spacing w:val="-2"/>
          <w:sz w:val="28"/>
          <w:szCs w:val="28"/>
        </w:rPr>
        <w:t>т</w:t>
      </w:r>
      <w:r w:rsidRPr="0044405D">
        <w:rPr>
          <w:color w:val="000000"/>
          <w:sz w:val="28"/>
          <w:szCs w:val="28"/>
        </w:rPr>
        <w:t>е</w:t>
      </w:r>
      <w:r w:rsidRPr="0044405D">
        <w:rPr>
          <w:color w:val="000000"/>
          <w:spacing w:val="-1"/>
          <w:sz w:val="28"/>
          <w:szCs w:val="28"/>
        </w:rPr>
        <w:t>р</w:t>
      </w:r>
      <w:r w:rsidRPr="0044405D">
        <w:rPr>
          <w:color w:val="000000"/>
          <w:sz w:val="28"/>
          <w:szCs w:val="28"/>
        </w:rPr>
        <w:t>н</w:t>
      </w:r>
      <w:r w:rsidRPr="0044405D">
        <w:rPr>
          <w:color w:val="000000"/>
          <w:spacing w:val="-1"/>
          <w:sz w:val="28"/>
          <w:szCs w:val="28"/>
        </w:rPr>
        <w:t>е</w:t>
      </w:r>
      <w:r w:rsidRPr="0044405D">
        <w:rPr>
          <w:color w:val="000000"/>
          <w:sz w:val="28"/>
          <w:szCs w:val="28"/>
        </w:rPr>
        <w:t>т.</w:t>
      </w:r>
    </w:p>
    <w:p w:rsidR="00790EFC" w:rsidRPr="0044405D" w:rsidRDefault="00D777B3" w:rsidP="0044405D">
      <w:pPr>
        <w:tabs>
          <w:tab w:val="left" w:pos="7363"/>
        </w:tabs>
        <w:spacing w:line="360" w:lineRule="auto"/>
        <w:ind w:firstLine="680"/>
        <w:contextualSpacing/>
        <w:jc w:val="both"/>
        <w:rPr>
          <w:sz w:val="28"/>
          <w:szCs w:val="28"/>
        </w:rPr>
      </w:pPr>
      <w:r w:rsidRPr="0044405D">
        <w:rPr>
          <w:color w:val="000000"/>
          <w:spacing w:val="-1"/>
          <w:sz w:val="28"/>
          <w:szCs w:val="28"/>
        </w:rPr>
        <w:t>5.8. П</w:t>
      </w:r>
      <w:r w:rsidRPr="0044405D">
        <w:rPr>
          <w:color w:val="000000"/>
          <w:spacing w:val="1"/>
          <w:sz w:val="28"/>
          <w:szCs w:val="28"/>
        </w:rPr>
        <w:t>ор</w:t>
      </w:r>
      <w:r w:rsidRPr="0044405D">
        <w:rPr>
          <w:color w:val="000000"/>
          <w:sz w:val="28"/>
          <w:szCs w:val="28"/>
        </w:rPr>
        <w:t>я</w:t>
      </w:r>
      <w:r w:rsidRPr="0044405D">
        <w:rPr>
          <w:color w:val="000000"/>
          <w:spacing w:val="-2"/>
          <w:sz w:val="28"/>
          <w:szCs w:val="28"/>
        </w:rPr>
        <w:t>д</w:t>
      </w:r>
      <w:r w:rsidRPr="0044405D">
        <w:rPr>
          <w:color w:val="000000"/>
          <w:spacing w:val="1"/>
          <w:sz w:val="28"/>
          <w:szCs w:val="28"/>
        </w:rPr>
        <w:t>о</w:t>
      </w:r>
      <w:r w:rsidRPr="0044405D">
        <w:rPr>
          <w:color w:val="000000"/>
          <w:sz w:val="28"/>
          <w:szCs w:val="28"/>
        </w:rPr>
        <w:t>к,</w:t>
      </w:r>
      <w:r w:rsidRPr="0044405D">
        <w:rPr>
          <w:color w:val="000000"/>
          <w:spacing w:val="167"/>
          <w:sz w:val="28"/>
          <w:szCs w:val="28"/>
        </w:rPr>
        <w:t xml:space="preserve"> </w:t>
      </w:r>
      <w:r w:rsidRPr="0044405D">
        <w:rPr>
          <w:color w:val="000000"/>
          <w:spacing w:val="2"/>
          <w:sz w:val="28"/>
          <w:szCs w:val="28"/>
        </w:rPr>
        <w:t>с</w:t>
      </w:r>
      <w:r w:rsidRPr="0044405D">
        <w:rPr>
          <w:color w:val="000000"/>
          <w:sz w:val="28"/>
          <w:szCs w:val="28"/>
        </w:rPr>
        <w:t>роки</w:t>
      </w:r>
      <w:r w:rsidRPr="0044405D">
        <w:rPr>
          <w:color w:val="000000"/>
          <w:spacing w:val="168"/>
          <w:sz w:val="28"/>
          <w:szCs w:val="28"/>
        </w:rPr>
        <w:t xml:space="preserve"> </w:t>
      </w:r>
      <w:r w:rsidRPr="0044405D">
        <w:rPr>
          <w:color w:val="000000"/>
          <w:spacing w:val="1"/>
          <w:sz w:val="28"/>
          <w:szCs w:val="28"/>
        </w:rPr>
        <w:t>и</w:t>
      </w:r>
      <w:r w:rsidRPr="0044405D">
        <w:rPr>
          <w:color w:val="000000"/>
          <w:spacing w:val="166"/>
          <w:sz w:val="28"/>
          <w:szCs w:val="28"/>
        </w:rPr>
        <w:t xml:space="preserve"> </w:t>
      </w:r>
      <w:r w:rsidRPr="0044405D">
        <w:rPr>
          <w:color w:val="000000"/>
          <w:sz w:val="28"/>
          <w:szCs w:val="28"/>
        </w:rPr>
        <w:t>ф</w:t>
      </w:r>
      <w:r w:rsidRPr="0044405D">
        <w:rPr>
          <w:color w:val="000000"/>
          <w:spacing w:val="2"/>
          <w:sz w:val="28"/>
          <w:szCs w:val="28"/>
        </w:rPr>
        <w:t>о</w:t>
      </w:r>
      <w:r w:rsidRPr="0044405D">
        <w:rPr>
          <w:color w:val="000000"/>
          <w:sz w:val="28"/>
          <w:szCs w:val="28"/>
        </w:rPr>
        <w:t>рмат</w:t>
      </w:r>
      <w:r w:rsidRPr="0044405D">
        <w:rPr>
          <w:color w:val="000000"/>
          <w:spacing w:val="168"/>
          <w:sz w:val="28"/>
          <w:szCs w:val="28"/>
        </w:rPr>
        <w:t xml:space="preserve"> </w:t>
      </w:r>
      <w:r w:rsidRPr="0044405D">
        <w:rPr>
          <w:color w:val="000000"/>
          <w:spacing w:val="1"/>
          <w:sz w:val="28"/>
          <w:szCs w:val="28"/>
        </w:rPr>
        <w:t>о</w:t>
      </w:r>
      <w:r w:rsidRPr="0044405D">
        <w:rPr>
          <w:color w:val="000000"/>
          <w:sz w:val="28"/>
          <w:szCs w:val="28"/>
        </w:rPr>
        <w:t>зна</w:t>
      </w:r>
      <w:r w:rsidRPr="0044405D">
        <w:rPr>
          <w:color w:val="000000"/>
          <w:spacing w:val="-2"/>
          <w:sz w:val="28"/>
          <w:szCs w:val="28"/>
        </w:rPr>
        <w:t>к</w:t>
      </w:r>
      <w:r w:rsidRPr="0044405D">
        <w:rPr>
          <w:color w:val="000000"/>
          <w:sz w:val="28"/>
          <w:szCs w:val="28"/>
        </w:rPr>
        <w:t>омления</w:t>
      </w:r>
      <w:r w:rsidRPr="0044405D">
        <w:rPr>
          <w:color w:val="000000"/>
          <w:spacing w:val="167"/>
          <w:sz w:val="28"/>
          <w:szCs w:val="28"/>
        </w:rPr>
        <w:t xml:space="preserve"> </w:t>
      </w:r>
      <w:r w:rsidRPr="0044405D">
        <w:rPr>
          <w:color w:val="000000"/>
          <w:spacing w:val="-2"/>
          <w:sz w:val="28"/>
          <w:szCs w:val="28"/>
        </w:rPr>
        <w:t>у</w:t>
      </w:r>
      <w:r w:rsidRPr="0044405D">
        <w:rPr>
          <w:color w:val="000000"/>
          <w:sz w:val="28"/>
          <w:szCs w:val="28"/>
        </w:rPr>
        <w:t>част</w:t>
      </w:r>
      <w:r w:rsidRPr="0044405D">
        <w:rPr>
          <w:color w:val="000000"/>
          <w:spacing w:val="-1"/>
          <w:sz w:val="28"/>
          <w:szCs w:val="28"/>
        </w:rPr>
        <w:t>н</w:t>
      </w:r>
      <w:r w:rsidRPr="0044405D">
        <w:rPr>
          <w:color w:val="000000"/>
          <w:sz w:val="28"/>
          <w:szCs w:val="28"/>
        </w:rPr>
        <w:t>иков</w:t>
      </w:r>
      <w:r w:rsidRPr="0044405D">
        <w:rPr>
          <w:color w:val="000000"/>
          <w:spacing w:val="165"/>
          <w:sz w:val="28"/>
          <w:szCs w:val="28"/>
        </w:rPr>
        <w:t xml:space="preserve"> </w:t>
      </w:r>
      <w:r w:rsidRPr="0044405D">
        <w:rPr>
          <w:color w:val="000000"/>
          <w:sz w:val="28"/>
          <w:szCs w:val="28"/>
        </w:rPr>
        <w:t>олим</w:t>
      </w:r>
      <w:r w:rsidRPr="0044405D">
        <w:rPr>
          <w:color w:val="000000"/>
          <w:spacing w:val="3"/>
          <w:sz w:val="28"/>
          <w:szCs w:val="28"/>
        </w:rPr>
        <w:t>п</w:t>
      </w:r>
      <w:r w:rsidRPr="0044405D">
        <w:rPr>
          <w:color w:val="000000"/>
          <w:spacing w:val="1"/>
          <w:sz w:val="28"/>
          <w:szCs w:val="28"/>
        </w:rPr>
        <w:t>и</w:t>
      </w:r>
      <w:r w:rsidRPr="0044405D">
        <w:rPr>
          <w:color w:val="000000"/>
          <w:sz w:val="28"/>
          <w:szCs w:val="28"/>
        </w:rPr>
        <w:t>ады с рез</w:t>
      </w:r>
      <w:r w:rsidRPr="0044405D">
        <w:rPr>
          <w:color w:val="000000"/>
          <w:spacing w:val="-3"/>
          <w:sz w:val="28"/>
          <w:szCs w:val="28"/>
        </w:rPr>
        <w:t>у</w:t>
      </w:r>
      <w:r w:rsidRPr="0044405D">
        <w:rPr>
          <w:color w:val="000000"/>
          <w:spacing w:val="-1"/>
          <w:sz w:val="28"/>
          <w:szCs w:val="28"/>
        </w:rPr>
        <w:t>л</w:t>
      </w:r>
      <w:r w:rsidRPr="0044405D">
        <w:rPr>
          <w:color w:val="000000"/>
          <w:sz w:val="28"/>
          <w:szCs w:val="28"/>
        </w:rPr>
        <w:t>ьтатами</w:t>
      </w:r>
      <w:r w:rsidRPr="0044405D">
        <w:rPr>
          <w:color w:val="000000"/>
          <w:spacing w:val="26"/>
          <w:sz w:val="28"/>
          <w:szCs w:val="28"/>
        </w:rPr>
        <w:t xml:space="preserve"> </w:t>
      </w:r>
      <w:r w:rsidRPr="0044405D">
        <w:rPr>
          <w:color w:val="000000"/>
          <w:spacing w:val="-2"/>
          <w:sz w:val="28"/>
          <w:szCs w:val="28"/>
        </w:rPr>
        <w:t>у</w:t>
      </w:r>
      <w:r w:rsidRPr="0044405D">
        <w:rPr>
          <w:color w:val="000000"/>
          <w:sz w:val="28"/>
          <w:szCs w:val="28"/>
        </w:rPr>
        <w:t>ст</w:t>
      </w:r>
      <w:r w:rsidRPr="0044405D">
        <w:rPr>
          <w:color w:val="000000"/>
          <w:spacing w:val="1"/>
          <w:sz w:val="28"/>
          <w:szCs w:val="28"/>
        </w:rPr>
        <w:t>а</w:t>
      </w:r>
      <w:r w:rsidRPr="0044405D">
        <w:rPr>
          <w:color w:val="000000"/>
          <w:sz w:val="28"/>
          <w:szCs w:val="28"/>
        </w:rPr>
        <w:t>навливают</w:t>
      </w:r>
      <w:r w:rsidRPr="0044405D">
        <w:rPr>
          <w:color w:val="000000"/>
          <w:spacing w:val="-1"/>
          <w:sz w:val="28"/>
          <w:szCs w:val="28"/>
        </w:rPr>
        <w:t>с</w:t>
      </w:r>
      <w:r w:rsidRPr="0044405D">
        <w:rPr>
          <w:color w:val="000000"/>
          <w:sz w:val="28"/>
          <w:szCs w:val="28"/>
        </w:rPr>
        <w:t>я</w:t>
      </w:r>
      <w:r w:rsidRPr="0044405D">
        <w:rPr>
          <w:color w:val="000000"/>
          <w:spacing w:val="25"/>
          <w:sz w:val="28"/>
          <w:szCs w:val="28"/>
        </w:rPr>
        <w:t xml:space="preserve"> </w:t>
      </w:r>
      <w:r w:rsidRPr="0044405D">
        <w:rPr>
          <w:color w:val="000000"/>
          <w:sz w:val="28"/>
          <w:szCs w:val="28"/>
        </w:rPr>
        <w:t>организатором</w:t>
      </w:r>
      <w:r w:rsidRPr="0044405D">
        <w:rPr>
          <w:color w:val="000000"/>
          <w:spacing w:val="24"/>
          <w:sz w:val="28"/>
          <w:szCs w:val="28"/>
        </w:rPr>
        <w:t xml:space="preserve"> </w:t>
      </w:r>
      <w:r w:rsidRPr="0044405D">
        <w:rPr>
          <w:color w:val="000000"/>
          <w:sz w:val="28"/>
          <w:szCs w:val="28"/>
        </w:rPr>
        <w:t>м</w:t>
      </w:r>
      <w:r w:rsidRPr="0044405D">
        <w:rPr>
          <w:color w:val="000000"/>
          <w:spacing w:val="-2"/>
          <w:sz w:val="28"/>
          <w:szCs w:val="28"/>
        </w:rPr>
        <w:t>у</w:t>
      </w:r>
      <w:r w:rsidRPr="0044405D">
        <w:rPr>
          <w:color w:val="000000"/>
          <w:sz w:val="28"/>
          <w:szCs w:val="28"/>
        </w:rPr>
        <w:t>ниц</w:t>
      </w:r>
      <w:r w:rsidRPr="0044405D">
        <w:rPr>
          <w:color w:val="000000"/>
          <w:spacing w:val="1"/>
          <w:sz w:val="28"/>
          <w:szCs w:val="28"/>
        </w:rPr>
        <w:t>ипа</w:t>
      </w:r>
      <w:r w:rsidRPr="0044405D">
        <w:rPr>
          <w:color w:val="000000"/>
          <w:spacing w:val="-1"/>
          <w:sz w:val="28"/>
          <w:szCs w:val="28"/>
        </w:rPr>
        <w:t>ль</w:t>
      </w:r>
      <w:r w:rsidRPr="0044405D">
        <w:rPr>
          <w:color w:val="000000"/>
          <w:sz w:val="28"/>
          <w:szCs w:val="28"/>
        </w:rPr>
        <w:t>но</w:t>
      </w:r>
      <w:r w:rsidRPr="0044405D">
        <w:rPr>
          <w:color w:val="000000"/>
          <w:spacing w:val="-1"/>
          <w:sz w:val="28"/>
          <w:szCs w:val="28"/>
        </w:rPr>
        <w:t>г</w:t>
      </w:r>
      <w:r w:rsidRPr="0044405D">
        <w:rPr>
          <w:color w:val="000000"/>
          <w:sz w:val="28"/>
          <w:szCs w:val="28"/>
        </w:rPr>
        <w:t>о</w:t>
      </w:r>
      <w:r w:rsidRPr="0044405D">
        <w:rPr>
          <w:color w:val="000000"/>
          <w:spacing w:val="26"/>
          <w:sz w:val="28"/>
          <w:szCs w:val="28"/>
        </w:rPr>
        <w:t xml:space="preserve"> </w:t>
      </w:r>
      <w:r w:rsidRPr="0044405D">
        <w:rPr>
          <w:color w:val="000000"/>
          <w:sz w:val="28"/>
          <w:szCs w:val="28"/>
        </w:rPr>
        <w:t>эт</w:t>
      </w:r>
      <w:r w:rsidRPr="0044405D">
        <w:rPr>
          <w:color w:val="000000"/>
          <w:spacing w:val="-2"/>
          <w:sz w:val="28"/>
          <w:szCs w:val="28"/>
        </w:rPr>
        <w:t>а</w:t>
      </w:r>
      <w:r w:rsidRPr="0044405D">
        <w:rPr>
          <w:color w:val="000000"/>
          <w:spacing w:val="-1"/>
          <w:sz w:val="28"/>
          <w:szCs w:val="28"/>
        </w:rPr>
        <w:t>п</w:t>
      </w:r>
      <w:r w:rsidRPr="0044405D">
        <w:rPr>
          <w:color w:val="000000"/>
          <w:sz w:val="28"/>
          <w:szCs w:val="28"/>
        </w:rPr>
        <w:t>а олимпи</w:t>
      </w:r>
      <w:r w:rsidRPr="0044405D">
        <w:rPr>
          <w:color w:val="000000"/>
          <w:spacing w:val="-1"/>
          <w:sz w:val="28"/>
          <w:szCs w:val="28"/>
        </w:rPr>
        <w:t>ад</w:t>
      </w:r>
      <w:r w:rsidRPr="0044405D">
        <w:rPr>
          <w:color w:val="000000"/>
          <w:sz w:val="28"/>
          <w:szCs w:val="28"/>
        </w:rPr>
        <w:t>ы</w:t>
      </w:r>
      <w:r w:rsidRPr="0044405D">
        <w:rPr>
          <w:color w:val="000000"/>
          <w:spacing w:val="1"/>
          <w:sz w:val="28"/>
          <w:szCs w:val="28"/>
        </w:rPr>
        <w:t xml:space="preserve"> </w:t>
      </w:r>
      <w:r w:rsidRPr="0044405D">
        <w:rPr>
          <w:color w:val="000000"/>
          <w:spacing w:val="-1"/>
          <w:sz w:val="28"/>
          <w:szCs w:val="28"/>
        </w:rPr>
        <w:t>п</w:t>
      </w:r>
      <w:r w:rsidRPr="0044405D">
        <w:rPr>
          <w:color w:val="000000"/>
          <w:sz w:val="28"/>
          <w:szCs w:val="28"/>
        </w:rPr>
        <w:t>о</w:t>
      </w:r>
      <w:r w:rsidRPr="0044405D">
        <w:rPr>
          <w:color w:val="000000"/>
          <w:spacing w:val="3"/>
          <w:sz w:val="28"/>
          <w:szCs w:val="28"/>
        </w:rPr>
        <w:t xml:space="preserve"> </w:t>
      </w:r>
      <w:r w:rsidRPr="0044405D">
        <w:rPr>
          <w:color w:val="000000"/>
          <w:sz w:val="28"/>
          <w:szCs w:val="28"/>
        </w:rPr>
        <w:t>истории.</w:t>
      </w:r>
    </w:p>
    <w:p w:rsidR="00790EFC" w:rsidRPr="0044405D" w:rsidRDefault="00D777B3" w:rsidP="0044405D">
      <w:pPr>
        <w:spacing w:line="360" w:lineRule="auto"/>
        <w:ind w:firstLine="680"/>
        <w:contextualSpacing/>
        <w:jc w:val="both"/>
        <w:rPr>
          <w:sz w:val="28"/>
          <w:szCs w:val="28"/>
        </w:rPr>
      </w:pPr>
      <w:r w:rsidRPr="0044405D">
        <w:rPr>
          <w:sz w:val="28"/>
          <w:szCs w:val="28"/>
        </w:rPr>
        <w:br w:type="page"/>
      </w:r>
    </w:p>
    <w:p w:rsidR="00790EFC" w:rsidRPr="0044405D" w:rsidRDefault="00D777B3" w:rsidP="0044405D">
      <w:pPr>
        <w:pStyle w:val="1"/>
        <w:numPr>
          <w:ilvl w:val="0"/>
          <w:numId w:val="20"/>
        </w:numPr>
        <w:spacing w:line="360" w:lineRule="auto"/>
        <w:ind w:left="0" w:firstLine="680"/>
        <w:contextualSpacing/>
        <w:rPr>
          <w:sz w:val="28"/>
          <w:szCs w:val="28"/>
        </w:rPr>
      </w:pPr>
      <w:bookmarkStart w:id="91" w:name="__RefHeading___Toc31350_611485375"/>
      <w:bookmarkEnd w:id="91"/>
      <w:r w:rsidRPr="0044405D">
        <w:rPr>
          <w:sz w:val="28"/>
          <w:szCs w:val="28"/>
        </w:rPr>
        <w:lastRenderedPageBreak/>
        <w:t xml:space="preserve">Литература </w:t>
      </w:r>
    </w:p>
    <w:p w:rsidR="00790EFC" w:rsidRPr="0044405D" w:rsidRDefault="00D777B3" w:rsidP="0044405D">
      <w:pPr>
        <w:pStyle w:val="a9"/>
        <w:spacing w:line="360" w:lineRule="auto"/>
        <w:ind w:firstLine="680"/>
        <w:contextualSpacing/>
        <w:rPr>
          <w:sz w:val="28"/>
          <w:szCs w:val="28"/>
        </w:rPr>
      </w:pPr>
      <w:r w:rsidRPr="0044405D">
        <w:rPr>
          <w:sz w:val="28"/>
          <w:szCs w:val="28"/>
        </w:rPr>
        <w:t>Требования к организации и проведению регионального этапа всероссийской олимпиады школьников по литературе в 2024/25 учебном году/</w:t>
      </w:r>
    </w:p>
    <w:p w:rsidR="00790EFC" w:rsidRPr="0044405D" w:rsidRDefault="00D777B3" w:rsidP="0044405D">
      <w:pPr>
        <w:pStyle w:val="2"/>
        <w:numPr>
          <w:ilvl w:val="0"/>
          <w:numId w:val="21"/>
        </w:numPr>
        <w:spacing w:after="0" w:line="360" w:lineRule="auto"/>
        <w:ind w:firstLine="680"/>
        <w:contextualSpacing/>
        <w:rPr>
          <w:sz w:val="28"/>
          <w:szCs w:val="28"/>
        </w:rPr>
      </w:pPr>
      <w:bookmarkStart w:id="92" w:name="__RefHeading___Toc31352_611485375"/>
      <w:bookmarkEnd w:id="92"/>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pStyle w:val="af0"/>
        <w:numPr>
          <w:ilvl w:val="0"/>
          <w:numId w:val="22"/>
        </w:numPr>
        <w:tabs>
          <w:tab w:val="left" w:pos="1502"/>
        </w:tabs>
        <w:spacing w:line="360" w:lineRule="auto"/>
        <w:ind w:left="0" w:firstLine="680"/>
        <w:contextualSpacing/>
        <w:rPr>
          <w:sz w:val="28"/>
          <w:szCs w:val="28"/>
        </w:rPr>
      </w:pPr>
      <w:r w:rsidRPr="0044405D">
        <w:rPr>
          <w:sz w:val="28"/>
          <w:szCs w:val="28"/>
        </w:rPr>
        <w:t>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олимпиады школьников по литературе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790EFC" w:rsidRPr="0044405D" w:rsidRDefault="00D777B3" w:rsidP="0044405D">
      <w:pPr>
        <w:pStyle w:val="af0"/>
        <w:numPr>
          <w:ilvl w:val="0"/>
          <w:numId w:val="22"/>
        </w:numPr>
        <w:tabs>
          <w:tab w:val="left" w:pos="1341"/>
        </w:tabs>
        <w:spacing w:line="360" w:lineRule="auto"/>
        <w:ind w:left="0" w:firstLine="680"/>
        <w:contextualSpacing/>
        <w:rPr>
          <w:sz w:val="28"/>
          <w:szCs w:val="28"/>
        </w:rPr>
      </w:pPr>
      <w:r w:rsidRPr="0044405D">
        <w:rPr>
          <w:sz w:val="28"/>
          <w:szCs w:val="28"/>
        </w:rPr>
        <w:t>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литературе 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proofErr w:type="spellStart"/>
      <w:r w:rsidRPr="0044405D">
        <w:rPr>
          <w:sz w:val="28"/>
          <w:szCs w:val="28"/>
          <w:lang w:val="en-US"/>
        </w:rPr>
        <w:t>smol</w:t>
      </w:r>
      <w:proofErr w:type="spellEnd"/>
      <w:r w:rsidRPr="0044405D">
        <w:rPr>
          <w:sz w:val="28"/>
          <w:szCs w:val="28"/>
        </w:rPr>
        <w:t>.</w:t>
      </w:r>
      <w:proofErr w:type="spellStart"/>
      <w:r w:rsidRPr="0044405D">
        <w:rPr>
          <w:sz w:val="28"/>
          <w:szCs w:val="28"/>
          <w:lang w:val="en-US"/>
        </w:rPr>
        <w:t>olimp</w:t>
      </w:r>
      <w:proofErr w:type="spellEnd"/>
      <w:r w:rsidRPr="0044405D">
        <w:rPr>
          <w:sz w:val="28"/>
          <w:szCs w:val="28"/>
        </w:rPr>
        <w:t>@</w:t>
      </w:r>
      <w:proofErr w:type="spellStart"/>
      <w:r w:rsidRPr="0044405D">
        <w:rPr>
          <w:sz w:val="28"/>
          <w:szCs w:val="28"/>
          <w:lang w:val="en-US"/>
        </w:rPr>
        <w:t>yandex</w:t>
      </w:r>
      <w:proofErr w:type="spellEnd"/>
      <w:r w:rsidRPr="0044405D">
        <w:rPr>
          <w:sz w:val="28"/>
          <w:szCs w:val="28"/>
        </w:rPr>
        <w:t>.</w:t>
      </w:r>
      <w:proofErr w:type="spellStart"/>
      <w:r w:rsidRPr="0044405D">
        <w:rPr>
          <w:sz w:val="28"/>
          <w:szCs w:val="28"/>
          <w:lang w:val="en-US"/>
        </w:rPr>
        <w:t>ru</w:t>
      </w:r>
      <w:proofErr w:type="spellEnd"/>
      <w:r w:rsidRPr="0044405D">
        <w:rPr>
          <w:sz w:val="28"/>
          <w:szCs w:val="28"/>
        </w:rPr>
        <w:t xml:space="preserve"> в</w:t>
      </w:r>
      <w:r w:rsidRPr="0044405D">
        <w:rPr>
          <w:spacing w:val="1"/>
          <w:sz w:val="28"/>
          <w:szCs w:val="28"/>
        </w:rPr>
        <w:t xml:space="preserve"> муниципальную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numPr>
          <w:ilvl w:val="0"/>
          <w:numId w:val="22"/>
        </w:numPr>
        <w:spacing w:after="0" w:line="360" w:lineRule="auto"/>
        <w:ind w:left="0" w:firstLine="680"/>
        <w:contextualSpacing/>
        <w:rPr>
          <w:sz w:val="28"/>
          <w:szCs w:val="28"/>
        </w:rPr>
      </w:pPr>
      <w:bookmarkStart w:id="93" w:name="__RefHeading___Toc31354_611485375"/>
      <w:bookmarkEnd w:id="93"/>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1"/>
          <w:numId w:val="22"/>
        </w:numPr>
        <w:tabs>
          <w:tab w:val="left" w:pos="1421"/>
        </w:tabs>
        <w:spacing w:line="360" w:lineRule="auto"/>
        <w:ind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литературе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numPr>
          <w:ilvl w:val="1"/>
          <w:numId w:val="22"/>
        </w:numPr>
        <w:tabs>
          <w:tab w:val="left" w:pos="1370"/>
        </w:tabs>
        <w:spacing w:line="360" w:lineRule="auto"/>
        <w:ind w:firstLine="680"/>
        <w:contextualSpacing/>
        <w:rPr>
          <w:sz w:val="28"/>
          <w:szCs w:val="28"/>
        </w:rPr>
      </w:pPr>
      <w:r w:rsidRPr="0044405D">
        <w:rPr>
          <w:spacing w:val="-4"/>
          <w:sz w:val="28"/>
          <w:szCs w:val="28"/>
        </w:rPr>
        <w:t xml:space="preserve">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литературе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w:t>
      </w:r>
      <w:r w:rsidRPr="0044405D">
        <w:rPr>
          <w:spacing w:val="-2"/>
          <w:sz w:val="28"/>
          <w:szCs w:val="28"/>
        </w:rPr>
        <w:t xml:space="preserve"> </w:t>
      </w:r>
      <w:r w:rsidRPr="0044405D">
        <w:rPr>
          <w:sz w:val="28"/>
          <w:szCs w:val="28"/>
        </w:rPr>
        <w:t>тура.</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заданий характера по различным тематикам учебного предмета литература.</w:t>
      </w:r>
    </w:p>
    <w:p w:rsidR="00790EFC" w:rsidRPr="0044405D" w:rsidRDefault="00D777B3" w:rsidP="0044405D">
      <w:pPr>
        <w:pStyle w:val="af0"/>
        <w:numPr>
          <w:ilvl w:val="1"/>
          <w:numId w:val="22"/>
        </w:numPr>
        <w:tabs>
          <w:tab w:val="left" w:pos="1370"/>
        </w:tabs>
        <w:spacing w:line="360" w:lineRule="auto"/>
        <w:ind w:firstLine="680"/>
        <w:contextualSpacing/>
        <w:rPr>
          <w:sz w:val="28"/>
          <w:szCs w:val="28"/>
        </w:rPr>
      </w:pPr>
      <w:r w:rsidRPr="0044405D">
        <w:rPr>
          <w:sz w:val="28"/>
          <w:szCs w:val="28"/>
        </w:rPr>
        <w:t>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z w:val="28"/>
          <w:szCs w:val="28"/>
        </w:rPr>
        <w:t>2 часа 15 минут для</w:t>
      </w:r>
      <w:r w:rsidRPr="0044405D">
        <w:rPr>
          <w:spacing w:val="-3"/>
          <w:sz w:val="28"/>
          <w:szCs w:val="28"/>
        </w:rPr>
        <w:t xml:space="preserve"> </w:t>
      </w:r>
      <w:r w:rsidRPr="0044405D">
        <w:rPr>
          <w:sz w:val="28"/>
          <w:szCs w:val="28"/>
        </w:rPr>
        <w:t>участников из 7-8 классов и 4 часа 30 минут для участников из 9-11 классов.</w:t>
      </w:r>
    </w:p>
    <w:p w:rsidR="00790EFC" w:rsidRPr="0044405D" w:rsidRDefault="00D777B3" w:rsidP="0044405D">
      <w:pPr>
        <w:pStyle w:val="af0"/>
        <w:numPr>
          <w:ilvl w:val="1"/>
          <w:numId w:val="22"/>
        </w:numPr>
        <w:tabs>
          <w:tab w:val="left" w:pos="1440"/>
        </w:tabs>
        <w:spacing w:line="360" w:lineRule="auto"/>
        <w:ind w:firstLine="680"/>
        <w:contextualSpacing/>
        <w:rPr>
          <w:sz w:val="28"/>
          <w:szCs w:val="28"/>
        </w:rPr>
      </w:pPr>
      <w:r w:rsidRPr="0044405D">
        <w:rPr>
          <w:sz w:val="28"/>
          <w:szCs w:val="28"/>
        </w:rPr>
        <w:t>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w:t>
      </w:r>
      <w:r w:rsidRPr="0044405D">
        <w:rPr>
          <w:sz w:val="28"/>
          <w:szCs w:val="28"/>
        </w:rPr>
        <w:t>муниципальной предметно-методической комиссией.</w:t>
      </w:r>
    </w:p>
    <w:p w:rsidR="00790EFC" w:rsidRPr="0044405D" w:rsidRDefault="00D777B3" w:rsidP="0044405D">
      <w:pPr>
        <w:pStyle w:val="af0"/>
        <w:tabs>
          <w:tab w:val="left" w:pos="1689"/>
          <w:tab w:val="left" w:pos="1690"/>
        </w:tabs>
        <w:spacing w:line="360" w:lineRule="auto"/>
        <w:ind w:left="0" w:firstLine="680"/>
        <w:contextualSpacing/>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lastRenderedPageBreak/>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 xml:space="preserve">из </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pStyle w:val="a9"/>
        <w:numPr>
          <w:ilvl w:val="1"/>
          <w:numId w:val="22"/>
        </w:numPr>
        <w:spacing w:line="360" w:lineRule="auto"/>
        <w:ind w:firstLine="680"/>
        <w:contextualSpacing/>
        <w:rPr>
          <w:sz w:val="28"/>
          <w:szCs w:val="28"/>
        </w:rPr>
      </w:pPr>
      <w:r w:rsidRPr="0044405D">
        <w:rPr>
          <w:sz w:val="28"/>
          <w:szCs w:val="28"/>
        </w:rPr>
        <w:t xml:space="preserve">Материально-техническое обеспечение олимпиады включает в себя рабочее место для школьника (участники олимпиады рассаживаются по одному за парту), две ручки с чернилами одного цвета, простой карандаш, бланки заданий, бланки ответов, черновики. Бланки ответов и черновики представляют собой белые листы формата А4. Черновики должны быть помечены словом «Черновик», проставленным в правом верхнем углу листа рукой организатора олимпиады. Бланки ответов должны включать в себя титульный лист, на котором должна содержаться следующая информация: 1. Указание этапа олимпиады (муниципальный), 2. Текущий учебный год, 3. Поле, отведенное под код/шифр участника, 4. Строки для заполнения данных участником (фамилия, имя, отчество (полностью), класс, полное наименование образовательной организации). Второй и последующий листы бланка ответов должны содержать поле для кода/шифра участника, поле для выставления балла и поле для подписи члена жюри. </w:t>
      </w:r>
    </w:p>
    <w:p w:rsidR="00790EFC" w:rsidRPr="0044405D" w:rsidRDefault="00D777B3" w:rsidP="0044405D">
      <w:pPr>
        <w:pStyle w:val="a9"/>
        <w:numPr>
          <w:ilvl w:val="1"/>
          <w:numId w:val="22"/>
        </w:numPr>
        <w:spacing w:line="360" w:lineRule="auto"/>
        <w:ind w:firstLine="680"/>
        <w:contextualSpacing/>
        <w:rPr>
          <w:sz w:val="28"/>
          <w:szCs w:val="28"/>
        </w:rPr>
      </w:pPr>
      <w:r w:rsidRPr="0044405D">
        <w:rPr>
          <w:sz w:val="28"/>
          <w:szCs w:val="28"/>
        </w:rPr>
        <w:t>В течение всего тура олимпиады в каждой аудитории находится наблюдатель, назначаемый организационным комитетом. Перед началом олимпиады под руководством организатора участники олимпиады заполняют титульный лист бланка ответов. Время заполнения титульного листа не включается в срок выполнения заданий.</w:t>
      </w:r>
    </w:p>
    <w:p w:rsidR="00790EFC" w:rsidRPr="0044405D" w:rsidRDefault="00D777B3" w:rsidP="0044405D">
      <w:pPr>
        <w:pStyle w:val="Default"/>
        <w:numPr>
          <w:ilvl w:val="1"/>
          <w:numId w:val="22"/>
        </w:numPr>
        <w:spacing w:line="360" w:lineRule="auto"/>
        <w:ind w:firstLine="680"/>
        <w:contextualSpacing/>
        <w:jc w:val="both"/>
        <w:rPr>
          <w:sz w:val="28"/>
          <w:szCs w:val="28"/>
        </w:rPr>
      </w:pPr>
      <w:r w:rsidRPr="0044405D">
        <w:rPr>
          <w:sz w:val="28"/>
          <w:szCs w:val="28"/>
        </w:rPr>
        <w:t>За 30 минут и за 5 минут до окончания времени выполнения заданий организаторы сообщают участникам олимпиады о приближении окончания олимпиады.</w:t>
      </w:r>
    </w:p>
    <w:p w:rsidR="00790EFC" w:rsidRPr="0044405D" w:rsidRDefault="00D777B3" w:rsidP="0044405D">
      <w:pPr>
        <w:pStyle w:val="Default"/>
        <w:numPr>
          <w:ilvl w:val="1"/>
          <w:numId w:val="22"/>
        </w:numPr>
        <w:spacing w:line="360" w:lineRule="auto"/>
        <w:ind w:firstLine="680"/>
        <w:contextualSpacing/>
        <w:jc w:val="both"/>
        <w:rPr>
          <w:sz w:val="28"/>
          <w:szCs w:val="28"/>
        </w:rPr>
      </w:pPr>
      <w:r w:rsidRPr="0044405D">
        <w:rPr>
          <w:sz w:val="28"/>
          <w:szCs w:val="28"/>
        </w:rPr>
        <w:t xml:space="preserve">После окончания времени выполнения заданий все листы, используемые участниками олимпиады в качестве черновиков, должны быть сданы организаторам вместе с бланком ответов. Черновики не учитываются членами жюри при выставлении баллов за выполненные задания. После окончания времени выполнения заданий участники олимпиады сдают бланки ответов организаторам олимпиады. </w:t>
      </w:r>
    </w:p>
    <w:p w:rsidR="00790EFC" w:rsidRPr="0044405D" w:rsidRDefault="00D777B3" w:rsidP="0044405D">
      <w:pPr>
        <w:pStyle w:val="a9"/>
        <w:numPr>
          <w:ilvl w:val="1"/>
          <w:numId w:val="22"/>
        </w:numPr>
        <w:spacing w:line="360" w:lineRule="auto"/>
        <w:ind w:firstLine="680"/>
        <w:contextualSpacing/>
        <w:rPr>
          <w:sz w:val="28"/>
          <w:szCs w:val="28"/>
        </w:rPr>
      </w:pPr>
      <w:r w:rsidRPr="0044405D">
        <w:rPr>
          <w:sz w:val="28"/>
          <w:szCs w:val="28"/>
        </w:rPr>
        <w:lastRenderedPageBreak/>
        <w:t>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 xml:space="preserve">участникам </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две ручки с чернилами одного цвета, простой карандаш. 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numPr>
          <w:ilvl w:val="1"/>
          <w:numId w:val="22"/>
        </w:numPr>
        <w:tabs>
          <w:tab w:val="left" w:pos="1541"/>
        </w:tabs>
        <w:spacing w:line="360" w:lineRule="auto"/>
        <w:ind w:firstLine="680"/>
        <w:contextualSpacing/>
        <w:rPr>
          <w:sz w:val="28"/>
          <w:szCs w:val="28"/>
        </w:rPr>
      </w:pPr>
      <w:r w:rsidRPr="0044405D">
        <w:rPr>
          <w:sz w:val="28"/>
          <w:szCs w:val="28"/>
        </w:rPr>
        <w:t>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муниципальной предметно-методической комиссией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af0"/>
        <w:tabs>
          <w:tab w:val="left" w:pos="1541"/>
        </w:tabs>
        <w:spacing w:line="360" w:lineRule="auto"/>
        <w:ind w:left="0" w:firstLine="680"/>
        <w:contextualSpacing/>
        <w:rPr>
          <w:sz w:val="28"/>
          <w:szCs w:val="28"/>
        </w:rPr>
      </w:pPr>
      <w:r w:rsidRPr="0044405D">
        <w:rPr>
          <w:iCs/>
          <w:sz w:val="28"/>
          <w:szCs w:val="28"/>
        </w:rPr>
        <w:t xml:space="preserve">Во время работы над заданиями участник олимпиады имеет право: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 xml:space="preserve">1) пользоваться любыми своими канцелярскими принадлежностями наряду с выданными оргкомитетом;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 xml:space="preserve">2) обращаться с вопросами по поводу формулировки заданий (не ранее чем через 15 минут после начала тура), приглашая к себе наблюдателя поднятием руки. Вопросы задаются в письменной форме (чистые листы бумаги для записи вопросов должны быть у дежурных по аудитории). </w:t>
      </w:r>
      <w:r w:rsidRPr="0044405D">
        <w:rPr>
          <w:bCs/>
          <w:sz w:val="28"/>
          <w:szCs w:val="28"/>
        </w:rPr>
        <w:t xml:space="preserve">Устные вопросы не допускаются. </w:t>
      </w:r>
      <w:r w:rsidRPr="0044405D">
        <w:rPr>
          <w:sz w:val="28"/>
          <w:szCs w:val="28"/>
        </w:rPr>
        <w:t>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задание, следует ответ: «</w:t>
      </w:r>
      <w:r w:rsidRPr="0044405D">
        <w:rPr>
          <w:bCs/>
          <w:sz w:val="28"/>
          <w:szCs w:val="28"/>
        </w:rPr>
        <w:t>Без комментариев</w:t>
      </w:r>
      <w:r w:rsidRPr="0044405D">
        <w:rPr>
          <w:sz w:val="28"/>
          <w:szCs w:val="28"/>
        </w:rPr>
        <w:t xml:space="preserve">». За 30 минут до окончания тура вопросы перестают приниматься;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 xml:space="preserve">3) принимать продукты питания;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 xml:space="preserve">4) временно покидать аудиторию, оставляя у наблюдателя бланк ответов;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 xml:space="preserve">5) участник может сдать работу досрочно, после чего должен незамедлительно покинуть место проведения тура. </w:t>
      </w:r>
    </w:p>
    <w:p w:rsidR="00790EFC" w:rsidRPr="0044405D" w:rsidRDefault="00D777B3" w:rsidP="0044405D">
      <w:pPr>
        <w:pStyle w:val="Default"/>
        <w:spacing w:line="360" w:lineRule="auto"/>
        <w:ind w:firstLine="680"/>
        <w:contextualSpacing/>
        <w:jc w:val="both"/>
        <w:rPr>
          <w:sz w:val="28"/>
          <w:szCs w:val="28"/>
        </w:rPr>
      </w:pPr>
      <w:r w:rsidRPr="0044405D">
        <w:rPr>
          <w:iCs/>
          <w:sz w:val="28"/>
          <w:szCs w:val="28"/>
        </w:rPr>
        <w:t xml:space="preserve">Во время работы над заданиями участнику запрещается: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 xml:space="preserve">1) пользоваться мобильным телефоном (в любой его функции);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lastRenderedPageBreak/>
        <w:t xml:space="preserve">2) обращаться с вопросами к кому-либо, кроме наблюдателя и членов оргкомитета; </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3) запрещается одновременный выход из аудитории двух и более участников.</w:t>
      </w:r>
    </w:p>
    <w:p w:rsidR="00790EFC" w:rsidRPr="0044405D" w:rsidRDefault="00D777B3" w:rsidP="0044405D">
      <w:pPr>
        <w:pStyle w:val="Default"/>
        <w:spacing w:line="360" w:lineRule="auto"/>
        <w:ind w:firstLine="680"/>
        <w:contextualSpacing/>
        <w:jc w:val="both"/>
        <w:rPr>
          <w:sz w:val="28"/>
          <w:szCs w:val="28"/>
        </w:rPr>
      </w:pPr>
      <w:r w:rsidRPr="0044405D">
        <w:rPr>
          <w:sz w:val="28"/>
          <w:szCs w:val="28"/>
        </w:rPr>
        <w:t xml:space="preserve">Участник олимпиады обязан </w:t>
      </w:r>
      <w:r w:rsidRPr="0044405D">
        <w:rPr>
          <w:bCs/>
          <w:sz w:val="28"/>
          <w:szCs w:val="28"/>
        </w:rPr>
        <w:t xml:space="preserve">до </w:t>
      </w:r>
      <w:r w:rsidRPr="0044405D">
        <w:rPr>
          <w:sz w:val="28"/>
          <w:szCs w:val="28"/>
        </w:rPr>
        <w:t xml:space="preserve">истечения отведённого на тур времени сдать бланк ответов членам оргкомитета. </w:t>
      </w:r>
    </w:p>
    <w:p w:rsidR="00790EFC" w:rsidRPr="0044405D" w:rsidRDefault="00D777B3" w:rsidP="0044405D">
      <w:pPr>
        <w:pStyle w:val="2"/>
        <w:spacing w:after="0" w:line="360" w:lineRule="auto"/>
        <w:ind w:left="0" w:firstLine="680"/>
        <w:contextualSpacing/>
        <w:rPr>
          <w:sz w:val="28"/>
          <w:szCs w:val="28"/>
          <w:lang w:val="ru-RU"/>
        </w:rPr>
      </w:pPr>
      <w:bookmarkStart w:id="94" w:name="__RefHeading___Toc31356_611485375"/>
      <w:bookmarkEnd w:id="94"/>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pStyle w:val="a9"/>
        <w:spacing w:line="360" w:lineRule="auto"/>
        <w:ind w:firstLine="680"/>
        <w:contextualSpacing/>
        <w:rPr>
          <w:sz w:val="28"/>
          <w:szCs w:val="28"/>
        </w:rPr>
      </w:pPr>
      <w:bookmarkStart w:id="95" w:name="__RefHeading___Toc31358_611485375"/>
      <w:bookmarkEnd w:id="95"/>
      <w:r w:rsidRPr="0044405D">
        <w:rPr>
          <w:sz w:val="28"/>
          <w:szCs w:val="28"/>
          <w:lang w:val="en-US"/>
        </w:rPr>
        <w:t>I</w:t>
      </w:r>
      <w:r w:rsidRPr="0044405D">
        <w:rPr>
          <w:b/>
          <w:bCs/>
          <w:sz w:val="28"/>
          <w:szCs w:val="28"/>
        </w:rPr>
        <w:t>. Аналитическое задание</w:t>
      </w:r>
    </w:p>
    <w:p w:rsidR="00790EFC" w:rsidRPr="0044405D" w:rsidRDefault="00D777B3" w:rsidP="0044405D">
      <w:pPr>
        <w:spacing w:line="360" w:lineRule="auto"/>
        <w:ind w:firstLine="680"/>
        <w:contextualSpacing/>
        <w:jc w:val="both"/>
        <w:rPr>
          <w:sz w:val="28"/>
          <w:szCs w:val="28"/>
        </w:rPr>
      </w:pPr>
      <w:r w:rsidRPr="0044405D">
        <w:rPr>
          <w:sz w:val="28"/>
          <w:szCs w:val="28"/>
        </w:rPr>
        <w:t>В качестве первого задания участнику олимпиады предлагается провести целостный анализ текста – прозаического или поэтического.</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proofErr w:type="spellStart"/>
      <w:r w:rsidRPr="0044405D">
        <w:rPr>
          <w:b/>
          <w:i/>
          <w:sz w:val="28"/>
          <w:szCs w:val="28"/>
        </w:rPr>
        <w:t>четырёхбалльной</w:t>
      </w:r>
      <w:proofErr w:type="spellEnd"/>
      <w:r w:rsidRPr="0044405D">
        <w:rPr>
          <w:b/>
          <w:i/>
          <w:sz w:val="28"/>
          <w:szCs w:val="28"/>
        </w:rPr>
        <w:t xml:space="preserve"> системе</w:t>
      </w:r>
      <w:r w:rsidRPr="0044405D">
        <w:rPr>
          <w:sz w:val="28"/>
          <w:szCs w:val="28"/>
        </w:rPr>
        <w:t>: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w:t>
      </w:r>
    </w:p>
    <w:p w:rsidR="00790EFC" w:rsidRPr="0044405D" w:rsidRDefault="00D777B3" w:rsidP="0044405D">
      <w:pPr>
        <w:spacing w:line="360" w:lineRule="auto"/>
        <w:ind w:firstLine="680"/>
        <w:contextualSpacing/>
        <w:jc w:val="both"/>
        <w:rPr>
          <w:sz w:val="28"/>
          <w:szCs w:val="28"/>
        </w:rPr>
      </w:pPr>
      <w:r w:rsidRPr="0044405D">
        <w:rPr>
          <w:b/>
          <w:sz w:val="28"/>
          <w:szCs w:val="28"/>
        </w:rPr>
        <w:t>Пример использования шкалы.</w:t>
      </w:r>
      <w:r w:rsidRPr="0044405D">
        <w:rPr>
          <w:sz w:val="28"/>
          <w:szCs w:val="28"/>
        </w:rPr>
        <w:t xml:space="preserve">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 10 баллов. Соответственно, оценка выбирается проверяющим по шкале из 16–19 баллов.</w:t>
      </w:r>
      <w:r w:rsidRPr="0044405D">
        <w:rPr>
          <w:spacing w:val="13"/>
          <w:sz w:val="28"/>
          <w:szCs w:val="28"/>
        </w:rPr>
        <w:t xml:space="preserve"> </w:t>
      </w:r>
      <w:r w:rsidRPr="0044405D">
        <w:rPr>
          <w:sz w:val="28"/>
          <w:szCs w:val="28"/>
        </w:rPr>
        <w:t>Такое</w:t>
      </w:r>
      <w:r w:rsidRPr="0044405D">
        <w:rPr>
          <w:spacing w:val="14"/>
          <w:sz w:val="28"/>
          <w:szCs w:val="28"/>
        </w:rPr>
        <w:t xml:space="preserve"> </w:t>
      </w:r>
      <w:r w:rsidRPr="0044405D">
        <w:rPr>
          <w:sz w:val="28"/>
          <w:szCs w:val="28"/>
        </w:rPr>
        <w:t>«сужение»</w:t>
      </w:r>
      <w:r w:rsidRPr="0044405D">
        <w:rPr>
          <w:spacing w:val="14"/>
          <w:sz w:val="28"/>
          <w:szCs w:val="28"/>
        </w:rPr>
        <w:t xml:space="preserve"> </w:t>
      </w:r>
      <w:r w:rsidRPr="0044405D">
        <w:rPr>
          <w:sz w:val="28"/>
          <w:szCs w:val="28"/>
        </w:rPr>
        <w:t>зоны</w:t>
      </w:r>
      <w:r w:rsidRPr="0044405D">
        <w:rPr>
          <w:spacing w:val="15"/>
          <w:sz w:val="28"/>
          <w:szCs w:val="28"/>
        </w:rPr>
        <w:t xml:space="preserve"> </w:t>
      </w:r>
      <w:r w:rsidRPr="0044405D">
        <w:rPr>
          <w:sz w:val="28"/>
          <w:szCs w:val="28"/>
        </w:rPr>
        <w:t>выбора</w:t>
      </w:r>
      <w:r w:rsidRPr="0044405D">
        <w:rPr>
          <w:spacing w:val="15"/>
          <w:sz w:val="28"/>
          <w:szCs w:val="28"/>
        </w:rPr>
        <w:t xml:space="preserve"> </w:t>
      </w:r>
      <w:r w:rsidRPr="0044405D">
        <w:rPr>
          <w:sz w:val="28"/>
          <w:szCs w:val="28"/>
        </w:rPr>
        <w:t>и</w:t>
      </w:r>
      <w:r w:rsidRPr="0044405D">
        <w:rPr>
          <w:spacing w:val="13"/>
          <w:sz w:val="28"/>
          <w:szCs w:val="28"/>
        </w:rPr>
        <w:t xml:space="preserve"> </w:t>
      </w:r>
      <w:r w:rsidRPr="0044405D">
        <w:rPr>
          <w:sz w:val="28"/>
          <w:szCs w:val="28"/>
        </w:rPr>
        <w:t>введение</w:t>
      </w:r>
      <w:r w:rsidRPr="0044405D">
        <w:rPr>
          <w:spacing w:val="13"/>
          <w:sz w:val="28"/>
          <w:szCs w:val="28"/>
        </w:rPr>
        <w:t xml:space="preserve"> </w:t>
      </w:r>
      <w:r w:rsidRPr="0044405D">
        <w:rPr>
          <w:sz w:val="28"/>
          <w:szCs w:val="28"/>
        </w:rPr>
        <w:t>пограничных</w:t>
      </w:r>
      <w:r w:rsidRPr="0044405D">
        <w:rPr>
          <w:spacing w:val="15"/>
          <w:sz w:val="28"/>
          <w:szCs w:val="28"/>
        </w:rPr>
        <w:t xml:space="preserve"> </w:t>
      </w:r>
      <w:r w:rsidRPr="0044405D">
        <w:rPr>
          <w:sz w:val="28"/>
          <w:szCs w:val="28"/>
        </w:rPr>
        <w:t>оценок-«зарубок»,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Оценка за работу выставляется сначала в виде последовательности цифр – оценок по каждому критерию (ученик должен видеть, сколько баллов по каждому </w:t>
      </w:r>
      <w:r w:rsidRPr="0044405D">
        <w:rPr>
          <w:sz w:val="28"/>
          <w:szCs w:val="28"/>
        </w:rPr>
        <w:lastRenderedPageBreak/>
        <w:t>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w:t>
      </w:r>
      <w:r w:rsidRPr="0044405D">
        <w:rPr>
          <w:spacing w:val="-5"/>
          <w:sz w:val="28"/>
          <w:szCs w:val="28"/>
        </w:rPr>
        <w:t xml:space="preserve"> </w:t>
      </w:r>
      <w:r w:rsidRPr="0044405D">
        <w:rPr>
          <w:sz w:val="28"/>
          <w:szCs w:val="28"/>
        </w:rPr>
        <w:t>работы.</w:t>
      </w:r>
    </w:p>
    <w:p w:rsidR="00790EFC" w:rsidRPr="0044405D" w:rsidRDefault="00D777B3" w:rsidP="0044405D">
      <w:pPr>
        <w:spacing w:line="360" w:lineRule="auto"/>
        <w:ind w:firstLine="680"/>
        <w:contextualSpacing/>
        <w:jc w:val="both"/>
        <w:rPr>
          <w:sz w:val="28"/>
          <w:szCs w:val="28"/>
        </w:rPr>
      </w:pPr>
      <w:r w:rsidRPr="0044405D">
        <w:rPr>
          <w:b/>
          <w:sz w:val="28"/>
          <w:szCs w:val="28"/>
        </w:rPr>
        <w:t>Критерии.</w:t>
      </w:r>
    </w:p>
    <w:p w:rsidR="00790EFC" w:rsidRPr="0044405D" w:rsidRDefault="00D777B3" w:rsidP="0044405D">
      <w:pPr>
        <w:pStyle w:val="af0"/>
        <w:numPr>
          <w:ilvl w:val="0"/>
          <w:numId w:val="23"/>
        </w:numPr>
        <w:spacing w:line="360" w:lineRule="auto"/>
        <w:ind w:left="0" w:firstLine="680"/>
        <w:contextualSpacing/>
        <w:rPr>
          <w:sz w:val="28"/>
          <w:szCs w:val="28"/>
        </w:rPr>
      </w:pPr>
      <w:r w:rsidRPr="0044405D">
        <w:rPr>
          <w:sz w:val="28"/>
          <w:szCs w:val="28"/>
        </w:rPr>
        <w:t>Понимание произведения как «сложно построенного смысла» (Ю.М. Лотман), последовательное и адекватное раскрытие этого смысла, через конкретные наблюдения, сделанные по тексту.</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Максимально 40 баллов. Шкала оценок: 0 – 10 – 20 – 30 </w:t>
      </w:r>
    </w:p>
    <w:p w:rsidR="00790EFC" w:rsidRPr="0044405D" w:rsidRDefault="00D777B3" w:rsidP="0044405D">
      <w:pPr>
        <w:pStyle w:val="af0"/>
        <w:numPr>
          <w:ilvl w:val="0"/>
          <w:numId w:val="23"/>
        </w:numPr>
        <w:tabs>
          <w:tab w:val="left" w:pos="983"/>
        </w:tabs>
        <w:spacing w:line="360" w:lineRule="auto"/>
        <w:ind w:left="0" w:firstLine="680"/>
        <w:contextualSpacing/>
        <w:rPr>
          <w:sz w:val="28"/>
          <w:szCs w:val="28"/>
        </w:rPr>
      </w:pPr>
      <w:r w:rsidRPr="0044405D">
        <w:rPr>
          <w:sz w:val="28"/>
          <w:szCs w:val="28"/>
        </w:rPr>
        <w:t>Композиционная стройность работы и её стилистическая однородность. Точность формулировок, уместность цитат и отсылок к тексту</w:t>
      </w:r>
      <w:r w:rsidRPr="0044405D">
        <w:rPr>
          <w:spacing w:val="-15"/>
          <w:sz w:val="28"/>
          <w:szCs w:val="28"/>
        </w:rPr>
        <w:t xml:space="preserve"> </w:t>
      </w:r>
      <w:r w:rsidRPr="0044405D">
        <w:rPr>
          <w:sz w:val="28"/>
          <w:szCs w:val="28"/>
        </w:rPr>
        <w:t>произведения.</w:t>
      </w:r>
    </w:p>
    <w:p w:rsidR="00790EFC" w:rsidRPr="0044405D" w:rsidRDefault="00D777B3" w:rsidP="0044405D">
      <w:pPr>
        <w:spacing w:line="360" w:lineRule="auto"/>
        <w:ind w:firstLine="680"/>
        <w:contextualSpacing/>
        <w:jc w:val="both"/>
        <w:rPr>
          <w:sz w:val="28"/>
          <w:szCs w:val="28"/>
        </w:rPr>
      </w:pPr>
      <w:r w:rsidRPr="0044405D">
        <w:rPr>
          <w:b/>
          <w:sz w:val="28"/>
          <w:szCs w:val="28"/>
        </w:rPr>
        <w:t>Максимально 15 баллов. Шкала оценок: 0 – 5 – 10 – 15</w:t>
      </w:r>
    </w:p>
    <w:p w:rsidR="00790EFC" w:rsidRPr="0044405D" w:rsidRDefault="00D777B3" w:rsidP="0044405D">
      <w:pPr>
        <w:pStyle w:val="af0"/>
        <w:numPr>
          <w:ilvl w:val="0"/>
          <w:numId w:val="23"/>
        </w:numPr>
        <w:tabs>
          <w:tab w:val="left" w:pos="1057"/>
        </w:tabs>
        <w:spacing w:line="360" w:lineRule="auto"/>
        <w:ind w:left="0" w:firstLine="680"/>
        <w:contextualSpacing/>
        <w:rPr>
          <w:sz w:val="28"/>
          <w:szCs w:val="28"/>
        </w:rPr>
      </w:pPr>
      <w:r w:rsidRPr="0044405D">
        <w:rPr>
          <w:sz w:val="28"/>
          <w:szCs w:val="28"/>
        </w:rPr>
        <w:t>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w:t>
      </w:r>
      <w:r w:rsidRPr="0044405D">
        <w:rPr>
          <w:spacing w:val="-9"/>
          <w:sz w:val="28"/>
          <w:szCs w:val="28"/>
        </w:rPr>
        <w:t xml:space="preserve"> </w:t>
      </w:r>
      <w:r w:rsidRPr="0044405D">
        <w:rPr>
          <w:sz w:val="28"/>
          <w:szCs w:val="28"/>
        </w:rPr>
        <w:t>работы.</w:t>
      </w:r>
    </w:p>
    <w:p w:rsidR="00790EFC" w:rsidRPr="0044405D" w:rsidRDefault="00D777B3" w:rsidP="0044405D">
      <w:pPr>
        <w:spacing w:line="360" w:lineRule="auto"/>
        <w:ind w:firstLine="680"/>
        <w:contextualSpacing/>
        <w:jc w:val="both"/>
        <w:rPr>
          <w:sz w:val="28"/>
          <w:szCs w:val="28"/>
        </w:rPr>
      </w:pPr>
      <w:r w:rsidRPr="0044405D">
        <w:rPr>
          <w:b/>
          <w:sz w:val="28"/>
          <w:szCs w:val="28"/>
        </w:rPr>
        <w:t>Максимально 10 баллов. Шкала оценок: 0 – 3 – 7 – 10</w:t>
      </w:r>
    </w:p>
    <w:p w:rsidR="00790EFC" w:rsidRPr="0044405D" w:rsidRDefault="00D777B3" w:rsidP="0044405D">
      <w:pPr>
        <w:pStyle w:val="af0"/>
        <w:numPr>
          <w:ilvl w:val="0"/>
          <w:numId w:val="23"/>
        </w:numPr>
        <w:tabs>
          <w:tab w:val="left" w:pos="1108"/>
        </w:tabs>
        <w:spacing w:line="360" w:lineRule="auto"/>
        <w:ind w:left="0" w:firstLine="680"/>
        <w:contextualSpacing/>
        <w:rPr>
          <w:sz w:val="28"/>
          <w:szCs w:val="28"/>
        </w:rPr>
      </w:pPr>
      <w:r w:rsidRPr="0044405D">
        <w:rPr>
          <w:sz w:val="28"/>
          <w:szCs w:val="28"/>
        </w:rPr>
        <w:t>Историко-литературная эрудиция, отсутствие фактических ошибок, уместность использования фонового материала из области культуры и литературы.</w:t>
      </w:r>
    </w:p>
    <w:p w:rsidR="00790EFC" w:rsidRPr="0044405D" w:rsidRDefault="00D777B3" w:rsidP="0044405D">
      <w:pPr>
        <w:spacing w:line="360" w:lineRule="auto"/>
        <w:ind w:firstLine="680"/>
        <w:contextualSpacing/>
        <w:jc w:val="both"/>
        <w:rPr>
          <w:sz w:val="28"/>
          <w:szCs w:val="28"/>
        </w:rPr>
      </w:pPr>
      <w:r w:rsidRPr="0044405D">
        <w:rPr>
          <w:b/>
          <w:sz w:val="28"/>
          <w:szCs w:val="28"/>
        </w:rPr>
        <w:t>Максимально 10 баллов. Шкала оценок: 0 – 3 – 7 – 10</w:t>
      </w:r>
    </w:p>
    <w:p w:rsidR="00790EFC" w:rsidRPr="0044405D" w:rsidRDefault="00D777B3" w:rsidP="0044405D">
      <w:pPr>
        <w:spacing w:line="360" w:lineRule="auto"/>
        <w:ind w:firstLine="680"/>
        <w:contextualSpacing/>
        <w:jc w:val="both"/>
        <w:rPr>
          <w:sz w:val="28"/>
          <w:szCs w:val="28"/>
        </w:rPr>
      </w:pPr>
      <w:r w:rsidRPr="0044405D">
        <w:rPr>
          <w:sz w:val="28"/>
          <w:szCs w:val="28"/>
        </w:rPr>
        <w:t>Общая языковая и речевая грамотность (отсутствие речевых и грамматических ошибок). Примечание 1: сплошная проверка работы по привычным школьным критериям грамотности с полным подсчётом ошибок не предусматривается. 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w:t>
      </w:r>
      <w:r w:rsidRPr="0044405D">
        <w:rPr>
          <w:spacing w:val="25"/>
          <w:sz w:val="28"/>
          <w:szCs w:val="28"/>
        </w:rPr>
        <w:t xml:space="preserve"> </w:t>
      </w:r>
      <w:r w:rsidRPr="0044405D">
        <w:rPr>
          <w:sz w:val="28"/>
          <w:szCs w:val="28"/>
        </w:rPr>
        <w:t>и отвлекающих от чтения (в среднем более трёх ошибок на страницу текста),  работа по этому критерию получает ноль</w:t>
      </w:r>
      <w:r w:rsidRPr="0044405D">
        <w:rPr>
          <w:spacing w:val="-12"/>
          <w:sz w:val="28"/>
          <w:szCs w:val="28"/>
        </w:rPr>
        <w:t xml:space="preserve"> </w:t>
      </w:r>
      <w:r w:rsidRPr="0044405D">
        <w:rPr>
          <w:sz w:val="28"/>
          <w:szCs w:val="28"/>
        </w:rPr>
        <w:t>баллов.</w:t>
      </w:r>
    </w:p>
    <w:p w:rsidR="00790EFC" w:rsidRPr="0044405D" w:rsidRDefault="00D777B3" w:rsidP="0044405D">
      <w:pPr>
        <w:spacing w:line="360" w:lineRule="auto"/>
        <w:ind w:firstLine="680"/>
        <w:contextualSpacing/>
        <w:jc w:val="both"/>
        <w:rPr>
          <w:sz w:val="28"/>
          <w:szCs w:val="28"/>
        </w:rPr>
      </w:pPr>
      <w:r w:rsidRPr="0044405D">
        <w:rPr>
          <w:b/>
          <w:sz w:val="28"/>
          <w:szCs w:val="28"/>
        </w:rPr>
        <w:t>Максимально 5 баллов. Шкала оценок: 0 – 1 – 3 – 5</w:t>
      </w:r>
    </w:p>
    <w:p w:rsidR="00790EFC" w:rsidRPr="0044405D" w:rsidRDefault="00D777B3" w:rsidP="0044405D">
      <w:pPr>
        <w:spacing w:line="360" w:lineRule="auto"/>
        <w:ind w:firstLine="680"/>
        <w:contextualSpacing/>
        <w:jc w:val="both"/>
        <w:rPr>
          <w:sz w:val="28"/>
          <w:szCs w:val="28"/>
        </w:rPr>
      </w:pPr>
      <w:r w:rsidRPr="0044405D">
        <w:rPr>
          <w:b/>
          <w:sz w:val="28"/>
          <w:szCs w:val="28"/>
        </w:rPr>
        <w:t>Итого: максимальный балл – 70 баллов.</w:t>
      </w:r>
    </w:p>
    <w:p w:rsidR="00790EFC" w:rsidRPr="0044405D" w:rsidRDefault="00790EFC" w:rsidP="0044405D">
      <w:pPr>
        <w:spacing w:line="360" w:lineRule="auto"/>
        <w:ind w:firstLine="680"/>
        <w:contextualSpacing/>
        <w:jc w:val="both"/>
        <w:rPr>
          <w:b/>
          <w:sz w:val="28"/>
          <w:szCs w:val="28"/>
        </w:rPr>
      </w:pPr>
    </w:p>
    <w:p w:rsidR="00790EFC" w:rsidRPr="0044405D" w:rsidRDefault="00D777B3" w:rsidP="0044405D">
      <w:pPr>
        <w:pStyle w:val="2"/>
        <w:spacing w:after="0" w:line="360" w:lineRule="auto"/>
        <w:ind w:left="0" w:firstLine="680"/>
        <w:contextualSpacing/>
        <w:rPr>
          <w:sz w:val="28"/>
          <w:szCs w:val="28"/>
          <w:lang w:val="ru-RU"/>
        </w:rPr>
      </w:pPr>
      <w:bookmarkStart w:id="96" w:name="__RefHeading___Toc31715_611485375"/>
      <w:bookmarkEnd w:id="96"/>
      <w:r w:rsidRPr="0044405D">
        <w:rPr>
          <w:sz w:val="28"/>
          <w:szCs w:val="28"/>
        </w:rPr>
        <w:t>II</w:t>
      </w:r>
      <w:r w:rsidRPr="0044405D">
        <w:rPr>
          <w:sz w:val="28"/>
          <w:szCs w:val="28"/>
          <w:lang w:val="ru-RU"/>
        </w:rPr>
        <w:t>. Творческое задание</w:t>
      </w:r>
    </w:p>
    <w:p w:rsidR="00790EFC" w:rsidRPr="0044405D" w:rsidRDefault="00D777B3" w:rsidP="0044405D">
      <w:pPr>
        <w:spacing w:line="360" w:lineRule="auto"/>
        <w:ind w:firstLine="680"/>
        <w:contextualSpacing/>
        <w:jc w:val="both"/>
        <w:rPr>
          <w:sz w:val="28"/>
          <w:szCs w:val="28"/>
        </w:rPr>
      </w:pPr>
      <w:r w:rsidRPr="0044405D">
        <w:rPr>
          <w:sz w:val="28"/>
          <w:szCs w:val="28"/>
        </w:rPr>
        <w:t>В силу специфики творческого задания критерии оценивания варьируются в зависимости от его содержания. Поэтому здесь приводятся критерии в самом общем виде.</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1) Содержательность творческой работы, оригинальность – </w:t>
      </w:r>
      <w:r w:rsidRPr="0044405D">
        <w:rPr>
          <w:b/>
          <w:sz w:val="28"/>
          <w:szCs w:val="28"/>
        </w:rPr>
        <w:t xml:space="preserve">10 </w:t>
      </w:r>
      <w:r w:rsidRPr="0044405D">
        <w:rPr>
          <w:sz w:val="28"/>
          <w:szCs w:val="28"/>
        </w:rPr>
        <w:t>баллов;</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2) литературоведческая составляющая: глубина понимания и интерпретации произведений, умение сопоставлять, сравнивать тексты и проч. – </w:t>
      </w:r>
      <w:r w:rsidRPr="0044405D">
        <w:rPr>
          <w:b/>
          <w:sz w:val="28"/>
          <w:szCs w:val="28"/>
        </w:rPr>
        <w:t>10 баллов</w:t>
      </w:r>
      <w:r w:rsidRPr="0044405D">
        <w:rPr>
          <w:sz w:val="28"/>
          <w:szCs w:val="28"/>
        </w:rPr>
        <w:t>;</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3) логичность и композиционная стройность – </w:t>
      </w:r>
      <w:r w:rsidRPr="0044405D">
        <w:rPr>
          <w:b/>
          <w:sz w:val="28"/>
          <w:szCs w:val="28"/>
        </w:rPr>
        <w:t xml:space="preserve">5 </w:t>
      </w:r>
      <w:r w:rsidRPr="0044405D">
        <w:rPr>
          <w:sz w:val="28"/>
          <w:szCs w:val="28"/>
        </w:rPr>
        <w:t>баллов;</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4) грамотность, отсутствие орфографических, пунктуационных, речевых и грамматических ошибок – </w:t>
      </w:r>
      <w:r w:rsidRPr="0044405D">
        <w:rPr>
          <w:b/>
          <w:sz w:val="28"/>
          <w:szCs w:val="28"/>
        </w:rPr>
        <w:t>5</w:t>
      </w:r>
      <w:r w:rsidRPr="0044405D">
        <w:rPr>
          <w:b/>
          <w:spacing w:val="-6"/>
          <w:sz w:val="28"/>
          <w:szCs w:val="28"/>
        </w:rPr>
        <w:t xml:space="preserve"> </w:t>
      </w:r>
      <w:r w:rsidRPr="0044405D">
        <w:rPr>
          <w:sz w:val="28"/>
          <w:szCs w:val="28"/>
        </w:rPr>
        <w:t>баллов.</w:t>
      </w:r>
    </w:p>
    <w:p w:rsidR="00790EFC" w:rsidRPr="0044405D" w:rsidRDefault="00790EFC" w:rsidP="0044405D">
      <w:pPr>
        <w:spacing w:line="360" w:lineRule="auto"/>
        <w:ind w:firstLine="680"/>
        <w:contextualSpacing/>
        <w:jc w:val="both"/>
        <w:rPr>
          <w:sz w:val="28"/>
          <w:szCs w:val="28"/>
        </w:rPr>
      </w:pPr>
    </w:p>
    <w:p w:rsidR="00790EFC" w:rsidRPr="0044405D" w:rsidRDefault="00D777B3" w:rsidP="0044405D">
      <w:pPr>
        <w:pStyle w:val="2"/>
        <w:spacing w:after="0" w:line="360" w:lineRule="auto"/>
        <w:ind w:left="0" w:firstLine="680"/>
        <w:contextualSpacing/>
        <w:rPr>
          <w:sz w:val="28"/>
          <w:szCs w:val="28"/>
          <w:lang w:val="ru-RU"/>
        </w:rPr>
      </w:pPr>
      <w:bookmarkStart w:id="97" w:name="__RefHeading___Toc31360_611485375"/>
      <w:bookmarkEnd w:id="97"/>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tabs>
          <w:tab w:val="left" w:pos="1356"/>
        </w:tabs>
        <w:spacing w:line="360" w:lineRule="auto"/>
        <w:ind w:left="0" w:firstLine="680"/>
        <w:contextualSpacing/>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4.2. 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sz w:val="28"/>
          <w:szCs w:val="28"/>
        </w:rPr>
        <w:t>в</w:t>
      </w:r>
      <w:r w:rsidRPr="0044405D">
        <w:rPr>
          <w:spacing w:val="1"/>
          <w:sz w:val="28"/>
          <w:szCs w:val="28"/>
        </w:rPr>
        <w:t xml:space="preserve"> </w:t>
      </w:r>
      <w:r w:rsidRPr="0044405D">
        <w:rPr>
          <w:sz w:val="28"/>
          <w:szCs w:val="28"/>
        </w:rPr>
        <w:t>очной</w:t>
      </w:r>
      <w:r w:rsidRPr="0044405D">
        <w:rPr>
          <w:spacing w:val="1"/>
          <w:sz w:val="28"/>
          <w:szCs w:val="28"/>
        </w:rPr>
        <w:t xml:space="preserve"> </w:t>
      </w:r>
      <w:r w:rsidRPr="0044405D">
        <w:rPr>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 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lastRenderedPageBreak/>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f0"/>
        <w:tabs>
          <w:tab w:val="left" w:pos="284"/>
          <w:tab w:val="left" w:pos="1442"/>
        </w:tabs>
        <w:spacing w:line="360" w:lineRule="auto"/>
        <w:ind w:left="0" w:firstLine="680"/>
        <w:contextualSpacing/>
        <w:rPr>
          <w:sz w:val="28"/>
          <w:szCs w:val="28"/>
        </w:rPr>
      </w:pPr>
      <w:r w:rsidRPr="0044405D">
        <w:rPr>
          <w:sz w:val="28"/>
          <w:szCs w:val="28"/>
        </w:rPr>
        <w:t>4.4.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tabs>
          <w:tab w:val="left" w:pos="1507"/>
        </w:tabs>
        <w:spacing w:line="360" w:lineRule="auto"/>
        <w:ind w:left="0" w:firstLine="680"/>
        <w:contextualSpacing/>
        <w:rPr>
          <w:sz w:val="28"/>
          <w:szCs w:val="28"/>
        </w:rPr>
      </w:pPr>
      <w:r w:rsidRPr="0044405D">
        <w:rPr>
          <w:sz w:val="28"/>
          <w:szCs w:val="28"/>
        </w:rPr>
        <w:t>4.5.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numPr>
          <w:ilvl w:val="0"/>
          <w:numId w:val="23"/>
        </w:numPr>
        <w:spacing w:after="0" w:line="360" w:lineRule="auto"/>
        <w:ind w:left="0" w:firstLine="680"/>
        <w:contextualSpacing/>
        <w:rPr>
          <w:sz w:val="28"/>
          <w:szCs w:val="28"/>
          <w:lang w:val="ru-RU"/>
        </w:rPr>
      </w:pPr>
      <w:bookmarkStart w:id="98" w:name="__RefHeading___Toc31362_611485375"/>
      <w:bookmarkEnd w:id="98"/>
      <w:r w:rsidRPr="0044405D">
        <w:rPr>
          <w:sz w:val="28"/>
          <w:szCs w:val="28"/>
          <w:lang w:val="ru-RU"/>
        </w:rPr>
        <w:t>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D777B3" w:rsidP="0044405D">
      <w:pPr>
        <w:spacing w:line="360" w:lineRule="auto"/>
        <w:ind w:firstLine="680"/>
        <w:contextualSpacing/>
        <w:jc w:val="both"/>
        <w:rPr>
          <w:sz w:val="28"/>
          <w:szCs w:val="28"/>
        </w:rPr>
      </w:pPr>
      <w:r w:rsidRPr="0044405D">
        <w:rPr>
          <w:sz w:val="28"/>
          <w:szCs w:val="28"/>
        </w:rPr>
        <w:t>Во время проведения олимпиады участникам запрещается пользоваться мобильными телефонами, смартфонами, планшетами, электронными часами.</w:t>
      </w:r>
    </w:p>
    <w:p w:rsidR="00790EFC" w:rsidRPr="0044405D" w:rsidRDefault="00D777B3" w:rsidP="0044405D">
      <w:pPr>
        <w:spacing w:line="360" w:lineRule="auto"/>
        <w:ind w:firstLine="680"/>
        <w:contextualSpacing/>
        <w:jc w:val="both"/>
        <w:rPr>
          <w:sz w:val="28"/>
          <w:szCs w:val="28"/>
        </w:rPr>
        <w:sectPr w:rsidR="00790EFC" w:rsidRPr="0044405D">
          <w:pgSz w:w="11906" w:h="16838"/>
          <w:pgMar w:top="1440" w:right="1080" w:bottom="1440" w:left="1080" w:header="0" w:footer="0" w:gutter="0"/>
          <w:cols w:space="720"/>
          <w:formProt w:val="0"/>
          <w:docGrid w:linePitch="100"/>
        </w:sectPr>
      </w:pPr>
      <w:r w:rsidRPr="0044405D">
        <w:rPr>
          <w:sz w:val="28"/>
          <w:szCs w:val="28"/>
        </w:rPr>
        <w:t>Во время олимпиады можно пользоваться орфографическими словарями, «Краткой литературной энциклопедией», «Словарем поэтических терминов» А.П. Квятковского, любым словарем литературоведческих терминов.</w:t>
      </w:r>
    </w:p>
    <w:p w:rsidR="00790EFC" w:rsidRPr="0044405D" w:rsidRDefault="00D777B3" w:rsidP="0044405D">
      <w:pPr>
        <w:pStyle w:val="1"/>
        <w:numPr>
          <w:ilvl w:val="0"/>
          <w:numId w:val="20"/>
        </w:numPr>
        <w:spacing w:line="360" w:lineRule="auto"/>
        <w:ind w:left="0" w:firstLine="680"/>
        <w:contextualSpacing/>
        <w:rPr>
          <w:sz w:val="28"/>
          <w:szCs w:val="28"/>
        </w:rPr>
      </w:pPr>
      <w:bookmarkStart w:id="99" w:name="__RefHeading___Toc31717_611485375"/>
      <w:bookmarkEnd w:id="99"/>
      <w:r w:rsidRPr="0044405D">
        <w:rPr>
          <w:sz w:val="28"/>
          <w:szCs w:val="28"/>
        </w:rPr>
        <w:lastRenderedPageBreak/>
        <w:t>Математика.</w:t>
      </w:r>
    </w:p>
    <w:p w:rsidR="00790EFC" w:rsidRPr="0044405D" w:rsidRDefault="00D777B3" w:rsidP="0044405D">
      <w:pPr>
        <w:widowControl/>
        <w:spacing w:line="360" w:lineRule="auto"/>
        <w:ind w:firstLine="680"/>
        <w:contextualSpacing/>
        <w:jc w:val="both"/>
        <w:rPr>
          <w:sz w:val="28"/>
          <w:szCs w:val="28"/>
        </w:rPr>
      </w:pPr>
      <w:r w:rsidRPr="0044405D">
        <w:rPr>
          <w:rFonts w:eastAsia="TimesNewRomanPS-BoldMT"/>
          <w:b/>
          <w:bCs/>
          <w:color w:val="000000"/>
          <w:sz w:val="28"/>
          <w:szCs w:val="28"/>
          <w:lang w:eastAsia="zh-CN"/>
        </w:rPr>
        <w:t>Требования к организации и проведению муниципального этапа всероссийской олимпиады школьников по математике в 2024/2025 году.</w:t>
      </w:r>
    </w:p>
    <w:p w:rsidR="00790EFC" w:rsidRPr="0044405D" w:rsidRDefault="00D777B3" w:rsidP="0044405D">
      <w:pPr>
        <w:pStyle w:val="2"/>
        <w:spacing w:after="0" w:line="360" w:lineRule="auto"/>
        <w:ind w:left="0" w:firstLine="680"/>
        <w:contextualSpacing/>
        <w:rPr>
          <w:sz w:val="28"/>
          <w:szCs w:val="28"/>
          <w:lang w:val="ru-RU"/>
        </w:rPr>
      </w:pPr>
      <w:bookmarkStart w:id="100" w:name="__RefHeading___Toc31832_611485375"/>
      <w:bookmarkEnd w:id="100"/>
      <w:r w:rsidRPr="0044405D">
        <w:rPr>
          <w:sz w:val="28"/>
          <w:szCs w:val="28"/>
          <w:lang w:val="ru-RU"/>
        </w:rPr>
        <w:t xml:space="preserve">1. Общие положения </w:t>
      </w:r>
    </w:p>
    <w:p w:rsidR="00790EFC" w:rsidRPr="0044405D" w:rsidRDefault="00D777B3" w:rsidP="0044405D">
      <w:pPr>
        <w:pStyle w:val="af0"/>
        <w:tabs>
          <w:tab w:val="left" w:pos="1502"/>
        </w:tabs>
        <w:spacing w:line="360" w:lineRule="auto"/>
        <w:ind w:left="0" w:firstLine="680"/>
        <w:contextualSpacing/>
        <w:rPr>
          <w:sz w:val="28"/>
          <w:szCs w:val="28"/>
        </w:rPr>
      </w:pPr>
      <w:r w:rsidRPr="0044405D">
        <w:rPr>
          <w:rFonts w:eastAsia="SimSun"/>
          <w:color w:val="000000"/>
          <w:sz w:val="28"/>
          <w:szCs w:val="28"/>
          <w:lang w:eastAsia="zh-CN"/>
        </w:rPr>
        <w:t xml:space="preserve">1.1. Настоящие требования к проведению муниципального этапа всероссийской олимпиады школьников по математике составлены в соответствии с </w:t>
      </w:r>
      <w:r w:rsidRPr="0044405D">
        <w:rPr>
          <w:sz w:val="28"/>
          <w:szCs w:val="28"/>
        </w:rPr>
        <w:t>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790EFC" w:rsidRPr="0044405D" w:rsidRDefault="00D777B3" w:rsidP="0044405D">
      <w:pPr>
        <w:pStyle w:val="af0"/>
        <w:tabs>
          <w:tab w:val="left" w:pos="1341"/>
        </w:tabs>
        <w:spacing w:line="360" w:lineRule="auto"/>
        <w:ind w:left="0" w:firstLine="680"/>
        <w:contextualSpacing/>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литературе 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hyperlink r:id="rId15">
        <w:r w:rsidRPr="0044405D">
          <w:rPr>
            <w:sz w:val="28"/>
            <w:szCs w:val="28"/>
            <w:lang w:val="en-US"/>
          </w:rPr>
          <w:t>mathsmolgu</w:t>
        </w:r>
        <w:r w:rsidRPr="0044405D">
          <w:rPr>
            <w:sz w:val="28"/>
            <w:szCs w:val="28"/>
          </w:rPr>
          <w:t>@</w:t>
        </w:r>
        <w:r w:rsidRPr="0044405D">
          <w:rPr>
            <w:sz w:val="28"/>
            <w:szCs w:val="28"/>
            <w:lang w:val="en-US"/>
          </w:rPr>
          <w:t>gmail</w:t>
        </w:r>
        <w:r w:rsidRPr="0044405D">
          <w:rPr>
            <w:sz w:val="28"/>
            <w:szCs w:val="28"/>
          </w:rPr>
          <w:t>.</w:t>
        </w:r>
        <w:r w:rsidRPr="0044405D">
          <w:rPr>
            <w:sz w:val="28"/>
            <w:szCs w:val="28"/>
            <w:lang w:val="en-US"/>
          </w:rPr>
          <w:t>com</w:t>
        </w:r>
      </w:hyperlink>
      <w:r w:rsidRPr="0044405D">
        <w:rPr>
          <w:sz w:val="28"/>
          <w:szCs w:val="28"/>
        </w:rPr>
        <w:t xml:space="preserve"> в</w:t>
      </w:r>
      <w:r w:rsidRPr="0044405D">
        <w:rPr>
          <w:spacing w:val="1"/>
          <w:sz w:val="28"/>
          <w:szCs w:val="28"/>
        </w:rPr>
        <w:t xml:space="preserve"> муниципальную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spacing w:after="0" w:line="360" w:lineRule="auto"/>
        <w:ind w:left="0" w:firstLine="680"/>
        <w:contextualSpacing/>
        <w:rPr>
          <w:sz w:val="28"/>
          <w:szCs w:val="28"/>
          <w:lang w:val="ru-RU"/>
        </w:rPr>
      </w:pPr>
      <w:bookmarkStart w:id="101" w:name="__RefHeading___Toc31834_611485375"/>
      <w:bookmarkEnd w:id="101"/>
      <w:r w:rsidRPr="0044405D">
        <w:rPr>
          <w:sz w:val="28"/>
          <w:szCs w:val="28"/>
          <w:lang w:val="ru-RU"/>
        </w:rPr>
        <w:t xml:space="preserve">2. Порядок проведения соревновательного тура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2.1. Муниципальный этап </w:t>
      </w:r>
      <w:proofErr w:type="spellStart"/>
      <w:r w:rsidRPr="0044405D">
        <w:rPr>
          <w:rFonts w:eastAsia="SimSun"/>
          <w:color w:val="000000"/>
          <w:sz w:val="28"/>
          <w:szCs w:val="28"/>
          <w:lang w:eastAsia="zh-CN"/>
        </w:rPr>
        <w:t>ВсОШ</w:t>
      </w:r>
      <w:proofErr w:type="spellEnd"/>
      <w:r w:rsidRPr="0044405D">
        <w:rPr>
          <w:rFonts w:eastAsia="SimSun"/>
          <w:color w:val="000000"/>
          <w:sz w:val="28"/>
          <w:szCs w:val="28"/>
          <w:lang w:eastAsia="zh-CN"/>
        </w:rPr>
        <w:t xml:space="preserve"> по математике проводится в сроки, установленные Министерством образования Смоленской области в течение одного дня.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2.2. Муниципальный этап </w:t>
      </w:r>
      <w:proofErr w:type="spellStart"/>
      <w:r w:rsidRPr="0044405D">
        <w:rPr>
          <w:rFonts w:eastAsia="SimSun"/>
          <w:color w:val="000000"/>
          <w:sz w:val="28"/>
          <w:szCs w:val="28"/>
          <w:lang w:eastAsia="zh-CN"/>
        </w:rPr>
        <w:t>ВсОШ</w:t>
      </w:r>
      <w:proofErr w:type="spellEnd"/>
      <w:r w:rsidRPr="0044405D">
        <w:rPr>
          <w:rFonts w:eastAsia="SimSun"/>
          <w:color w:val="000000"/>
          <w:sz w:val="28"/>
          <w:szCs w:val="28"/>
          <w:lang w:eastAsia="zh-CN"/>
        </w:rPr>
        <w:t xml:space="preserve"> по математике состоит из одного тура. Тур олимпиады включает выполнение участниками письменных заданий олимпиадного характера по различным тематикам учебного предмета математика.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2.3. Длительность тура олимпиады составляет 235 минут для каждой из возрастных групп.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2.4. На соревновательном туре участникам предстоит выполнить задания разного уровня сложности, разработанные РПМК.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2.5. Оргкомитет обеспечивает рассадку участников так, чтобы за соседними столами сидели учащиеся из различных школ, по возможности, следует избегать близкой рассадки участников из одного населённого пункта. Если для проведения </w:t>
      </w:r>
      <w:r w:rsidRPr="0044405D">
        <w:rPr>
          <w:rFonts w:eastAsia="SimSun"/>
          <w:color w:val="000000"/>
          <w:sz w:val="28"/>
          <w:szCs w:val="28"/>
          <w:lang w:eastAsia="zh-CN"/>
        </w:rPr>
        <w:lastRenderedPageBreak/>
        <w:t xml:space="preserve">тура необходимо использовать несколько аудиторий, то рекомендуется рассаживать в аудиторию участников из одной возрастной параллели.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2.6. Перед началом тура дежурные по аудиториям напоминают участникам основные требования (о продолжительности тура, о форме, в которой разрешено задавать вопросы и т. д.). Участник может взять с собой в аудиторию ручку синего или чёрного цвета и чертёжные принадлежности: циркуль, линейка.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В аудиторию категорически запрещается брать бумагу, справочные материалы, средства сотовой связи; участники не вправе общаться друг с другом, </w:t>
      </w:r>
      <w:proofErr w:type="spellStart"/>
      <w:r w:rsidRPr="0044405D">
        <w:rPr>
          <w:rFonts w:eastAsia="SimSun"/>
          <w:color w:val="000000"/>
          <w:sz w:val="28"/>
          <w:szCs w:val="28"/>
          <w:lang w:eastAsia="zh-CN"/>
        </w:rPr>
        <w:t>свободнопередвигаться</w:t>
      </w:r>
      <w:proofErr w:type="spellEnd"/>
      <w:r w:rsidRPr="0044405D">
        <w:rPr>
          <w:rFonts w:eastAsia="SimSun"/>
          <w:color w:val="000000"/>
          <w:sz w:val="28"/>
          <w:szCs w:val="28"/>
          <w:lang w:eastAsia="zh-CN"/>
        </w:rPr>
        <w:t xml:space="preserve"> по аудитории.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2.7. Не допускается использование собственных справочных данных и других посторонних материалов, за исключением официальных справочных данных, включённых РПМК в комплект заданий. </w:t>
      </w:r>
    </w:p>
    <w:p w:rsidR="00790EFC" w:rsidRPr="0044405D" w:rsidRDefault="00D777B3" w:rsidP="0044405D">
      <w:pPr>
        <w:pStyle w:val="2"/>
        <w:spacing w:after="0" w:line="360" w:lineRule="auto"/>
        <w:ind w:left="0" w:firstLine="680"/>
        <w:contextualSpacing/>
        <w:rPr>
          <w:sz w:val="28"/>
          <w:szCs w:val="28"/>
          <w:lang w:val="ru-RU"/>
        </w:rPr>
      </w:pPr>
      <w:bookmarkStart w:id="102" w:name="__RefHeading___Toc31836_611485375"/>
      <w:bookmarkEnd w:id="102"/>
      <w:r w:rsidRPr="0044405D">
        <w:rPr>
          <w:sz w:val="28"/>
          <w:szCs w:val="28"/>
          <w:lang w:val="ru-RU"/>
        </w:rPr>
        <w:t xml:space="preserve">3.Критерии и методика оценивания олимпиадных заданий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3.1. Для оценивания олимпиадных заданий используется 7-балльная шкала: каждая задача оценивается целым числом баллов от 0 до 7. Итог подводится по сумме баллов, набранных участником. Максимальный балл по каждому классу – </w:t>
      </w:r>
      <w:r w:rsidRPr="0044405D">
        <w:rPr>
          <w:rFonts w:eastAsia="TimesNewRomanPS-ItalicMT"/>
          <w:i/>
          <w:iCs/>
          <w:color w:val="000000"/>
          <w:sz w:val="28"/>
          <w:szCs w:val="28"/>
          <w:lang w:eastAsia="zh-CN"/>
        </w:rPr>
        <w:t>35 баллов</w:t>
      </w:r>
      <w:r w:rsidRPr="0044405D">
        <w:rPr>
          <w:rFonts w:eastAsia="SimSun"/>
          <w:color w:val="000000"/>
          <w:sz w:val="28"/>
          <w:szCs w:val="28"/>
          <w:lang w:eastAsia="zh-CN"/>
        </w:rPr>
        <w:t xml:space="preserve">. </w:t>
      </w:r>
      <w:r w:rsidRPr="00D61AED">
        <w:rPr>
          <w:rFonts w:eastAsia="SimSun"/>
          <w:color w:val="000000"/>
          <w:sz w:val="28"/>
          <w:szCs w:val="28"/>
          <w:lang w:eastAsia="zh-CN"/>
        </w:rPr>
        <w:t xml:space="preserve">Минимальный балл – </w:t>
      </w:r>
      <w:r w:rsidRPr="00D61AED">
        <w:rPr>
          <w:rFonts w:eastAsia="TimesNewRomanPS-ItalicMT"/>
          <w:i/>
          <w:iCs/>
          <w:color w:val="000000"/>
          <w:sz w:val="28"/>
          <w:szCs w:val="28"/>
          <w:lang w:eastAsia="zh-CN"/>
        </w:rPr>
        <w:t>0 баллов</w:t>
      </w:r>
      <w:r w:rsidRPr="00D61AED">
        <w:rPr>
          <w:rFonts w:eastAsia="SimSun"/>
          <w:color w:val="000000"/>
          <w:sz w:val="28"/>
          <w:szCs w:val="28"/>
          <w:lang w:eastAsia="zh-CN"/>
        </w:rPr>
        <w:t xml:space="preserve">. </w:t>
      </w:r>
    </w:p>
    <w:p w:rsidR="00790EFC" w:rsidRPr="0044405D" w:rsidRDefault="00D777B3" w:rsidP="0044405D">
      <w:pPr>
        <w:widowControl/>
        <w:spacing w:line="360" w:lineRule="auto"/>
        <w:ind w:firstLine="680"/>
        <w:contextualSpacing/>
        <w:jc w:val="both"/>
        <w:rPr>
          <w:sz w:val="28"/>
          <w:szCs w:val="28"/>
        </w:rPr>
      </w:pPr>
      <w:r w:rsidRPr="00D61AED">
        <w:rPr>
          <w:rFonts w:eastAsia="SimSun"/>
          <w:color w:val="000000"/>
          <w:sz w:val="28"/>
          <w:szCs w:val="28"/>
          <w:lang w:eastAsia="zh-CN"/>
        </w:rPr>
        <w:t>3.2. Основные принципы оценивания приведены в таблице.</w:t>
      </w:r>
    </w:p>
    <w:p w:rsidR="00790EFC" w:rsidRPr="0044405D" w:rsidRDefault="00D777B3" w:rsidP="0044405D">
      <w:pPr>
        <w:widowControl/>
        <w:spacing w:line="360" w:lineRule="auto"/>
        <w:ind w:firstLine="680"/>
        <w:contextualSpacing/>
        <w:jc w:val="both"/>
        <w:rPr>
          <w:sz w:val="28"/>
          <w:szCs w:val="28"/>
        </w:rPr>
      </w:pPr>
      <w:r w:rsidRPr="0044405D">
        <w:rPr>
          <w:noProof/>
          <w:sz w:val="28"/>
          <w:szCs w:val="28"/>
          <w:lang w:eastAsia="ru-RU"/>
        </w:rPr>
        <w:lastRenderedPageBreak/>
        <w:drawing>
          <wp:inline distT="0" distB="0" distL="0" distR="0" wp14:anchorId="39015AAC" wp14:editId="04003960">
            <wp:extent cx="5895975" cy="3691255"/>
            <wp:effectExtent l="0" t="0" r="0" b="0"/>
            <wp:docPr id="128" name="Изображение 131" descr="2024-10-16_18-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31" descr="2024-10-16_18-52-48"/>
                    <pic:cNvPicPr>
                      <a:picLocks noChangeAspect="1" noChangeArrowheads="1"/>
                    </pic:cNvPicPr>
                  </pic:nvPicPr>
                  <pic:blipFill>
                    <a:blip r:embed="rId16"/>
                    <a:stretch>
                      <a:fillRect/>
                    </a:stretch>
                  </pic:blipFill>
                  <pic:spPr bwMode="auto">
                    <a:xfrm>
                      <a:off x="0" y="0"/>
                      <a:ext cx="5895975" cy="3691255"/>
                    </a:xfrm>
                    <a:prstGeom prst="rect">
                      <a:avLst/>
                    </a:prstGeom>
                  </pic:spPr>
                </pic:pic>
              </a:graphicData>
            </a:graphic>
          </wp:inline>
        </w:drawing>
      </w:r>
    </w:p>
    <w:p w:rsidR="00790EFC" w:rsidRPr="0044405D" w:rsidRDefault="00790EFC" w:rsidP="0044405D">
      <w:pPr>
        <w:widowControl/>
        <w:spacing w:line="360" w:lineRule="auto"/>
        <w:ind w:firstLine="680"/>
        <w:contextualSpacing/>
        <w:jc w:val="both"/>
        <w:rPr>
          <w:sz w:val="28"/>
          <w:szCs w:val="28"/>
        </w:rPr>
      </w:pP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3.3. Общие замечания: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её правильности и полноты;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б)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в) баллы не выставляются «за старание участника», в том числе за запись в работе большого по объёму текста, не содержащего продвижений в решении задачи;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г) если задание содержит ошибку/опечатку, существенно влияющую на результат, то решение об оценивании задания принимает жюри муниципального этапа олимпиады. </w:t>
      </w:r>
    </w:p>
    <w:p w:rsidR="00790EFC" w:rsidRPr="0044405D" w:rsidRDefault="00D777B3" w:rsidP="0044405D">
      <w:pPr>
        <w:pStyle w:val="2"/>
        <w:spacing w:after="0" w:line="360" w:lineRule="auto"/>
        <w:ind w:left="0" w:firstLine="680"/>
        <w:contextualSpacing/>
        <w:rPr>
          <w:sz w:val="28"/>
          <w:szCs w:val="28"/>
          <w:lang w:val="ru-RU"/>
        </w:rPr>
      </w:pPr>
      <w:bookmarkStart w:id="103" w:name="__RefHeading___Toc31838_611485375"/>
      <w:bookmarkEnd w:id="103"/>
      <w:r w:rsidRPr="0044405D">
        <w:rPr>
          <w:sz w:val="28"/>
          <w:szCs w:val="28"/>
          <w:lang w:val="ru-RU"/>
        </w:rPr>
        <w:lastRenderedPageBreak/>
        <w:t xml:space="preserve">4.Описание процедур анализа олимпиадных заданий, их решений и показа </w:t>
      </w:r>
    </w:p>
    <w:p w:rsidR="00790EFC" w:rsidRPr="0044405D" w:rsidRDefault="00D777B3" w:rsidP="0044405D">
      <w:pPr>
        <w:pStyle w:val="2"/>
        <w:spacing w:after="0" w:line="360" w:lineRule="auto"/>
        <w:ind w:left="0" w:firstLine="680"/>
        <w:contextualSpacing/>
        <w:rPr>
          <w:sz w:val="28"/>
          <w:szCs w:val="28"/>
          <w:lang w:val="ru-RU"/>
        </w:rPr>
      </w:pPr>
      <w:bookmarkStart w:id="104" w:name="__RefHeading___Toc31840_611485375"/>
      <w:bookmarkEnd w:id="104"/>
      <w:r w:rsidRPr="0044405D">
        <w:rPr>
          <w:sz w:val="28"/>
          <w:szCs w:val="28"/>
          <w:lang w:val="ru-RU"/>
        </w:rPr>
        <w:t xml:space="preserve">работ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4.1. Каждый участник имеет право ознакомиться с результатами проверки своей работы до подведения официальных итогов олимпиады.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4.2. Порядок проведения показа работ и апелляций по оценке работ участников определяется совместно оргкомитетом и жюри муниципального этапа </w:t>
      </w:r>
      <w:proofErr w:type="spellStart"/>
      <w:r w:rsidRPr="0044405D">
        <w:rPr>
          <w:rFonts w:eastAsia="SimSun"/>
          <w:color w:val="000000"/>
          <w:sz w:val="28"/>
          <w:szCs w:val="28"/>
          <w:lang w:eastAsia="zh-CN"/>
        </w:rPr>
        <w:t>ВсОШ</w:t>
      </w:r>
      <w:proofErr w:type="spellEnd"/>
      <w:r w:rsidRPr="0044405D">
        <w:rPr>
          <w:rFonts w:eastAsia="SimSun"/>
          <w:color w:val="000000"/>
          <w:sz w:val="28"/>
          <w:szCs w:val="28"/>
          <w:lang w:eastAsia="zh-CN"/>
        </w:rPr>
        <w:t xml:space="preserve">. Показ работ может проводиться как в очной форме, так и с использованием ИКТ в дистанционной форме. Окончательное подведение итогов олимпиады возможно только после показа работ и проведения апелляций.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4.3. Проведение процедуры анализа олимпиадных заданий, их решений и показа работ </w:t>
      </w:r>
      <w:r w:rsidRPr="0044405D">
        <w:rPr>
          <w:rFonts w:eastAsia="TimesNewRomanPS-BoldMT"/>
          <w:b/>
          <w:bCs/>
          <w:color w:val="000000"/>
          <w:sz w:val="28"/>
          <w:szCs w:val="28"/>
          <w:lang w:eastAsia="zh-CN"/>
        </w:rPr>
        <w:t xml:space="preserve">в очной форме </w:t>
      </w:r>
      <w:r w:rsidRPr="0044405D">
        <w:rPr>
          <w:rFonts w:eastAsia="SimSun"/>
          <w:color w:val="000000"/>
          <w:sz w:val="28"/>
          <w:szCs w:val="28"/>
          <w:lang w:eastAsia="zh-CN"/>
        </w:rPr>
        <w:t xml:space="preserve">осуществляется в установленное время.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4.4. 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При проведении анализа олимпиадных заданий и их решений могут присутствовать сопровождающие лица.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4.5. Выдавать на руки участникам и сопровождающим какую-либо информацию, касающуюся решений заданий до момента её опубликования в официальных </w:t>
      </w:r>
      <w:proofErr w:type="spellStart"/>
      <w:proofErr w:type="gramStart"/>
      <w:r w:rsidRPr="0044405D">
        <w:rPr>
          <w:rFonts w:eastAsia="SimSun"/>
          <w:color w:val="000000"/>
          <w:sz w:val="28"/>
          <w:szCs w:val="28"/>
          <w:lang w:eastAsia="zh-CN"/>
        </w:rPr>
        <w:t>источниках,</w:t>
      </w:r>
      <w:r w:rsidRPr="0044405D">
        <w:rPr>
          <w:rFonts w:eastAsia="TimesNewRomanPS-BoldItalicMT"/>
          <w:b/>
          <w:bCs/>
          <w:i/>
          <w:iCs/>
          <w:color w:val="000000"/>
          <w:sz w:val="28"/>
          <w:szCs w:val="28"/>
          <w:lang w:eastAsia="zh-CN"/>
        </w:rPr>
        <w:t>не</w:t>
      </w:r>
      <w:proofErr w:type="spellEnd"/>
      <w:proofErr w:type="gramEnd"/>
      <w:r w:rsidRPr="0044405D">
        <w:rPr>
          <w:rFonts w:eastAsia="TimesNewRomanPS-BoldItalicMT"/>
          <w:b/>
          <w:bCs/>
          <w:i/>
          <w:iCs/>
          <w:color w:val="000000"/>
          <w:sz w:val="28"/>
          <w:szCs w:val="28"/>
          <w:lang w:eastAsia="zh-CN"/>
        </w:rPr>
        <w:t xml:space="preserve"> разрешается</w:t>
      </w:r>
      <w:r w:rsidRPr="0044405D">
        <w:rPr>
          <w:rFonts w:eastAsia="SimSun"/>
          <w:color w:val="000000"/>
          <w:sz w:val="28"/>
          <w:szCs w:val="28"/>
          <w:lang w:eastAsia="zh-CN"/>
        </w:rPr>
        <w:t xml:space="preserve">.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4.6. При необходимости провести показ работы участника с ограниченными возможностями по здоровью (ОВЗ) привлекается соответствующий эксперт (эксперты). </w:t>
      </w:r>
    </w:p>
    <w:p w:rsidR="00790EFC" w:rsidRPr="0044405D" w:rsidRDefault="00D777B3" w:rsidP="0044405D">
      <w:pPr>
        <w:pStyle w:val="2"/>
        <w:spacing w:after="0" w:line="360" w:lineRule="auto"/>
        <w:ind w:left="0" w:firstLine="680"/>
        <w:contextualSpacing/>
        <w:rPr>
          <w:sz w:val="28"/>
          <w:szCs w:val="28"/>
          <w:lang w:val="ru-RU"/>
        </w:rPr>
      </w:pPr>
      <w:bookmarkStart w:id="105" w:name="__RefHeading___Toc31842_611485375"/>
      <w:bookmarkEnd w:id="105"/>
      <w:r w:rsidRPr="0044405D">
        <w:rPr>
          <w:sz w:val="28"/>
          <w:szCs w:val="28"/>
          <w:lang w:val="ru-RU"/>
        </w:rPr>
        <w:lastRenderedPageBreak/>
        <w:t xml:space="preserve">5. Перечень справочных материалов, средств связи и электронно- вычислительной техники, разрешенных к использованию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5.1. При выполнении заданий теоретического тура олимпиады по математике не допускается использование справочных материалов, средств связи и электронно- вычислительной техники.</w:t>
      </w:r>
    </w:p>
    <w:p w:rsidR="00790EFC" w:rsidRPr="0044405D" w:rsidRDefault="00D777B3" w:rsidP="0044405D">
      <w:pPr>
        <w:spacing w:line="360" w:lineRule="auto"/>
        <w:ind w:firstLine="680"/>
        <w:contextualSpacing/>
        <w:jc w:val="both"/>
        <w:rPr>
          <w:sz w:val="28"/>
          <w:szCs w:val="28"/>
        </w:rPr>
      </w:pPr>
      <w:r w:rsidRPr="0044405D">
        <w:rPr>
          <w:sz w:val="28"/>
          <w:szCs w:val="28"/>
        </w:rPr>
        <w:br w:type="page"/>
      </w:r>
    </w:p>
    <w:p w:rsidR="00790EFC" w:rsidRPr="0044405D" w:rsidRDefault="00D777B3" w:rsidP="0044405D">
      <w:pPr>
        <w:pStyle w:val="1"/>
        <w:numPr>
          <w:ilvl w:val="0"/>
          <w:numId w:val="20"/>
        </w:numPr>
        <w:spacing w:line="360" w:lineRule="auto"/>
        <w:ind w:left="0" w:firstLine="680"/>
        <w:contextualSpacing/>
        <w:rPr>
          <w:sz w:val="28"/>
          <w:szCs w:val="28"/>
        </w:rPr>
      </w:pPr>
      <w:bookmarkStart w:id="106" w:name="__RefHeading___Toc31852_611485375"/>
      <w:bookmarkEnd w:id="106"/>
      <w:r w:rsidRPr="0044405D">
        <w:rPr>
          <w:sz w:val="28"/>
          <w:szCs w:val="28"/>
        </w:rPr>
        <w:lastRenderedPageBreak/>
        <w:t>Немецкий язык.</w:t>
      </w:r>
    </w:p>
    <w:p w:rsidR="00790EFC" w:rsidRPr="0044405D" w:rsidRDefault="00D777B3" w:rsidP="0044405D">
      <w:pPr>
        <w:widowControl/>
        <w:spacing w:line="360" w:lineRule="auto"/>
        <w:ind w:firstLine="680"/>
        <w:contextualSpacing/>
        <w:jc w:val="both"/>
        <w:rPr>
          <w:sz w:val="28"/>
          <w:szCs w:val="28"/>
        </w:rPr>
      </w:pPr>
      <w:r w:rsidRPr="0044405D">
        <w:rPr>
          <w:rFonts w:eastAsia="TimesNewRomanPS-BoldMT"/>
          <w:b/>
          <w:bCs/>
          <w:color w:val="000000"/>
          <w:sz w:val="28"/>
          <w:szCs w:val="28"/>
          <w:lang w:eastAsia="zh-CN"/>
        </w:rPr>
        <w:t>Требования к организации и проведению муниципального этапа всероссийской олимпиады школьников по математике в 2024/2025 году.</w:t>
      </w:r>
    </w:p>
    <w:p w:rsidR="00790EFC" w:rsidRPr="0044405D" w:rsidRDefault="00D777B3" w:rsidP="0044405D">
      <w:pPr>
        <w:pStyle w:val="2"/>
        <w:numPr>
          <w:ilvl w:val="0"/>
          <w:numId w:val="24"/>
        </w:numPr>
        <w:spacing w:after="0" w:line="360" w:lineRule="auto"/>
        <w:ind w:firstLine="680"/>
        <w:contextualSpacing/>
        <w:rPr>
          <w:sz w:val="28"/>
          <w:szCs w:val="28"/>
        </w:rPr>
      </w:pPr>
      <w:bookmarkStart w:id="107" w:name="__RefHeading___Toc31364_611485375"/>
      <w:bookmarkEnd w:id="107"/>
      <w:proofErr w:type="spellStart"/>
      <w:r w:rsidRPr="0044405D">
        <w:rPr>
          <w:sz w:val="28"/>
          <w:szCs w:val="28"/>
        </w:rPr>
        <w:t>Общие</w:t>
      </w:r>
      <w:proofErr w:type="spellEnd"/>
      <w:r w:rsidRPr="0044405D">
        <w:rPr>
          <w:sz w:val="28"/>
          <w:szCs w:val="28"/>
        </w:rPr>
        <w:t xml:space="preserve"> </w:t>
      </w:r>
      <w:proofErr w:type="spellStart"/>
      <w:r w:rsidRPr="0044405D">
        <w:rPr>
          <w:sz w:val="28"/>
          <w:szCs w:val="28"/>
        </w:rPr>
        <w:t>положения</w:t>
      </w:r>
      <w:proofErr w:type="spellEnd"/>
    </w:p>
    <w:p w:rsidR="00790EFC" w:rsidRPr="0044405D" w:rsidRDefault="00D777B3" w:rsidP="0044405D">
      <w:pPr>
        <w:pStyle w:val="Default"/>
        <w:spacing w:line="360" w:lineRule="auto"/>
        <w:ind w:firstLine="680"/>
        <w:contextualSpacing/>
        <w:jc w:val="both"/>
        <w:rPr>
          <w:sz w:val="28"/>
          <w:szCs w:val="28"/>
        </w:rPr>
      </w:pPr>
      <w:r w:rsidRPr="0044405D">
        <w:rPr>
          <w:sz w:val="28"/>
          <w:szCs w:val="28"/>
        </w:rPr>
        <w:t>1.1.  Настоящие требования к проведению</w:t>
      </w:r>
      <w:r w:rsidRPr="0044405D">
        <w:rPr>
          <w:spacing w:val="1"/>
          <w:sz w:val="28"/>
          <w:szCs w:val="28"/>
        </w:rPr>
        <w:t xml:space="preserve"> муниципального </w:t>
      </w:r>
      <w:r w:rsidRPr="0044405D">
        <w:rPr>
          <w:sz w:val="28"/>
          <w:szCs w:val="28"/>
        </w:rPr>
        <w:t xml:space="preserve">этапа всероссийской олимпиады школьников по </w:t>
      </w:r>
      <w:r w:rsidRPr="0044405D">
        <w:rPr>
          <w:b/>
          <w:sz w:val="28"/>
          <w:szCs w:val="28"/>
        </w:rPr>
        <w:t>немецкому языку</w:t>
      </w:r>
      <w:r w:rsidRPr="0044405D">
        <w:rPr>
          <w:sz w:val="28"/>
          <w:szCs w:val="28"/>
        </w:rPr>
        <w:t xml:space="preserve">  составлены в соответствии с методическими рекомендациями по проведению муниципального и регионального этапов всероссийской олимпиады школьников по немецкому языку в </w:t>
      </w:r>
      <w:r w:rsidRPr="0044405D">
        <w:rPr>
          <w:b/>
          <w:bCs/>
          <w:sz w:val="28"/>
          <w:szCs w:val="28"/>
        </w:rPr>
        <w:t xml:space="preserve"> </w:t>
      </w:r>
      <w:r w:rsidRPr="0044405D">
        <w:rPr>
          <w:bCs/>
          <w:sz w:val="28"/>
          <w:szCs w:val="28"/>
        </w:rPr>
        <w:t xml:space="preserve">2024/25 учебном году, </w:t>
      </w:r>
      <w:r w:rsidRPr="0044405D">
        <w:rPr>
          <w:sz w:val="28"/>
          <w:szCs w:val="28"/>
        </w:rPr>
        <w:t xml:space="preserve">утвержденными на заседании   </w:t>
      </w:r>
      <w:r w:rsidRPr="0044405D">
        <w:rPr>
          <w:bCs/>
          <w:sz w:val="28"/>
          <w:szCs w:val="28"/>
        </w:rPr>
        <w:t xml:space="preserve">центральной  предметно-методической комиссии всероссийской олимпиады школьников по немецкому языку 06.06.2024 г. </w:t>
      </w:r>
    </w:p>
    <w:p w:rsidR="00790EFC" w:rsidRPr="0044405D" w:rsidRDefault="00D777B3" w:rsidP="0044405D">
      <w:pPr>
        <w:tabs>
          <w:tab w:val="left" w:pos="1341"/>
        </w:tabs>
        <w:spacing w:line="360" w:lineRule="auto"/>
        <w:ind w:firstLine="680"/>
        <w:contextualSpacing/>
        <w:jc w:val="both"/>
        <w:rPr>
          <w:sz w:val="28"/>
          <w:szCs w:val="28"/>
        </w:rPr>
      </w:pPr>
      <w:r w:rsidRPr="0044405D">
        <w:rPr>
          <w:sz w:val="28"/>
          <w:szCs w:val="28"/>
        </w:rPr>
        <w:t xml:space="preserve"> 1.2. Консультации по вопросам организации и проведения  муниципального этапа </w:t>
      </w:r>
      <w:r w:rsidRPr="0044405D">
        <w:rPr>
          <w:spacing w:val="-1"/>
          <w:sz w:val="28"/>
          <w:szCs w:val="28"/>
        </w:rPr>
        <w:t xml:space="preserve">всероссийской олимпиады школьников </w:t>
      </w:r>
      <w:r w:rsidRPr="0044405D">
        <w:rPr>
          <w:sz w:val="28"/>
          <w:szCs w:val="28"/>
        </w:rPr>
        <w:t xml:space="preserve">по немецкому языку можно получить по электронной почте, обратившись по адресу </w:t>
      </w:r>
      <w:proofErr w:type="spellStart"/>
      <w:r w:rsidRPr="0044405D">
        <w:rPr>
          <w:sz w:val="28"/>
          <w:szCs w:val="28"/>
          <w:lang w:val="en-US"/>
        </w:rPr>
        <w:t>deutsh</w:t>
      </w:r>
      <w:proofErr w:type="spellEnd"/>
      <w:r w:rsidRPr="0044405D">
        <w:rPr>
          <w:sz w:val="28"/>
          <w:szCs w:val="28"/>
        </w:rPr>
        <w:t>-</w:t>
      </w:r>
      <w:proofErr w:type="spellStart"/>
      <w:r w:rsidRPr="0044405D">
        <w:rPr>
          <w:sz w:val="28"/>
          <w:szCs w:val="28"/>
          <w:lang w:val="en-US"/>
        </w:rPr>
        <w:t>smolgu</w:t>
      </w:r>
      <w:proofErr w:type="spellEnd"/>
      <w:r w:rsidRPr="0044405D">
        <w:rPr>
          <w:sz w:val="28"/>
          <w:szCs w:val="28"/>
        </w:rPr>
        <w:t>@</w:t>
      </w:r>
      <w:r w:rsidRPr="0044405D">
        <w:rPr>
          <w:sz w:val="28"/>
          <w:szCs w:val="28"/>
          <w:lang w:val="en-US"/>
        </w:rPr>
        <w:t>mail</w:t>
      </w:r>
      <w:r w:rsidRPr="0044405D">
        <w:rPr>
          <w:sz w:val="28"/>
          <w:szCs w:val="28"/>
        </w:rPr>
        <w:t>.</w:t>
      </w:r>
      <w:proofErr w:type="spellStart"/>
      <w:r w:rsidRPr="0044405D">
        <w:rPr>
          <w:sz w:val="28"/>
          <w:szCs w:val="28"/>
          <w:lang w:val="en-US"/>
        </w:rPr>
        <w:t>ru</w:t>
      </w:r>
      <w:proofErr w:type="spellEnd"/>
      <w:r w:rsidRPr="0044405D">
        <w:rPr>
          <w:sz w:val="28"/>
          <w:szCs w:val="28"/>
        </w:rPr>
        <w:t xml:space="preserve"> в</w:t>
      </w:r>
      <w:r w:rsidRPr="0044405D">
        <w:rPr>
          <w:spacing w:val="1"/>
          <w:sz w:val="28"/>
          <w:szCs w:val="28"/>
        </w:rPr>
        <w:t xml:space="preserve"> региональную </w:t>
      </w:r>
      <w:r w:rsidRPr="0044405D">
        <w:rPr>
          <w:sz w:val="28"/>
          <w:szCs w:val="28"/>
        </w:rPr>
        <w:t>предметно-методическую комиссию.</w:t>
      </w:r>
    </w:p>
    <w:p w:rsidR="00790EFC" w:rsidRPr="0044405D" w:rsidRDefault="00D777B3" w:rsidP="0044405D">
      <w:pPr>
        <w:pStyle w:val="2"/>
        <w:spacing w:after="0" w:line="360" w:lineRule="auto"/>
        <w:ind w:left="0" w:firstLine="680"/>
        <w:contextualSpacing/>
        <w:rPr>
          <w:sz w:val="28"/>
          <w:szCs w:val="28"/>
          <w:lang w:val="ru-RU"/>
        </w:rPr>
      </w:pPr>
      <w:bookmarkStart w:id="108" w:name="__RefHeading___Toc31366_611485375"/>
      <w:bookmarkEnd w:id="108"/>
      <w:r w:rsidRPr="0044405D">
        <w:rPr>
          <w:sz w:val="28"/>
          <w:szCs w:val="28"/>
          <w:lang w:val="ru-RU"/>
        </w:rPr>
        <w:t>2. Порядок проведения соревновательного тура</w:t>
      </w:r>
    </w:p>
    <w:p w:rsidR="00790EFC" w:rsidRPr="0044405D" w:rsidRDefault="00D777B3" w:rsidP="0044405D">
      <w:pPr>
        <w:pStyle w:val="af0"/>
        <w:tabs>
          <w:tab w:val="left" w:pos="1421"/>
        </w:tabs>
        <w:spacing w:line="360" w:lineRule="auto"/>
        <w:ind w:left="0" w:firstLine="680"/>
        <w:contextualSpacing/>
        <w:rPr>
          <w:sz w:val="28"/>
          <w:szCs w:val="28"/>
        </w:rPr>
      </w:pPr>
      <w:r w:rsidRPr="0044405D">
        <w:rPr>
          <w:sz w:val="28"/>
          <w:szCs w:val="28"/>
        </w:rPr>
        <w:t xml:space="preserve">2.1. Муниципальный этап </w:t>
      </w:r>
      <w:proofErr w:type="spellStart"/>
      <w:r w:rsidRPr="0044405D">
        <w:rPr>
          <w:sz w:val="28"/>
          <w:szCs w:val="28"/>
        </w:rPr>
        <w:t>ВсОШ</w:t>
      </w:r>
      <w:proofErr w:type="spellEnd"/>
      <w:r w:rsidRPr="0044405D">
        <w:rPr>
          <w:sz w:val="28"/>
          <w:szCs w:val="28"/>
        </w:rPr>
        <w:t xml:space="preserve"> по немецкому языку проводится в сроки, установленные Министерством</w:t>
      </w:r>
      <w:r w:rsidRPr="0044405D">
        <w:rPr>
          <w:spacing w:val="-1"/>
          <w:sz w:val="28"/>
          <w:szCs w:val="28"/>
        </w:rPr>
        <w:t xml:space="preserve"> образования Смоленской области  </w:t>
      </w:r>
      <w:r w:rsidRPr="0044405D">
        <w:rPr>
          <w:sz w:val="28"/>
          <w:szCs w:val="28"/>
        </w:rPr>
        <w:t xml:space="preserve">в течение одного дня. </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pacing w:val="-4"/>
          <w:sz w:val="28"/>
          <w:szCs w:val="28"/>
        </w:rPr>
        <w:t xml:space="preserve">2.2. Муниципальный этап </w:t>
      </w:r>
      <w:proofErr w:type="spellStart"/>
      <w:r w:rsidRPr="0044405D">
        <w:rPr>
          <w:sz w:val="28"/>
          <w:szCs w:val="28"/>
        </w:rPr>
        <w:t>ВсОШ</w:t>
      </w:r>
      <w:proofErr w:type="spellEnd"/>
      <w:r w:rsidRPr="0044405D">
        <w:rPr>
          <w:sz w:val="28"/>
          <w:szCs w:val="28"/>
        </w:rPr>
        <w:t xml:space="preserve"> по немецкому языку состоит из </w:t>
      </w:r>
      <w:r w:rsidRPr="0044405D">
        <w:rPr>
          <w:b/>
          <w:sz w:val="28"/>
          <w:szCs w:val="28"/>
        </w:rPr>
        <w:t>двух</w:t>
      </w:r>
      <w:r w:rsidRPr="0044405D">
        <w:rPr>
          <w:sz w:val="28"/>
          <w:szCs w:val="28"/>
        </w:rPr>
        <w:t xml:space="preserve"> туров (письменного и устного).</w:t>
      </w:r>
    </w:p>
    <w:p w:rsidR="00790EFC" w:rsidRPr="0044405D" w:rsidRDefault="00D777B3" w:rsidP="0044405D">
      <w:pPr>
        <w:spacing w:line="360" w:lineRule="auto"/>
        <w:ind w:firstLine="680"/>
        <w:contextualSpacing/>
        <w:jc w:val="both"/>
        <w:rPr>
          <w:sz w:val="28"/>
          <w:szCs w:val="28"/>
        </w:rPr>
      </w:pPr>
      <w:r w:rsidRPr="0044405D">
        <w:rPr>
          <w:sz w:val="28"/>
          <w:szCs w:val="28"/>
        </w:rPr>
        <w:t>Туры олимпиады включают выполнение участниками письменных и устных заданий характера по различным тематикам учебного предмета немецкий язык.</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 xml:space="preserve">2.3. Общая длительность двух туров олимпиады составляет </w:t>
      </w:r>
      <w:r w:rsidRPr="0044405D">
        <w:rPr>
          <w:b/>
          <w:sz w:val="28"/>
          <w:szCs w:val="28"/>
        </w:rPr>
        <w:t>180 минут</w:t>
      </w:r>
      <w:r w:rsidRPr="0044405D">
        <w:rPr>
          <w:sz w:val="28"/>
          <w:szCs w:val="28"/>
        </w:rPr>
        <w:t xml:space="preserve"> (7-8 классы) и </w:t>
      </w:r>
      <w:r w:rsidRPr="0044405D">
        <w:rPr>
          <w:b/>
          <w:sz w:val="28"/>
          <w:szCs w:val="28"/>
        </w:rPr>
        <w:t>240 минут</w:t>
      </w:r>
      <w:r w:rsidRPr="0044405D">
        <w:rPr>
          <w:sz w:val="28"/>
          <w:szCs w:val="28"/>
        </w:rPr>
        <w:t xml:space="preserve"> (9-11 классы).  </w:t>
      </w:r>
    </w:p>
    <w:p w:rsidR="00790EFC" w:rsidRPr="0044405D" w:rsidRDefault="00D777B3" w:rsidP="0044405D">
      <w:pPr>
        <w:pStyle w:val="af0"/>
        <w:tabs>
          <w:tab w:val="left" w:pos="1440"/>
        </w:tabs>
        <w:spacing w:line="360" w:lineRule="auto"/>
        <w:ind w:left="0" w:firstLine="680"/>
        <w:contextualSpacing/>
        <w:rPr>
          <w:sz w:val="28"/>
          <w:szCs w:val="28"/>
        </w:rPr>
      </w:pPr>
      <w:r w:rsidRPr="0044405D">
        <w:rPr>
          <w:sz w:val="28"/>
          <w:szCs w:val="28"/>
        </w:rPr>
        <w:t>2.4. На соревновательном туре участникам предстоит выполнить задания разного уровня 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pStyle w:val="af0"/>
        <w:tabs>
          <w:tab w:val="left" w:pos="1689"/>
          <w:tab w:val="left" w:pos="1690"/>
        </w:tabs>
        <w:spacing w:line="360" w:lineRule="auto"/>
        <w:ind w:left="0" w:firstLine="680"/>
        <w:contextualSpacing/>
        <w:rPr>
          <w:sz w:val="28"/>
          <w:szCs w:val="28"/>
        </w:rPr>
      </w:pPr>
      <w:r w:rsidRPr="0044405D">
        <w:rPr>
          <w:spacing w:val="-1"/>
          <w:sz w:val="28"/>
          <w:szCs w:val="28"/>
        </w:rPr>
        <w:t xml:space="preserve">2.5. Оргкомитет обеспечивает </w:t>
      </w:r>
      <w:r w:rsidRPr="0044405D">
        <w:rPr>
          <w:sz w:val="28"/>
          <w:szCs w:val="28"/>
        </w:rPr>
        <w:t xml:space="preserve">рассадку участников так, чтобы за соседними столами сидели учащиеся из различных школ, по возможности, следует избегать </w:t>
      </w:r>
      <w:r w:rsidRPr="0044405D">
        <w:rPr>
          <w:sz w:val="28"/>
          <w:szCs w:val="28"/>
        </w:rPr>
        <w:lastRenderedPageBreak/>
        <w:t xml:space="preserve">близкой рассадки участников из одного населенного пункта. Если для проведения тура необходимо </w:t>
      </w:r>
      <w:r w:rsidRPr="0044405D">
        <w:rPr>
          <w:spacing w:val="-1"/>
          <w:sz w:val="28"/>
          <w:szCs w:val="28"/>
        </w:rPr>
        <w:t xml:space="preserve">использовать несколько </w:t>
      </w:r>
      <w:r w:rsidRPr="0044405D">
        <w:rPr>
          <w:sz w:val="28"/>
          <w:szCs w:val="28"/>
        </w:rPr>
        <w:t>аудиторий, то рекомендуется рассаживать аудиторию участников из одной возрастной параллели.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 xml:space="preserve">2.6.    Перед началом тура дежурные по аудиториям напоминают участникам основные требования (о продолжительности тура, о форме, в которой разрешено </w:t>
      </w:r>
      <w:proofErr w:type="spellStart"/>
      <w:r w:rsidRPr="0044405D">
        <w:rPr>
          <w:sz w:val="28"/>
          <w:szCs w:val="28"/>
        </w:rPr>
        <w:t>задаватьвопросы</w:t>
      </w:r>
      <w:proofErr w:type="spellEnd"/>
      <w:r w:rsidRPr="0044405D">
        <w:rPr>
          <w:sz w:val="28"/>
          <w:szCs w:val="28"/>
        </w:rPr>
        <w:t xml:space="preserve"> и т. д.).  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p>
    <w:p w:rsidR="00790EFC" w:rsidRPr="0044405D" w:rsidRDefault="00D777B3" w:rsidP="0044405D">
      <w:pPr>
        <w:pStyle w:val="af0"/>
        <w:tabs>
          <w:tab w:val="left" w:pos="1541"/>
        </w:tabs>
        <w:spacing w:line="360" w:lineRule="auto"/>
        <w:ind w:left="0" w:firstLine="680"/>
        <w:contextualSpacing/>
        <w:rPr>
          <w:sz w:val="28"/>
          <w:szCs w:val="28"/>
        </w:rPr>
      </w:pPr>
      <w:r w:rsidRPr="0044405D">
        <w:rPr>
          <w:sz w:val="28"/>
          <w:szCs w:val="28"/>
        </w:rPr>
        <w:t>2.7. Не допускается использование собственных справочных данных и других посторонних материалов, за исключением официальных справочных данных, включённых</w:t>
      </w:r>
      <w:r w:rsidRPr="0044405D">
        <w:rPr>
          <w:spacing w:val="2"/>
          <w:sz w:val="28"/>
          <w:szCs w:val="28"/>
        </w:rPr>
        <w:t xml:space="preserve"> Р</w:t>
      </w:r>
      <w:r w:rsidRPr="0044405D">
        <w:rPr>
          <w:sz w:val="28"/>
          <w:szCs w:val="28"/>
        </w:rPr>
        <w:t>ПМК в комплект заданий.</w:t>
      </w:r>
    </w:p>
    <w:p w:rsidR="00790EFC" w:rsidRPr="0044405D" w:rsidRDefault="00D777B3" w:rsidP="0044405D">
      <w:pPr>
        <w:pStyle w:val="2"/>
        <w:spacing w:after="0" w:line="360" w:lineRule="auto"/>
        <w:ind w:left="0" w:firstLine="680"/>
        <w:contextualSpacing/>
        <w:rPr>
          <w:sz w:val="28"/>
          <w:szCs w:val="28"/>
          <w:lang w:val="ru-RU"/>
        </w:rPr>
      </w:pPr>
      <w:bookmarkStart w:id="109" w:name="__RefHeading___Toc31368_611485375"/>
      <w:bookmarkEnd w:id="109"/>
      <w:r w:rsidRPr="0044405D">
        <w:rPr>
          <w:sz w:val="28"/>
          <w:szCs w:val="28"/>
          <w:lang w:val="ru-RU"/>
        </w:rPr>
        <w:t>3.Критерии и методика оценивания олимпиадных заданий</w:t>
      </w:r>
    </w:p>
    <w:p w:rsidR="00790EFC" w:rsidRPr="0044405D" w:rsidRDefault="00D777B3" w:rsidP="0044405D">
      <w:pPr>
        <w:pStyle w:val="a9"/>
        <w:spacing w:line="360" w:lineRule="auto"/>
        <w:ind w:firstLine="680"/>
        <w:contextualSpacing/>
        <w:rPr>
          <w:sz w:val="28"/>
          <w:szCs w:val="28"/>
        </w:rPr>
      </w:pPr>
      <w:bookmarkStart w:id="110" w:name="__RefHeading___Toc31370_611485375"/>
      <w:bookmarkEnd w:id="110"/>
      <w:r w:rsidRPr="0044405D">
        <w:rPr>
          <w:sz w:val="28"/>
          <w:szCs w:val="28"/>
        </w:rPr>
        <w:t>В конкурсах письменного тура олимпиады используются тестовые задания разного типа. В лексико-грамматическом тесте, заданиях по страноведению, чтению,  аудированию за каждый правильный ответ даётся 1 балл.</w:t>
      </w:r>
    </w:p>
    <w:p w:rsidR="00790EFC" w:rsidRPr="0044405D" w:rsidRDefault="00D777B3" w:rsidP="0044405D">
      <w:pPr>
        <w:pStyle w:val="2"/>
        <w:spacing w:after="0" w:line="360" w:lineRule="auto"/>
        <w:ind w:left="0" w:firstLine="680"/>
        <w:contextualSpacing/>
        <w:rPr>
          <w:sz w:val="28"/>
          <w:szCs w:val="28"/>
          <w:lang w:val="ru-RU"/>
        </w:rPr>
      </w:pPr>
      <w:bookmarkStart w:id="111" w:name="__RefHeading___Toc31372_611485375"/>
      <w:bookmarkEnd w:id="111"/>
      <w:r w:rsidRPr="0044405D">
        <w:rPr>
          <w:sz w:val="28"/>
          <w:szCs w:val="28"/>
          <w:lang w:val="ru-RU"/>
        </w:rPr>
        <w:t xml:space="preserve">Критерии оценивания письменной речи (сочинение) </w:t>
      </w:r>
    </w:p>
    <w:p w:rsidR="00790EFC" w:rsidRPr="0044405D" w:rsidRDefault="00D777B3" w:rsidP="0044405D">
      <w:pPr>
        <w:shd w:val="clear" w:color="auto" w:fill="FFFFFF"/>
        <w:spacing w:line="360" w:lineRule="auto"/>
        <w:ind w:firstLine="680"/>
        <w:contextualSpacing/>
        <w:jc w:val="both"/>
        <w:textAlignment w:val="baseline"/>
        <w:rPr>
          <w:sz w:val="28"/>
          <w:szCs w:val="28"/>
        </w:rPr>
      </w:pPr>
      <w:r w:rsidRPr="0044405D">
        <w:rPr>
          <w:b/>
          <w:bCs/>
          <w:i/>
          <w:iCs/>
          <w:sz w:val="28"/>
          <w:szCs w:val="28"/>
        </w:rPr>
        <w:t xml:space="preserve"> </w:t>
      </w:r>
      <w:r w:rsidRPr="0044405D">
        <w:rPr>
          <w:b/>
          <w:bCs/>
          <w:iCs/>
          <w:sz w:val="28"/>
          <w:szCs w:val="28"/>
        </w:rPr>
        <w:t>(Максимальное количество баллов – 20)</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Оценка письменного задания должна ориентироваться на следующие критерии: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СОДЕРЖАНИЕ: Максимум 10 баллов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10 – 9: </w:t>
      </w:r>
      <w:r w:rsidRPr="0044405D">
        <w:rPr>
          <w:sz w:val="28"/>
          <w:szCs w:val="28"/>
        </w:rPr>
        <w:t xml:space="preserve">Коммуникативная задача успешно решена – содержание раскрыто полно. Участник демонстрирует умение описывать имевшие место или вымышленные события, проявляя при этом творческий подход и оригинальность мышления. Сюжет понятен, динамичен и интересен. Середина текста полностью вписывается в сюжет и соответствует заданному жанру и стилю. Рассказ </w:t>
      </w:r>
      <w:proofErr w:type="spellStart"/>
      <w:r w:rsidRPr="0044405D">
        <w:rPr>
          <w:sz w:val="28"/>
          <w:szCs w:val="28"/>
        </w:rPr>
        <w:t>передаѐт</w:t>
      </w:r>
      <w:proofErr w:type="spellEnd"/>
      <w:r w:rsidRPr="0044405D">
        <w:rPr>
          <w:sz w:val="28"/>
          <w:szCs w:val="28"/>
        </w:rPr>
        <w:t xml:space="preserve"> чувства и эмоции автора и/или героев.</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w:t>
      </w:r>
      <w:r w:rsidRPr="0044405D">
        <w:rPr>
          <w:b/>
          <w:sz w:val="28"/>
          <w:szCs w:val="28"/>
        </w:rPr>
        <w:t>8-7:</w:t>
      </w:r>
      <w:r w:rsidRPr="0044405D">
        <w:rPr>
          <w:sz w:val="28"/>
          <w:szCs w:val="28"/>
        </w:rPr>
        <w:t xml:space="preserve"> Коммуникативная задача выполнена. Текст рассказа соответствует заданным параметрам. Участник демонстрирует умение описывать имевшие место или вымышленные события. Сюжет понятен, но тривиален. Середина </w:t>
      </w:r>
      <w:r w:rsidRPr="0044405D">
        <w:rPr>
          <w:sz w:val="28"/>
          <w:szCs w:val="28"/>
        </w:rPr>
        <w:lastRenderedPageBreak/>
        <w:t xml:space="preserve">текста полностью вписывается в сюжет и соответствует заданному жанру и стилю. Рассказ </w:t>
      </w:r>
      <w:proofErr w:type="spellStart"/>
      <w:r w:rsidRPr="0044405D">
        <w:rPr>
          <w:sz w:val="28"/>
          <w:szCs w:val="28"/>
        </w:rPr>
        <w:t>передаѐт</w:t>
      </w:r>
      <w:proofErr w:type="spellEnd"/>
      <w:r w:rsidRPr="0044405D">
        <w:rPr>
          <w:sz w:val="28"/>
          <w:szCs w:val="28"/>
        </w:rPr>
        <w:t xml:space="preserve"> чувства и эмоции автора и/или героев.</w:t>
      </w:r>
    </w:p>
    <w:p w:rsidR="00790EFC" w:rsidRPr="0044405D" w:rsidRDefault="00D777B3" w:rsidP="0044405D">
      <w:pPr>
        <w:spacing w:line="360" w:lineRule="auto"/>
        <w:ind w:firstLine="680"/>
        <w:contextualSpacing/>
        <w:jc w:val="both"/>
        <w:rPr>
          <w:sz w:val="28"/>
          <w:szCs w:val="28"/>
        </w:rPr>
      </w:pPr>
      <w:r w:rsidRPr="0044405D">
        <w:rPr>
          <w:b/>
          <w:sz w:val="28"/>
          <w:szCs w:val="28"/>
        </w:rPr>
        <w:t>6-5</w:t>
      </w:r>
      <w:r w:rsidRPr="0044405D">
        <w:rPr>
          <w:sz w:val="28"/>
          <w:szCs w:val="28"/>
        </w:rPr>
        <w:t xml:space="preserve">: Коммуникативная задача в целом выполнена, однако имеются отдельные нарушения целостности содержания рассказа. Сюжет понятен, но не имеет динамики развития. Середина написанного рассказа не совсем сочетается с началом и концовкой. Рассказ не </w:t>
      </w:r>
      <w:proofErr w:type="spellStart"/>
      <w:r w:rsidRPr="0044405D">
        <w:rPr>
          <w:sz w:val="28"/>
          <w:szCs w:val="28"/>
        </w:rPr>
        <w:t>передаѐт</w:t>
      </w:r>
      <w:proofErr w:type="spellEnd"/>
      <w:r w:rsidRPr="0044405D">
        <w:rPr>
          <w:sz w:val="28"/>
          <w:szCs w:val="28"/>
        </w:rPr>
        <w:t xml:space="preserve"> чувства и эмоции автора и/или героев. Рассказ соответствует заданному жанру и стилю.</w:t>
      </w:r>
    </w:p>
    <w:p w:rsidR="00790EFC" w:rsidRPr="0044405D" w:rsidRDefault="00D777B3" w:rsidP="0044405D">
      <w:pPr>
        <w:spacing w:line="360" w:lineRule="auto"/>
        <w:ind w:firstLine="680"/>
        <w:contextualSpacing/>
        <w:jc w:val="both"/>
        <w:rPr>
          <w:sz w:val="28"/>
          <w:szCs w:val="28"/>
        </w:rPr>
      </w:pPr>
      <w:r w:rsidRPr="0044405D">
        <w:rPr>
          <w:b/>
          <w:sz w:val="28"/>
          <w:szCs w:val="28"/>
        </w:rPr>
        <w:t>4-3:</w:t>
      </w:r>
      <w:r w:rsidRPr="0044405D">
        <w:rPr>
          <w:sz w:val="28"/>
          <w:szCs w:val="28"/>
        </w:rPr>
        <w:t xml:space="preserve"> Коммуникативная задача выполнена частично. Содержание письменного текста не полностью соответствует заданным параметрам. Сюжет не всегда понятен, тривиален, не имеет динамики развития. Участник не владеет стратегиями описания событий и героев. Рассказ не полностью соответствует заданному жанру и стилю.  </w:t>
      </w:r>
    </w:p>
    <w:p w:rsidR="00790EFC" w:rsidRPr="0044405D" w:rsidRDefault="00D777B3" w:rsidP="0044405D">
      <w:pPr>
        <w:spacing w:line="360" w:lineRule="auto"/>
        <w:ind w:firstLine="680"/>
        <w:contextualSpacing/>
        <w:jc w:val="both"/>
        <w:rPr>
          <w:sz w:val="28"/>
          <w:szCs w:val="28"/>
        </w:rPr>
      </w:pPr>
      <w:r w:rsidRPr="0044405D">
        <w:rPr>
          <w:b/>
          <w:sz w:val="28"/>
          <w:szCs w:val="28"/>
        </w:rPr>
        <w:t>2-1:</w:t>
      </w:r>
      <w:r w:rsidRPr="0044405D">
        <w:rPr>
          <w:sz w:val="28"/>
          <w:szCs w:val="28"/>
        </w:rPr>
        <w:t xml:space="preserve"> Предпринята попытка выполнения задания, но содержание текста не отвечает заданным параметрам. Рассказ не соответствует заданному жанру и стилю.</w:t>
      </w:r>
    </w:p>
    <w:p w:rsidR="00790EFC" w:rsidRPr="0044405D" w:rsidRDefault="00D777B3" w:rsidP="0044405D">
      <w:pPr>
        <w:spacing w:line="360" w:lineRule="auto"/>
        <w:ind w:firstLine="680"/>
        <w:contextualSpacing/>
        <w:jc w:val="both"/>
        <w:rPr>
          <w:sz w:val="28"/>
          <w:szCs w:val="28"/>
        </w:rPr>
      </w:pPr>
      <w:r w:rsidRPr="0044405D">
        <w:rPr>
          <w:b/>
          <w:sz w:val="28"/>
          <w:szCs w:val="28"/>
        </w:rPr>
        <w:t>0</w:t>
      </w:r>
      <w:r w:rsidRPr="0044405D">
        <w:rPr>
          <w:sz w:val="28"/>
          <w:szCs w:val="28"/>
        </w:rPr>
        <w:t xml:space="preserve">  Коммуникативная задача не решена. Рассказ не получился, цель не достигнута.  </w:t>
      </w:r>
    </w:p>
    <w:p w:rsidR="00790EFC" w:rsidRPr="0044405D" w:rsidRDefault="00D777B3" w:rsidP="0044405D">
      <w:pPr>
        <w:pStyle w:val="a9"/>
        <w:spacing w:line="360" w:lineRule="auto"/>
        <w:ind w:firstLine="680"/>
        <w:contextualSpacing/>
        <w:rPr>
          <w:sz w:val="28"/>
          <w:szCs w:val="28"/>
        </w:rPr>
      </w:pPr>
      <w:bookmarkStart w:id="112" w:name="__RefHeading___Toc31844_611485375"/>
      <w:bookmarkEnd w:id="112"/>
      <w:r w:rsidRPr="0044405D">
        <w:rPr>
          <w:sz w:val="28"/>
          <w:szCs w:val="28"/>
        </w:rPr>
        <w:t xml:space="preserve">ОРГАНИЗАЦИЯ ТЕКСТА И ЯЗЫКОВОЕ ОФОРМЛЕНИЕ: Максимум 10 баллов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Общая итоговая оценка выводится на основании критериев, </w:t>
      </w:r>
      <w:proofErr w:type="spellStart"/>
      <w:r w:rsidRPr="0044405D">
        <w:rPr>
          <w:sz w:val="28"/>
          <w:szCs w:val="28"/>
        </w:rPr>
        <w:t>приведѐнных</w:t>
      </w:r>
      <w:proofErr w:type="spellEnd"/>
      <w:r w:rsidRPr="0044405D">
        <w:rPr>
          <w:sz w:val="28"/>
          <w:szCs w:val="28"/>
        </w:rPr>
        <w:t xml:space="preserve"> в таблице: композиция, лексика, грамматика, орфография и пунктуация. </w:t>
      </w:r>
    </w:p>
    <w:p w:rsidR="00790EFC" w:rsidRPr="0044405D" w:rsidRDefault="00D777B3" w:rsidP="0044405D">
      <w:pPr>
        <w:tabs>
          <w:tab w:val="left" w:pos="2132"/>
        </w:tabs>
        <w:spacing w:line="360" w:lineRule="auto"/>
        <w:ind w:firstLine="680"/>
        <w:contextualSpacing/>
        <w:jc w:val="both"/>
        <w:rPr>
          <w:sz w:val="28"/>
          <w:szCs w:val="28"/>
        </w:rPr>
      </w:pPr>
      <w:r w:rsidRPr="0044405D">
        <w:rPr>
          <w:sz w:val="28"/>
          <w:szCs w:val="28"/>
        </w:rPr>
        <w:t>Распределение баллов:</w:t>
      </w:r>
    </w:p>
    <w:p w:rsidR="00790EFC" w:rsidRPr="0044405D" w:rsidRDefault="00D777B3" w:rsidP="0044405D">
      <w:pPr>
        <w:spacing w:line="360" w:lineRule="auto"/>
        <w:ind w:firstLine="680"/>
        <w:contextualSpacing/>
        <w:jc w:val="both"/>
        <w:rPr>
          <w:sz w:val="28"/>
          <w:szCs w:val="28"/>
        </w:rPr>
      </w:pPr>
      <w:r w:rsidRPr="0044405D">
        <w:rPr>
          <w:b/>
          <w:sz w:val="28"/>
          <w:szCs w:val="28"/>
        </w:rPr>
        <w:t>Композиция (максимум 2 балла)</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Лексика (максимум 3 балла) </w:t>
      </w:r>
    </w:p>
    <w:p w:rsidR="00790EFC" w:rsidRPr="0044405D" w:rsidRDefault="00D777B3" w:rsidP="0044405D">
      <w:pPr>
        <w:spacing w:line="360" w:lineRule="auto"/>
        <w:ind w:firstLine="680"/>
        <w:contextualSpacing/>
        <w:jc w:val="both"/>
        <w:rPr>
          <w:sz w:val="28"/>
          <w:szCs w:val="28"/>
        </w:rPr>
      </w:pPr>
      <w:r w:rsidRPr="0044405D">
        <w:rPr>
          <w:b/>
          <w:sz w:val="28"/>
          <w:szCs w:val="28"/>
        </w:rPr>
        <w:t>Грамматика (максимум 3 балла)</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 Орфография и пунктуация (максимум 2 балла)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Композиция </w:t>
      </w:r>
    </w:p>
    <w:p w:rsidR="00790EFC" w:rsidRPr="0044405D" w:rsidRDefault="00D777B3" w:rsidP="0044405D">
      <w:pPr>
        <w:spacing w:line="360" w:lineRule="auto"/>
        <w:ind w:firstLine="680"/>
        <w:contextualSpacing/>
        <w:jc w:val="both"/>
        <w:rPr>
          <w:sz w:val="28"/>
          <w:szCs w:val="28"/>
        </w:rPr>
      </w:pPr>
      <w:r w:rsidRPr="0044405D">
        <w:rPr>
          <w:b/>
          <w:sz w:val="28"/>
          <w:szCs w:val="28"/>
        </w:rPr>
        <w:t>2 балла</w:t>
      </w:r>
      <w:r w:rsidRPr="0044405D">
        <w:rPr>
          <w:sz w:val="28"/>
          <w:szCs w:val="28"/>
        </w:rPr>
        <w:t xml:space="preserve"> Работа не имеет ошибок с точки зрения композиции. Соблюдена логика высказывания. Средства логической связи присутствуют. Текст правильно </w:t>
      </w:r>
      <w:proofErr w:type="spellStart"/>
      <w:r w:rsidRPr="0044405D">
        <w:rPr>
          <w:sz w:val="28"/>
          <w:szCs w:val="28"/>
        </w:rPr>
        <w:lastRenderedPageBreak/>
        <w:t>разделѐн</w:t>
      </w:r>
      <w:proofErr w:type="spellEnd"/>
      <w:r w:rsidRPr="0044405D">
        <w:rPr>
          <w:sz w:val="28"/>
          <w:szCs w:val="28"/>
        </w:rPr>
        <w:t xml:space="preserve"> на абзацы; </w:t>
      </w:r>
      <w:r w:rsidRPr="0044405D">
        <w:rPr>
          <w:b/>
          <w:sz w:val="28"/>
          <w:szCs w:val="28"/>
        </w:rPr>
        <w:t xml:space="preserve">1 </w:t>
      </w:r>
      <w:proofErr w:type="gramStart"/>
      <w:r w:rsidRPr="0044405D">
        <w:rPr>
          <w:b/>
          <w:sz w:val="28"/>
          <w:szCs w:val="28"/>
        </w:rPr>
        <w:t>балл</w:t>
      </w:r>
      <w:proofErr w:type="gramEnd"/>
      <w:r w:rsidRPr="0044405D">
        <w:rPr>
          <w:b/>
          <w:sz w:val="28"/>
          <w:szCs w:val="28"/>
        </w:rPr>
        <w:t xml:space="preserve"> </w:t>
      </w:r>
      <w:r w:rsidRPr="0044405D">
        <w:rPr>
          <w:sz w:val="28"/>
          <w:szCs w:val="28"/>
        </w:rPr>
        <w:t xml:space="preserve">В целом текст имеет </w:t>
      </w:r>
      <w:proofErr w:type="spellStart"/>
      <w:r w:rsidRPr="0044405D">
        <w:rPr>
          <w:sz w:val="28"/>
          <w:szCs w:val="28"/>
        </w:rPr>
        <w:t>чѐткую</w:t>
      </w:r>
      <w:proofErr w:type="spellEnd"/>
      <w:r w:rsidRPr="0044405D">
        <w:rPr>
          <w:sz w:val="28"/>
          <w:szCs w:val="28"/>
        </w:rPr>
        <w:t xml:space="preserve"> структуру. Текст </w:t>
      </w:r>
      <w:proofErr w:type="spellStart"/>
      <w:r w:rsidRPr="0044405D">
        <w:rPr>
          <w:sz w:val="28"/>
          <w:szCs w:val="28"/>
        </w:rPr>
        <w:t>разделѐн</w:t>
      </w:r>
      <w:proofErr w:type="spellEnd"/>
      <w:r w:rsidRPr="0044405D">
        <w:rPr>
          <w:sz w:val="28"/>
          <w:szCs w:val="28"/>
        </w:rPr>
        <w:t xml:space="preserve"> на абзацы. В тексте присутствуют связующие элементы. Наблюдаются незначительные нарушения в структуре и/или логике и/или связности текста; </w:t>
      </w:r>
      <w:r w:rsidRPr="0044405D">
        <w:rPr>
          <w:b/>
          <w:sz w:val="28"/>
          <w:szCs w:val="28"/>
        </w:rPr>
        <w:t>0 баллов</w:t>
      </w:r>
      <w:r w:rsidRPr="0044405D">
        <w:rPr>
          <w:sz w:val="28"/>
          <w:szCs w:val="28"/>
        </w:rPr>
        <w:t xml:space="preserve"> Текст не имеет </w:t>
      </w:r>
      <w:proofErr w:type="spellStart"/>
      <w:r w:rsidRPr="0044405D">
        <w:rPr>
          <w:sz w:val="28"/>
          <w:szCs w:val="28"/>
        </w:rPr>
        <w:t>чѐткой</w:t>
      </w:r>
      <w:proofErr w:type="spellEnd"/>
      <w:r w:rsidRPr="0044405D">
        <w:rPr>
          <w:sz w:val="28"/>
          <w:szCs w:val="28"/>
        </w:rPr>
        <w:t xml:space="preserve"> логической структуры. Отсутствует или неправильно выполнено абзацное членение текста. Имеются </w:t>
      </w:r>
      <w:proofErr w:type="spellStart"/>
      <w:r w:rsidRPr="0044405D">
        <w:rPr>
          <w:sz w:val="28"/>
          <w:szCs w:val="28"/>
        </w:rPr>
        <w:t>серьѐзные</w:t>
      </w:r>
      <w:proofErr w:type="spellEnd"/>
      <w:r w:rsidRPr="0044405D">
        <w:rPr>
          <w:sz w:val="28"/>
          <w:szCs w:val="28"/>
        </w:rPr>
        <w:t xml:space="preserve"> нарушения связности текста и/или многочисленные ошибки в употреблении логических средств связи.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Лексика </w:t>
      </w:r>
    </w:p>
    <w:p w:rsidR="00790EFC" w:rsidRPr="0044405D" w:rsidRDefault="00D777B3" w:rsidP="0044405D">
      <w:pPr>
        <w:spacing w:line="360" w:lineRule="auto"/>
        <w:ind w:firstLine="680"/>
        <w:contextualSpacing/>
        <w:jc w:val="both"/>
        <w:rPr>
          <w:sz w:val="28"/>
          <w:szCs w:val="28"/>
        </w:rPr>
      </w:pPr>
      <w:r w:rsidRPr="0044405D">
        <w:rPr>
          <w:b/>
          <w:sz w:val="28"/>
          <w:szCs w:val="28"/>
        </w:rPr>
        <w:t>3 балла</w:t>
      </w:r>
      <w:r w:rsidRPr="0044405D">
        <w:rPr>
          <w:sz w:val="28"/>
          <w:szCs w:val="28"/>
        </w:rPr>
        <w:t xml:space="preserve"> Участник демонстрирует богатый лексический запас, необходимый для раскрытия темы, точный выбор слов и адекватное владение лексической сочетаемостью. Работа практически не содержит ошибок с точки зрения лексического оформления (допускается не более 1 ошибки); </w:t>
      </w:r>
      <w:r w:rsidRPr="0044405D">
        <w:rPr>
          <w:b/>
          <w:sz w:val="28"/>
          <w:szCs w:val="28"/>
        </w:rPr>
        <w:t>2 балла</w:t>
      </w:r>
      <w:r w:rsidRPr="0044405D">
        <w:rPr>
          <w:sz w:val="28"/>
          <w:szCs w:val="28"/>
        </w:rPr>
        <w:t xml:space="preserve">  Участник демонстрирует богатый лексический запас, необходимый для раскрытия темы, точный выбор слов и адекватное владение лексической сочетаемостью. В работе имеются 2-3 лексические ошибки; </w:t>
      </w:r>
      <w:r w:rsidRPr="0044405D">
        <w:rPr>
          <w:b/>
          <w:sz w:val="28"/>
          <w:szCs w:val="28"/>
        </w:rPr>
        <w:t xml:space="preserve">1 балл </w:t>
      </w:r>
      <w:r w:rsidRPr="0044405D">
        <w:rPr>
          <w:sz w:val="28"/>
          <w:szCs w:val="28"/>
        </w:rPr>
        <w:t xml:space="preserve">В целом лексические средства соответствуют заданной теме, однако имеются неточности (ошибки) в выборе слов и лексической сочетаемости, учащийся допускает 4―6 лексических ошибок и/или использует стандартную, однообразную лексику; </w:t>
      </w:r>
      <w:r w:rsidRPr="0044405D">
        <w:rPr>
          <w:b/>
          <w:sz w:val="28"/>
          <w:szCs w:val="28"/>
        </w:rPr>
        <w:t>0 баллов</w:t>
      </w:r>
      <w:r w:rsidRPr="0044405D">
        <w:rPr>
          <w:sz w:val="28"/>
          <w:szCs w:val="28"/>
        </w:rPr>
        <w:t xml:space="preserve"> Участник демонстрирует крайне ограниченный словарный запас и/или в работе имеются многочисленные ошибки (7 и более) в употреблении лексики</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Грамматика </w:t>
      </w:r>
    </w:p>
    <w:p w:rsidR="00790EFC" w:rsidRPr="0044405D" w:rsidRDefault="00D777B3" w:rsidP="0044405D">
      <w:pPr>
        <w:spacing w:line="360" w:lineRule="auto"/>
        <w:ind w:firstLine="680"/>
        <w:contextualSpacing/>
        <w:jc w:val="both"/>
        <w:rPr>
          <w:sz w:val="28"/>
          <w:szCs w:val="28"/>
        </w:rPr>
      </w:pPr>
      <w:r w:rsidRPr="0044405D">
        <w:rPr>
          <w:b/>
          <w:sz w:val="28"/>
          <w:szCs w:val="28"/>
        </w:rPr>
        <w:t>3 балла</w:t>
      </w:r>
      <w:r w:rsidRPr="0044405D">
        <w:rPr>
          <w:sz w:val="28"/>
          <w:szCs w:val="28"/>
        </w:rPr>
        <w:t xml:space="preserve"> Участник демонстрирует грамотное и уместное употребление грамматических структур в соответствии с коммуникативной задачей. Работа практически не содержит ошибок с точки зрения грамматического оформления (допускается не более 1 ошибки, не затрудняющей понимания); </w:t>
      </w:r>
      <w:r w:rsidRPr="0044405D">
        <w:rPr>
          <w:b/>
          <w:sz w:val="28"/>
          <w:szCs w:val="28"/>
        </w:rPr>
        <w:t>2 балла</w:t>
      </w:r>
      <w:r w:rsidRPr="0044405D">
        <w:rPr>
          <w:sz w:val="28"/>
          <w:szCs w:val="28"/>
        </w:rPr>
        <w:t xml:space="preserve"> Участник демонстрирует грамотное и уместное употребление грамматических структур. В работе имеются 2―4 грамматические ошибки, не затрудняющие понимания; </w:t>
      </w:r>
      <w:r w:rsidRPr="0044405D">
        <w:rPr>
          <w:b/>
          <w:sz w:val="28"/>
          <w:szCs w:val="28"/>
        </w:rPr>
        <w:t>1 балл</w:t>
      </w:r>
      <w:r w:rsidRPr="0044405D">
        <w:rPr>
          <w:sz w:val="28"/>
          <w:szCs w:val="28"/>
        </w:rPr>
        <w:t xml:space="preserve"> В тексте присутствуют несколько (4―7) грамматических ошибок, не затрудняющих общего понимания текста; </w:t>
      </w:r>
      <w:r w:rsidRPr="0044405D">
        <w:rPr>
          <w:b/>
          <w:sz w:val="28"/>
          <w:szCs w:val="28"/>
        </w:rPr>
        <w:t>0 баллов</w:t>
      </w:r>
      <w:r w:rsidRPr="0044405D">
        <w:rPr>
          <w:sz w:val="28"/>
          <w:szCs w:val="28"/>
        </w:rPr>
        <w:t xml:space="preserve"> В тексте присутствуют </w:t>
      </w:r>
      <w:r w:rsidRPr="0044405D">
        <w:rPr>
          <w:sz w:val="28"/>
          <w:szCs w:val="28"/>
        </w:rPr>
        <w:lastRenderedPageBreak/>
        <w:t xml:space="preserve">многочисленные ошибки (8 и более) в разных разделах грамматики, в том числе затрудняющие его понимание. </w:t>
      </w:r>
    </w:p>
    <w:p w:rsidR="00790EFC" w:rsidRPr="0044405D" w:rsidRDefault="00D777B3" w:rsidP="0044405D">
      <w:pPr>
        <w:spacing w:line="360" w:lineRule="auto"/>
        <w:ind w:firstLine="680"/>
        <w:contextualSpacing/>
        <w:jc w:val="both"/>
        <w:rPr>
          <w:sz w:val="28"/>
          <w:szCs w:val="28"/>
        </w:rPr>
      </w:pPr>
      <w:r w:rsidRPr="0044405D">
        <w:rPr>
          <w:b/>
          <w:sz w:val="28"/>
          <w:szCs w:val="28"/>
        </w:rPr>
        <w:t>Орфография и пунктуация</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2 балла </w:t>
      </w:r>
      <w:r w:rsidRPr="0044405D">
        <w:rPr>
          <w:sz w:val="28"/>
          <w:szCs w:val="28"/>
        </w:rPr>
        <w:t xml:space="preserve">Участник демонстрирует уверенное владение навыками орфографии и пунктуации. Работа не имеет ошибок с точки зрения орфографии. В работе имеются 1―2 пунктуационные ошибки, не затрудняющие понимания высказывания; </w:t>
      </w:r>
      <w:r w:rsidRPr="0044405D">
        <w:rPr>
          <w:b/>
          <w:sz w:val="28"/>
          <w:szCs w:val="28"/>
        </w:rPr>
        <w:t>1 балл</w:t>
      </w:r>
      <w:r w:rsidRPr="0044405D">
        <w:rPr>
          <w:sz w:val="28"/>
          <w:szCs w:val="28"/>
        </w:rPr>
        <w:t xml:space="preserve"> В тексте присутствуют орфографические (1―4) и/или пунктуационные (3―4) ошибки, которые не затрудняют общего понимания текста; </w:t>
      </w:r>
      <w:r w:rsidRPr="0044405D">
        <w:rPr>
          <w:b/>
          <w:sz w:val="28"/>
          <w:szCs w:val="28"/>
        </w:rPr>
        <w:t>0 баллов</w:t>
      </w:r>
      <w:r w:rsidRPr="0044405D">
        <w:rPr>
          <w:sz w:val="28"/>
          <w:szCs w:val="28"/>
        </w:rPr>
        <w:t xml:space="preserve"> В тексте присутствуют многочисленные орфографические (более 4) и/или пунктуационные (более 4) ошибки, в том числе затрудняющие его понимание.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Примечания: </w:t>
      </w:r>
    </w:p>
    <w:p w:rsidR="00790EFC" w:rsidRPr="0044405D" w:rsidRDefault="00D777B3" w:rsidP="0044405D">
      <w:pPr>
        <w:spacing w:line="360" w:lineRule="auto"/>
        <w:ind w:firstLine="680"/>
        <w:contextualSpacing/>
        <w:jc w:val="both"/>
        <w:rPr>
          <w:sz w:val="28"/>
          <w:szCs w:val="28"/>
        </w:rPr>
      </w:pPr>
      <w:r w:rsidRPr="0044405D">
        <w:rPr>
          <w:b/>
          <w:sz w:val="28"/>
          <w:szCs w:val="28"/>
        </w:rPr>
        <w:t>1 балл</w:t>
      </w:r>
      <w:r w:rsidRPr="0044405D">
        <w:rPr>
          <w:sz w:val="28"/>
          <w:szCs w:val="28"/>
        </w:rPr>
        <w:t xml:space="preserve"> может быть снят за </w:t>
      </w:r>
      <w:r w:rsidRPr="0044405D">
        <w:rPr>
          <w:sz w:val="28"/>
          <w:szCs w:val="28"/>
        </w:rPr>
        <w:softHyphen/>
        <w:t xml:space="preserve"> орфографические ошибки в словах активного </w:t>
      </w:r>
      <w:proofErr w:type="spellStart"/>
      <w:r w:rsidRPr="0044405D">
        <w:rPr>
          <w:sz w:val="28"/>
          <w:szCs w:val="28"/>
        </w:rPr>
        <w:t>вокабуляра</w:t>
      </w:r>
      <w:proofErr w:type="spellEnd"/>
      <w:r w:rsidRPr="0044405D">
        <w:rPr>
          <w:sz w:val="28"/>
          <w:szCs w:val="28"/>
        </w:rPr>
        <w:t xml:space="preserve"> или в простых словах; </w:t>
      </w:r>
      <w:r w:rsidRPr="0044405D">
        <w:rPr>
          <w:sz w:val="28"/>
          <w:szCs w:val="28"/>
        </w:rPr>
        <w:softHyphen/>
        <w:t xml:space="preserve"> небрежное оформление рукописи; </w:t>
      </w:r>
      <w:r w:rsidRPr="0044405D">
        <w:rPr>
          <w:sz w:val="28"/>
          <w:szCs w:val="28"/>
        </w:rPr>
        <w:softHyphen/>
        <w:t xml:space="preserve"> недостаточный </w:t>
      </w:r>
      <w:proofErr w:type="spellStart"/>
      <w:r w:rsidRPr="0044405D">
        <w:rPr>
          <w:sz w:val="28"/>
          <w:szCs w:val="28"/>
        </w:rPr>
        <w:t>объѐм</w:t>
      </w:r>
      <w:proofErr w:type="spellEnd"/>
      <w:r w:rsidRPr="0044405D">
        <w:rPr>
          <w:sz w:val="28"/>
          <w:szCs w:val="28"/>
        </w:rPr>
        <w:t xml:space="preserve"> письменного сочинения (менее указанной нормы);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 </w:t>
      </w:r>
      <w:r w:rsidRPr="0044405D">
        <w:rPr>
          <w:b/>
          <w:sz w:val="28"/>
          <w:szCs w:val="28"/>
        </w:rPr>
        <w:t>1 балл</w:t>
      </w:r>
      <w:r w:rsidRPr="0044405D">
        <w:rPr>
          <w:sz w:val="28"/>
          <w:szCs w:val="28"/>
        </w:rPr>
        <w:t xml:space="preserve"> может быть добавлен за творческий подход к выполнению поставленной коммуникативной задачи.</w:t>
      </w:r>
    </w:p>
    <w:p w:rsidR="00790EFC" w:rsidRPr="0044405D" w:rsidRDefault="00D777B3" w:rsidP="0044405D">
      <w:pPr>
        <w:spacing w:line="360" w:lineRule="auto"/>
        <w:ind w:firstLine="680"/>
        <w:contextualSpacing/>
        <w:jc w:val="both"/>
        <w:rPr>
          <w:sz w:val="28"/>
          <w:szCs w:val="28"/>
        </w:rPr>
      </w:pPr>
      <w:r w:rsidRPr="0044405D">
        <w:rPr>
          <w:b/>
          <w:sz w:val="28"/>
          <w:szCs w:val="28"/>
        </w:rPr>
        <w:t>Критерии оценки выполнения устного задания</w:t>
      </w:r>
      <w:r w:rsidRPr="0044405D">
        <w:rPr>
          <w:sz w:val="28"/>
          <w:szCs w:val="28"/>
        </w:rPr>
        <w:t xml:space="preserve"> (презентация)</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Максимальное количество баллов: 25 </w:t>
      </w:r>
    </w:p>
    <w:p w:rsidR="00790EFC" w:rsidRPr="0044405D" w:rsidRDefault="00D777B3" w:rsidP="0044405D">
      <w:pPr>
        <w:spacing w:line="360" w:lineRule="auto"/>
        <w:ind w:firstLine="680"/>
        <w:contextualSpacing/>
        <w:jc w:val="both"/>
        <w:rPr>
          <w:sz w:val="28"/>
          <w:szCs w:val="28"/>
        </w:rPr>
      </w:pPr>
      <w:r w:rsidRPr="0044405D">
        <w:rPr>
          <w:b/>
          <w:sz w:val="28"/>
          <w:szCs w:val="28"/>
        </w:rPr>
        <w:t>Оценка результата группы (всего 10 баллов)</w:t>
      </w:r>
      <w:r w:rsidRPr="0044405D">
        <w:rPr>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b/>
          <w:sz w:val="28"/>
          <w:szCs w:val="28"/>
        </w:rPr>
        <w:t>Содержание презентации</w:t>
      </w:r>
    </w:p>
    <w:p w:rsidR="00790EFC" w:rsidRPr="0044405D" w:rsidRDefault="00D777B3" w:rsidP="0044405D">
      <w:pPr>
        <w:spacing w:line="360" w:lineRule="auto"/>
        <w:ind w:firstLine="680"/>
        <w:contextualSpacing/>
        <w:jc w:val="both"/>
        <w:rPr>
          <w:sz w:val="28"/>
          <w:szCs w:val="28"/>
        </w:rPr>
      </w:pPr>
      <w:r w:rsidRPr="0044405D">
        <w:rPr>
          <w:b/>
          <w:sz w:val="28"/>
          <w:szCs w:val="28"/>
        </w:rPr>
        <w:t>5 баллов</w:t>
      </w:r>
      <w:r w:rsidRPr="0044405D">
        <w:rPr>
          <w:sz w:val="28"/>
          <w:szCs w:val="28"/>
        </w:rPr>
        <w:t xml:space="preserve"> Коммуникативная задача полностью выполнена. Тема раскрыта в нескольких аспектах. Смысл презентации ясен, содержание интересно, оригинально; </w:t>
      </w:r>
      <w:r w:rsidRPr="0044405D">
        <w:rPr>
          <w:b/>
          <w:sz w:val="28"/>
          <w:szCs w:val="28"/>
        </w:rPr>
        <w:t>4 балла</w:t>
      </w:r>
      <w:r w:rsidRPr="0044405D">
        <w:rPr>
          <w:sz w:val="28"/>
          <w:szCs w:val="28"/>
        </w:rPr>
        <w:t xml:space="preserve"> Коммуникативная задача полностью выполнена. Тема раскрыта. Смысл выступления вполне понятен, однако содержание отчасти скучно и ординарно, присутствуют стереотипы и повторения; </w:t>
      </w:r>
      <w:r w:rsidRPr="0044405D">
        <w:rPr>
          <w:b/>
          <w:sz w:val="28"/>
          <w:szCs w:val="28"/>
        </w:rPr>
        <w:t xml:space="preserve">3 балла </w:t>
      </w:r>
      <w:r w:rsidRPr="0044405D">
        <w:rPr>
          <w:sz w:val="28"/>
          <w:szCs w:val="28"/>
        </w:rPr>
        <w:t xml:space="preserve">Коммуникативная задача выполнена не полностью. Тема раскрыта в ограниченном </w:t>
      </w:r>
      <w:proofErr w:type="spellStart"/>
      <w:r w:rsidRPr="0044405D">
        <w:rPr>
          <w:sz w:val="28"/>
          <w:szCs w:val="28"/>
        </w:rPr>
        <w:t>объѐме</w:t>
      </w:r>
      <w:proofErr w:type="spellEnd"/>
      <w:r w:rsidRPr="0044405D">
        <w:rPr>
          <w:sz w:val="28"/>
          <w:szCs w:val="28"/>
        </w:rPr>
        <w:t xml:space="preserve">. Содержание презентации не претендует на оригинальность; </w:t>
      </w:r>
      <w:r w:rsidRPr="0044405D">
        <w:rPr>
          <w:b/>
          <w:sz w:val="28"/>
          <w:szCs w:val="28"/>
        </w:rPr>
        <w:t>2 балла</w:t>
      </w:r>
      <w:r w:rsidRPr="0044405D">
        <w:rPr>
          <w:sz w:val="28"/>
          <w:szCs w:val="28"/>
        </w:rPr>
        <w:t xml:space="preserve"> Коммуникативная задача выполнена частично, тема </w:t>
      </w:r>
      <w:r w:rsidRPr="0044405D">
        <w:rPr>
          <w:sz w:val="28"/>
          <w:szCs w:val="28"/>
        </w:rPr>
        <w:lastRenderedPageBreak/>
        <w:t xml:space="preserve">раскрыта очень узко, содержание презентации банально; </w:t>
      </w:r>
      <w:r w:rsidRPr="0044405D">
        <w:rPr>
          <w:b/>
          <w:sz w:val="28"/>
          <w:szCs w:val="28"/>
        </w:rPr>
        <w:t>1 балл</w:t>
      </w:r>
      <w:r w:rsidRPr="0044405D">
        <w:rPr>
          <w:sz w:val="28"/>
          <w:szCs w:val="28"/>
        </w:rPr>
        <w:t xml:space="preserve">  Коммуникативная задача выполнена частично. Смысл презентации узнаваем, но тема практически не раскрыта. Содержание неинтересно; </w:t>
      </w:r>
      <w:r w:rsidRPr="0044405D">
        <w:rPr>
          <w:b/>
          <w:sz w:val="28"/>
          <w:szCs w:val="28"/>
        </w:rPr>
        <w:t>0</w:t>
      </w:r>
      <w:r w:rsidRPr="0044405D">
        <w:rPr>
          <w:sz w:val="28"/>
          <w:szCs w:val="28"/>
        </w:rPr>
        <w:t xml:space="preserve"> </w:t>
      </w:r>
      <w:r w:rsidRPr="0044405D">
        <w:rPr>
          <w:b/>
          <w:bCs/>
          <w:sz w:val="28"/>
          <w:szCs w:val="28"/>
        </w:rPr>
        <w:t>баллов</w:t>
      </w:r>
      <w:r w:rsidRPr="0044405D">
        <w:rPr>
          <w:sz w:val="28"/>
          <w:szCs w:val="28"/>
        </w:rPr>
        <w:t xml:space="preserve"> Коммуникативная задача не выполнена. Смысл презентации неясен, содержание отсутствует, тема не раскрыта.  </w:t>
      </w:r>
    </w:p>
    <w:p w:rsidR="00790EFC" w:rsidRPr="0044405D" w:rsidRDefault="00D777B3" w:rsidP="0044405D">
      <w:pPr>
        <w:spacing w:line="360" w:lineRule="auto"/>
        <w:ind w:firstLine="680"/>
        <w:contextualSpacing/>
        <w:jc w:val="both"/>
        <w:rPr>
          <w:sz w:val="28"/>
          <w:szCs w:val="28"/>
        </w:rPr>
      </w:pPr>
      <w:r w:rsidRPr="0044405D">
        <w:rPr>
          <w:b/>
          <w:sz w:val="28"/>
          <w:szCs w:val="28"/>
        </w:rPr>
        <w:t>Работа в команде / взаимодействие участников</w:t>
      </w:r>
    </w:p>
    <w:p w:rsidR="00790EFC" w:rsidRPr="0044405D" w:rsidRDefault="00D777B3" w:rsidP="0044405D">
      <w:pPr>
        <w:spacing w:line="360" w:lineRule="auto"/>
        <w:ind w:firstLine="680"/>
        <w:contextualSpacing/>
        <w:jc w:val="both"/>
        <w:rPr>
          <w:sz w:val="28"/>
          <w:szCs w:val="28"/>
        </w:rPr>
      </w:pPr>
      <w:r w:rsidRPr="0044405D">
        <w:rPr>
          <w:b/>
          <w:sz w:val="28"/>
          <w:szCs w:val="28"/>
        </w:rPr>
        <w:t>5 баллов</w:t>
      </w:r>
      <w:r w:rsidRPr="0044405D">
        <w:rPr>
          <w:sz w:val="28"/>
          <w:szCs w:val="28"/>
        </w:rPr>
        <w:t xml:space="preserve"> Распределение ролей соответствует содержанию и форме презентации. Участники слаженно взаимодействуют друг с другом, реагируют и опираются на предыдущее высказывание, высказываются в равном </w:t>
      </w:r>
      <w:proofErr w:type="spellStart"/>
      <w:r w:rsidRPr="0044405D">
        <w:rPr>
          <w:sz w:val="28"/>
          <w:szCs w:val="28"/>
        </w:rPr>
        <w:t>объѐме</w:t>
      </w:r>
      <w:proofErr w:type="spellEnd"/>
      <w:r w:rsidRPr="0044405D">
        <w:rPr>
          <w:sz w:val="28"/>
          <w:szCs w:val="28"/>
        </w:rPr>
        <w:t xml:space="preserve">; </w:t>
      </w:r>
      <w:r w:rsidRPr="0044405D">
        <w:rPr>
          <w:b/>
          <w:sz w:val="28"/>
          <w:szCs w:val="28"/>
        </w:rPr>
        <w:t>4 балла</w:t>
      </w:r>
      <w:r w:rsidRPr="0044405D">
        <w:rPr>
          <w:sz w:val="28"/>
          <w:szCs w:val="28"/>
        </w:rPr>
        <w:t xml:space="preserve"> Распределение ролей соответствует содержанию и форме презентации. Участники в основном взаимодействуют друг с другом, однако равный </w:t>
      </w:r>
      <w:proofErr w:type="spellStart"/>
      <w:r w:rsidRPr="0044405D">
        <w:rPr>
          <w:sz w:val="28"/>
          <w:szCs w:val="28"/>
        </w:rPr>
        <w:t>объѐм</w:t>
      </w:r>
      <w:proofErr w:type="spellEnd"/>
      <w:r w:rsidRPr="0044405D">
        <w:rPr>
          <w:sz w:val="28"/>
          <w:szCs w:val="28"/>
        </w:rPr>
        <w:t xml:space="preserve"> высказывания не всегда соблюдается, не всегда реагируют и опираются на предыдущее высказывание; </w:t>
      </w:r>
      <w:r w:rsidRPr="0044405D">
        <w:rPr>
          <w:b/>
          <w:sz w:val="28"/>
          <w:szCs w:val="28"/>
        </w:rPr>
        <w:t>3 балла</w:t>
      </w:r>
      <w:r w:rsidRPr="0044405D">
        <w:rPr>
          <w:sz w:val="28"/>
          <w:szCs w:val="28"/>
        </w:rPr>
        <w:t xml:space="preserve">  Распределение ролей соответствует содержанию и форме презентации. Взаимодействие участников ограничивается в основном соблюдением </w:t>
      </w:r>
      <w:proofErr w:type="spellStart"/>
      <w:r w:rsidRPr="0044405D">
        <w:rPr>
          <w:sz w:val="28"/>
          <w:szCs w:val="28"/>
        </w:rPr>
        <w:t>очерѐдности</w:t>
      </w:r>
      <w:proofErr w:type="spellEnd"/>
      <w:r w:rsidRPr="0044405D">
        <w:rPr>
          <w:sz w:val="28"/>
          <w:szCs w:val="28"/>
        </w:rPr>
        <w:t xml:space="preserve"> высказывания, или отсутствует связь между отдельными высказываниями; </w:t>
      </w:r>
      <w:r w:rsidRPr="0044405D">
        <w:rPr>
          <w:b/>
          <w:sz w:val="28"/>
          <w:szCs w:val="28"/>
        </w:rPr>
        <w:t xml:space="preserve">2 </w:t>
      </w:r>
      <w:proofErr w:type="gramStart"/>
      <w:r w:rsidRPr="0044405D">
        <w:rPr>
          <w:b/>
          <w:sz w:val="28"/>
          <w:szCs w:val="28"/>
        </w:rPr>
        <w:t>балла</w:t>
      </w:r>
      <w:proofErr w:type="gramEnd"/>
      <w:r w:rsidRPr="0044405D">
        <w:rPr>
          <w:sz w:val="28"/>
          <w:szCs w:val="28"/>
        </w:rPr>
        <w:t xml:space="preserve"> Все члены группы высказываются, но распределение ролей не оптимально. Взаимодействуют не все участники группы; </w:t>
      </w:r>
      <w:r w:rsidRPr="0044405D">
        <w:rPr>
          <w:b/>
          <w:sz w:val="28"/>
          <w:szCs w:val="28"/>
        </w:rPr>
        <w:t xml:space="preserve">1 балл </w:t>
      </w:r>
      <w:r w:rsidRPr="0044405D">
        <w:rPr>
          <w:sz w:val="28"/>
          <w:szCs w:val="28"/>
        </w:rPr>
        <w:t xml:space="preserve">Высказываются лишь некоторые участники, смена высказываний недостаточно продумана; </w:t>
      </w:r>
      <w:r w:rsidRPr="0044405D">
        <w:rPr>
          <w:b/>
          <w:sz w:val="28"/>
          <w:szCs w:val="28"/>
        </w:rPr>
        <w:t xml:space="preserve">0 </w:t>
      </w:r>
      <w:proofErr w:type="gramStart"/>
      <w:r w:rsidRPr="0044405D">
        <w:rPr>
          <w:b/>
          <w:sz w:val="28"/>
          <w:szCs w:val="28"/>
        </w:rPr>
        <w:t>баллов</w:t>
      </w:r>
      <w:r w:rsidRPr="0044405D">
        <w:rPr>
          <w:sz w:val="28"/>
          <w:szCs w:val="28"/>
        </w:rPr>
        <w:t xml:space="preserve">  Некоторые</w:t>
      </w:r>
      <w:proofErr w:type="gramEnd"/>
      <w:r w:rsidRPr="0044405D">
        <w:rPr>
          <w:sz w:val="28"/>
          <w:szCs w:val="28"/>
        </w:rPr>
        <w:t xml:space="preserve"> участники высказываются, но взаимодействие отсутствует.</w:t>
      </w:r>
    </w:p>
    <w:p w:rsidR="00790EFC" w:rsidRPr="0044405D" w:rsidRDefault="00D777B3" w:rsidP="0044405D">
      <w:pPr>
        <w:spacing w:line="360" w:lineRule="auto"/>
        <w:ind w:firstLine="680"/>
        <w:contextualSpacing/>
        <w:jc w:val="both"/>
        <w:rPr>
          <w:sz w:val="28"/>
          <w:szCs w:val="28"/>
        </w:rPr>
      </w:pPr>
      <w:r w:rsidRPr="0044405D">
        <w:rPr>
          <w:b/>
          <w:sz w:val="28"/>
          <w:szCs w:val="28"/>
        </w:rPr>
        <w:t>Оценка индивидуальных результатов участника (всего 15 баллов):</w:t>
      </w:r>
      <w:r w:rsidRPr="0044405D">
        <w:rPr>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b/>
          <w:sz w:val="28"/>
          <w:szCs w:val="28"/>
        </w:rPr>
        <w:t>Убедительность, наглядность изложения</w:t>
      </w:r>
    </w:p>
    <w:p w:rsidR="00790EFC" w:rsidRPr="0044405D" w:rsidRDefault="00D777B3" w:rsidP="0044405D">
      <w:pPr>
        <w:spacing w:line="360" w:lineRule="auto"/>
        <w:ind w:firstLine="680"/>
        <w:contextualSpacing/>
        <w:jc w:val="both"/>
        <w:rPr>
          <w:sz w:val="28"/>
          <w:szCs w:val="28"/>
        </w:rPr>
      </w:pPr>
      <w:r w:rsidRPr="0044405D">
        <w:rPr>
          <w:b/>
          <w:sz w:val="28"/>
          <w:szCs w:val="28"/>
        </w:rPr>
        <w:t>3 балла</w:t>
      </w:r>
      <w:r w:rsidRPr="0044405D">
        <w:rPr>
          <w:sz w:val="28"/>
          <w:szCs w:val="28"/>
        </w:rPr>
        <w:t xml:space="preserve"> Высказывания аргументированы, аргументация сильная, сопряжена с высказываниями других членов группы; </w:t>
      </w:r>
      <w:r w:rsidRPr="0044405D">
        <w:rPr>
          <w:b/>
          <w:sz w:val="28"/>
          <w:szCs w:val="28"/>
        </w:rPr>
        <w:t>2 балла</w:t>
      </w:r>
      <w:r w:rsidRPr="0044405D">
        <w:rPr>
          <w:sz w:val="28"/>
          <w:szCs w:val="28"/>
        </w:rPr>
        <w:t xml:space="preserve"> Аргументация в целом убедительна и логична; </w:t>
      </w:r>
      <w:r w:rsidRPr="0044405D">
        <w:rPr>
          <w:b/>
          <w:sz w:val="28"/>
          <w:szCs w:val="28"/>
        </w:rPr>
        <w:t xml:space="preserve">1 </w:t>
      </w:r>
      <w:proofErr w:type="gramStart"/>
      <w:r w:rsidRPr="0044405D">
        <w:rPr>
          <w:b/>
          <w:sz w:val="28"/>
          <w:szCs w:val="28"/>
        </w:rPr>
        <w:t>балл</w:t>
      </w:r>
      <w:r w:rsidRPr="0044405D">
        <w:rPr>
          <w:sz w:val="28"/>
          <w:szCs w:val="28"/>
        </w:rPr>
        <w:t xml:space="preserve">  Излагает</w:t>
      </w:r>
      <w:proofErr w:type="gramEnd"/>
      <w:r w:rsidRPr="0044405D">
        <w:rPr>
          <w:sz w:val="28"/>
          <w:szCs w:val="28"/>
        </w:rPr>
        <w:t xml:space="preserve"> свою позицию неубедительно, не аргументируя;  </w:t>
      </w:r>
      <w:r w:rsidRPr="0044405D">
        <w:rPr>
          <w:b/>
          <w:sz w:val="28"/>
          <w:szCs w:val="28"/>
        </w:rPr>
        <w:t>0 баллов</w:t>
      </w:r>
      <w:r w:rsidRPr="0044405D">
        <w:rPr>
          <w:sz w:val="28"/>
          <w:szCs w:val="28"/>
        </w:rPr>
        <w:t xml:space="preserve">  Не излагает своей позиции, не аргументирует высказываний.  </w:t>
      </w:r>
    </w:p>
    <w:p w:rsidR="00790EFC" w:rsidRPr="0044405D" w:rsidRDefault="00D777B3" w:rsidP="0044405D">
      <w:pPr>
        <w:spacing w:line="360" w:lineRule="auto"/>
        <w:ind w:firstLine="680"/>
        <w:contextualSpacing/>
        <w:jc w:val="both"/>
        <w:rPr>
          <w:sz w:val="28"/>
          <w:szCs w:val="28"/>
        </w:rPr>
      </w:pPr>
      <w:r w:rsidRPr="0044405D">
        <w:rPr>
          <w:b/>
          <w:sz w:val="28"/>
          <w:szCs w:val="28"/>
        </w:rPr>
        <w:t>Выразительность, артистизм</w:t>
      </w:r>
    </w:p>
    <w:p w:rsidR="00790EFC" w:rsidRPr="0044405D" w:rsidRDefault="00D777B3" w:rsidP="0044405D">
      <w:pPr>
        <w:spacing w:line="360" w:lineRule="auto"/>
        <w:ind w:firstLine="680"/>
        <w:contextualSpacing/>
        <w:jc w:val="both"/>
        <w:rPr>
          <w:sz w:val="28"/>
          <w:szCs w:val="28"/>
        </w:rPr>
      </w:pPr>
      <w:r w:rsidRPr="0044405D">
        <w:rPr>
          <w:b/>
          <w:sz w:val="28"/>
          <w:szCs w:val="28"/>
        </w:rPr>
        <w:t>3 балла</w:t>
      </w:r>
      <w:r w:rsidRPr="0044405D">
        <w:rPr>
          <w:sz w:val="28"/>
          <w:szCs w:val="28"/>
        </w:rPr>
        <w:t xml:space="preserve"> Демонстрирует артистизм, сценическую убедительность, </w:t>
      </w:r>
      <w:r w:rsidRPr="0044405D">
        <w:rPr>
          <w:sz w:val="28"/>
          <w:szCs w:val="28"/>
        </w:rPr>
        <w:lastRenderedPageBreak/>
        <w:t xml:space="preserve">органичность жестов, пластики и речи, выразительность в полном соответствии с выбранной ролью </w:t>
      </w:r>
      <w:r w:rsidRPr="0044405D">
        <w:rPr>
          <w:b/>
          <w:sz w:val="28"/>
          <w:szCs w:val="28"/>
        </w:rPr>
        <w:t>2 балла</w:t>
      </w:r>
      <w:r w:rsidRPr="0044405D">
        <w:rPr>
          <w:sz w:val="28"/>
          <w:szCs w:val="28"/>
        </w:rPr>
        <w:t xml:space="preserve">  Присутствуют отдельные проявления выразительности, однако жесты и пластика не всегда естественны и оправданы выбранной ролью; </w:t>
      </w:r>
      <w:r w:rsidRPr="0044405D">
        <w:rPr>
          <w:b/>
          <w:sz w:val="28"/>
          <w:szCs w:val="28"/>
        </w:rPr>
        <w:t>1 балл</w:t>
      </w:r>
      <w:r w:rsidRPr="0044405D">
        <w:rPr>
          <w:sz w:val="28"/>
          <w:szCs w:val="28"/>
        </w:rPr>
        <w:t xml:space="preserve"> Предпринимает отдельные попытки выразить эмоции, в том числе с помощью жестов и пластики; </w:t>
      </w:r>
      <w:r w:rsidRPr="0044405D">
        <w:rPr>
          <w:b/>
          <w:sz w:val="28"/>
          <w:szCs w:val="28"/>
        </w:rPr>
        <w:t xml:space="preserve">0 баллов </w:t>
      </w:r>
      <w:r w:rsidRPr="0044405D">
        <w:rPr>
          <w:sz w:val="28"/>
          <w:szCs w:val="28"/>
        </w:rPr>
        <w:t xml:space="preserve">Не демонстрирует сопричастности происходящему, пластика и жестикуляция отсутствуют. </w:t>
      </w:r>
    </w:p>
    <w:p w:rsidR="00790EFC" w:rsidRPr="0044405D" w:rsidRDefault="00D777B3" w:rsidP="0044405D">
      <w:pPr>
        <w:spacing w:line="360" w:lineRule="auto"/>
        <w:ind w:firstLine="680"/>
        <w:contextualSpacing/>
        <w:jc w:val="both"/>
        <w:rPr>
          <w:sz w:val="28"/>
          <w:szCs w:val="28"/>
        </w:rPr>
      </w:pPr>
      <w:r w:rsidRPr="0044405D">
        <w:rPr>
          <w:b/>
          <w:sz w:val="28"/>
          <w:szCs w:val="28"/>
        </w:rPr>
        <w:t>Лексическое оформление речи</w:t>
      </w:r>
      <w:r w:rsidRPr="0044405D">
        <w:rPr>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3 </w:t>
      </w:r>
      <w:proofErr w:type="gramStart"/>
      <w:r w:rsidRPr="0044405D">
        <w:rPr>
          <w:b/>
          <w:sz w:val="28"/>
          <w:szCs w:val="28"/>
        </w:rPr>
        <w:t>балла</w:t>
      </w:r>
      <w:r w:rsidRPr="0044405D">
        <w:rPr>
          <w:sz w:val="28"/>
          <w:szCs w:val="28"/>
        </w:rPr>
        <w:t xml:space="preserve"> Владеет</w:t>
      </w:r>
      <w:proofErr w:type="gramEnd"/>
      <w:r w:rsidRPr="0044405D">
        <w:rPr>
          <w:sz w:val="28"/>
          <w:szCs w:val="28"/>
        </w:rPr>
        <w:t xml:space="preserve"> широким </w:t>
      </w:r>
      <w:proofErr w:type="spellStart"/>
      <w:r w:rsidRPr="0044405D">
        <w:rPr>
          <w:sz w:val="28"/>
          <w:szCs w:val="28"/>
        </w:rPr>
        <w:t>вокабуляром</w:t>
      </w:r>
      <w:proofErr w:type="spellEnd"/>
      <w:r w:rsidRPr="0044405D">
        <w:rPr>
          <w:sz w:val="28"/>
          <w:szCs w:val="28"/>
        </w:rPr>
        <w:t xml:space="preserve">, достаточным для решения поставленной задачи, использует его в соответствии с правилами лексической сочетаемости. Выбранный </w:t>
      </w:r>
      <w:proofErr w:type="spellStart"/>
      <w:r w:rsidRPr="0044405D">
        <w:rPr>
          <w:sz w:val="28"/>
          <w:szCs w:val="28"/>
        </w:rPr>
        <w:t>вокабуляр</w:t>
      </w:r>
      <w:proofErr w:type="spellEnd"/>
      <w:r w:rsidRPr="0044405D">
        <w:rPr>
          <w:sz w:val="28"/>
          <w:szCs w:val="28"/>
        </w:rPr>
        <w:t xml:space="preserve"> соответствует роли; </w:t>
      </w:r>
      <w:r w:rsidRPr="0044405D">
        <w:rPr>
          <w:b/>
          <w:sz w:val="28"/>
          <w:szCs w:val="28"/>
        </w:rPr>
        <w:t>2 балла</w:t>
      </w:r>
      <w:r w:rsidRPr="0044405D">
        <w:rPr>
          <w:sz w:val="28"/>
          <w:szCs w:val="28"/>
        </w:rPr>
        <w:t xml:space="preserve"> Демонстрирует достаточный словарный запас, однако в некоторых случаях испытывает трудности в подборе и правильном использовании лексических единиц, которые не всегда соответствуют выбранной роли; </w:t>
      </w:r>
      <w:r w:rsidRPr="0044405D">
        <w:rPr>
          <w:b/>
          <w:sz w:val="28"/>
          <w:szCs w:val="28"/>
        </w:rPr>
        <w:t>1 балл</w:t>
      </w:r>
      <w:r w:rsidRPr="0044405D">
        <w:rPr>
          <w:sz w:val="28"/>
          <w:szCs w:val="28"/>
        </w:rPr>
        <w:t xml:space="preserve"> </w:t>
      </w:r>
      <w:proofErr w:type="spellStart"/>
      <w:r w:rsidRPr="0044405D">
        <w:rPr>
          <w:sz w:val="28"/>
          <w:szCs w:val="28"/>
        </w:rPr>
        <w:t>Вокабуляр</w:t>
      </w:r>
      <w:proofErr w:type="spellEnd"/>
      <w:r w:rsidRPr="0044405D">
        <w:rPr>
          <w:sz w:val="28"/>
          <w:szCs w:val="28"/>
        </w:rPr>
        <w:t xml:space="preserve"> ограничен, в связи с чем задача выполняется лишь частично; </w:t>
      </w:r>
      <w:r w:rsidRPr="0044405D">
        <w:rPr>
          <w:b/>
          <w:sz w:val="28"/>
          <w:szCs w:val="28"/>
        </w:rPr>
        <w:t>0 баллов</w:t>
      </w:r>
      <w:r w:rsidRPr="0044405D">
        <w:rPr>
          <w:sz w:val="28"/>
          <w:szCs w:val="28"/>
        </w:rPr>
        <w:t xml:space="preserve">  Словарный запас недостаточен для выполнения поставленной задачи.  </w:t>
      </w:r>
    </w:p>
    <w:p w:rsidR="00790EFC" w:rsidRPr="0044405D" w:rsidRDefault="00D777B3" w:rsidP="0044405D">
      <w:pPr>
        <w:spacing w:line="360" w:lineRule="auto"/>
        <w:ind w:firstLine="680"/>
        <w:contextualSpacing/>
        <w:jc w:val="both"/>
        <w:rPr>
          <w:sz w:val="28"/>
          <w:szCs w:val="28"/>
        </w:rPr>
      </w:pPr>
      <w:r w:rsidRPr="0044405D">
        <w:rPr>
          <w:b/>
          <w:sz w:val="28"/>
          <w:szCs w:val="28"/>
        </w:rPr>
        <w:t>Грамматическое оформление речи</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3 балла </w:t>
      </w:r>
      <w:r w:rsidRPr="0044405D">
        <w:rPr>
          <w:sz w:val="28"/>
          <w:szCs w:val="28"/>
        </w:rPr>
        <w:t xml:space="preserve">Демонстрирует владение разнообразными грамматическими структурами, грамматические ошибки немногочисленны и не препятствуют решению задачи; </w:t>
      </w:r>
      <w:r w:rsidRPr="0044405D">
        <w:rPr>
          <w:b/>
          <w:sz w:val="28"/>
          <w:szCs w:val="28"/>
        </w:rPr>
        <w:t>2 балла</w:t>
      </w:r>
      <w:r w:rsidRPr="0044405D">
        <w:rPr>
          <w:sz w:val="28"/>
          <w:szCs w:val="28"/>
        </w:rPr>
        <w:t xml:space="preserve">  Грамматические структуры используются адекватно, допущенные ошибки не оказывают сильного негативного воздействия на решение задачи; </w:t>
      </w:r>
      <w:r w:rsidRPr="0044405D">
        <w:rPr>
          <w:b/>
          <w:sz w:val="28"/>
          <w:szCs w:val="28"/>
        </w:rPr>
        <w:t>1 балл</w:t>
      </w:r>
      <w:r w:rsidRPr="0044405D">
        <w:rPr>
          <w:sz w:val="28"/>
          <w:szCs w:val="28"/>
        </w:rPr>
        <w:t xml:space="preserve"> Многочисленные грамматические ошибки частично затрудняют решение задачи; </w:t>
      </w:r>
      <w:r w:rsidRPr="0044405D">
        <w:rPr>
          <w:b/>
          <w:sz w:val="28"/>
          <w:szCs w:val="28"/>
        </w:rPr>
        <w:t>0 баллов</w:t>
      </w:r>
      <w:r w:rsidRPr="0044405D">
        <w:rPr>
          <w:sz w:val="28"/>
          <w:szCs w:val="28"/>
        </w:rPr>
        <w:t xml:space="preserve">  Неправильное использование грамматических структур делает невозможным выполнение поставленной задачи.  </w:t>
      </w:r>
    </w:p>
    <w:p w:rsidR="00790EFC" w:rsidRPr="0044405D" w:rsidRDefault="00D777B3" w:rsidP="0044405D">
      <w:pPr>
        <w:spacing w:line="360" w:lineRule="auto"/>
        <w:ind w:firstLine="680"/>
        <w:contextualSpacing/>
        <w:jc w:val="both"/>
        <w:rPr>
          <w:sz w:val="28"/>
          <w:szCs w:val="28"/>
        </w:rPr>
      </w:pPr>
      <w:r w:rsidRPr="0044405D">
        <w:rPr>
          <w:b/>
          <w:sz w:val="28"/>
          <w:szCs w:val="28"/>
        </w:rPr>
        <w:t>Произношение</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3 балла </w:t>
      </w:r>
      <w:r w:rsidRPr="0044405D">
        <w:rPr>
          <w:sz w:val="28"/>
          <w:szCs w:val="28"/>
        </w:rPr>
        <w:t xml:space="preserve">Соблюдает правильный интонационный рисунок, не допускает грубых фонематических ошибок, произношение соответствует языковой норме; </w:t>
      </w:r>
      <w:r w:rsidRPr="0044405D">
        <w:rPr>
          <w:b/>
          <w:sz w:val="28"/>
          <w:szCs w:val="28"/>
        </w:rPr>
        <w:t>2 балла</w:t>
      </w:r>
      <w:r w:rsidRPr="0044405D">
        <w:rPr>
          <w:sz w:val="28"/>
          <w:szCs w:val="28"/>
        </w:rPr>
        <w:t xml:space="preserve">  Фонетическое оформление речи в целом адекватно ситуации общения, иногда допускаются фонематические ошибки и неточности в интонационном рисунке; </w:t>
      </w:r>
      <w:r w:rsidRPr="0044405D">
        <w:rPr>
          <w:b/>
          <w:sz w:val="28"/>
          <w:szCs w:val="28"/>
        </w:rPr>
        <w:t>1 балл</w:t>
      </w:r>
      <w:r w:rsidRPr="0044405D">
        <w:rPr>
          <w:sz w:val="28"/>
          <w:szCs w:val="28"/>
        </w:rPr>
        <w:t xml:space="preserve">  Иногда допускает грубые фонематические ошибки, в интонации </w:t>
      </w:r>
      <w:r w:rsidRPr="0044405D">
        <w:rPr>
          <w:sz w:val="28"/>
          <w:szCs w:val="28"/>
        </w:rPr>
        <w:lastRenderedPageBreak/>
        <w:t xml:space="preserve">и произношении слишком явно проявляется влияние родного языка; </w:t>
      </w:r>
      <w:r w:rsidRPr="0044405D">
        <w:rPr>
          <w:b/>
          <w:sz w:val="28"/>
          <w:szCs w:val="28"/>
        </w:rPr>
        <w:t>0 баллов</w:t>
      </w:r>
      <w:r w:rsidRPr="0044405D">
        <w:rPr>
          <w:sz w:val="28"/>
          <w:szCs w:val="28"/>
        </w:rPr>
        <w:t xml:space="preserve"> Неправильное произнесение многих звуков и неадекватный интонационный рисунок препятствуют полноценному общению. </w:t>
      </w:r>
    </w:p>
    <w:p w:rsidR="00790EFC" w:rsidRPr="0044405D" w:rsidRDefault="00D777B3" w:rsidP="0044405D">
      <w:pPr>
        <w:pStyle w:val="2"/>
        <w:spacing w:after="0" w:line="360" w:lineRule="auto"/>
        <w:ind w:left="0" w:firstLine="680"/>
        <w:contextualSpacing/>
        <w:rPr>
          <w:sz w:val="28"/>
          <w:szCs w:val="28"/>
          <w:lang w:val="ru-RU"/>
        </w:rPr>
      </w:pPr>
      <w:bookmarkStart w:id="113" w:name="__RefHeading___Toc31374_611485375"/>
      <w:bookmarkEnd w:id="113"/>
      <w:r w:rsidRPr="0044405D">
        <w:rPr>
          <w:sz w:val="28"/>
          <w:szCs w:val="28"/>
          <w:lang w:val="ru-RU"/>
        </w:rPr>
        <w:t>4. Описание процедуры анализа олимпиадных заданий, их решений и показа работ</w:t>
      </w:r>
    </w:p>
    <w:p w:rsidR="00790EFC" w:rsidRPr="0044405D" w:rsidRDefault="00D777B3" w:rsidP="0044405D">
      <w:pPr>
        <w:pStyle w:val="af0"/>
        <w:tabs>
          <w:tab w:val="left" w:pos="1356"/>
        </w:tabs>
        <w:spacing w:line="360" w:lineRule="auto"/>
        <w:ind w:left="0" w:firstLine="680"/>
        <w:contextualSpacing/>
        <w:rPr>
          <w:sz w:val="28"/>
          <w:szCs w:val="28"/>
        </w:rPr>
      </w:pPr>
      <w:r w:rsidRPr="0044405D">
        <w:rPr>
          <w:spacing w:val="-1"/>
          <w:sz w:val="28"/>
          <w:szCs w:val="28"/>
        </w:rPr>
        <w:t xml:space="preserve">4.1.Каждый участник имеет право ознакомиться </w:t>
      </w:r>
      <w:r w:rsidRPr="0044405D">
        <w:rPr>
          <w:sz w:val="28"/>
          <w:szCs w:val="28"/>
        </w:rPr>
        <w:t>с результатами проверки своей работы до подведения  официальных 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 xml:space="preserve">4.2. Порядок проведения показа работ и апелляций по оценке работ участников определяется совместно оргкомитетом и жюри </w:t>
      </w:r>
      <w:proofErr w:type="spellStart"/>
      <w:r w:rsidRPr="0044405D">
        <w:rPr>
          <w:spacing w:val="1"/>
          <w:sz w:val="28"/>
          <w:szCs w:val="28"/>
        </w:rPr>
        <w:t>муиципального</w:t>
      </w:r>
      <w:proofErr w:type="spellEnd"/>
      <w:r w:rsidRPr="0044405D">
        <w:rPr>
          <w:spacing w:val="1"/>
          <w:sz w:val="28"/>
          <w:szCs w:val="28"/>
        </w:rPr>
        <w:t xml:space="preserve"> </w:t>
      </w:r>
      <w:r w:rsidRPr="0044405D">
        <w:rPr>
          <w:sz w:val="28"/>
          <w:szCs w:val="28"/>
        </w:rPr>
        <w:t xml:space="preserve">этапа </w:t>
      </w:r>
      <w:proofErr w:type="spellStart"/>
      <w:r w:rsidRPr="0044405D">
        <w:rPr>
          <w:sz w:val="28"/>
          <w:szCs w:val="28"/>
        </w:rPr>
        <w:t>ВсОШ</w:t>
      </w:r>
      <w:proofErr w:type="spellEnd"/>
      <w:r w:rsidRPr="0044405D">
        <w:rPr>
          <w:sz w:val="28"/>
          <w:szCs w:val="28"/>
        </w:rPr>
        <w:t xml:space="preserve">. Показ работ может проводиться как в очной форме, так и с использованием ИКТ в дистанционной форме. Окончательное подведение итогов олимпиады возможно только после показа работ и проведения апелляций. </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 xml:space="preserve">4.3. Проведение процедуры анализа олимпиадных заданий, их решений и показа работ </w:t>
      </w:r>
      <w:r w:rsidRPr="0044405D">
        <w:rPr>
          <w:b/>
          <w:sz w:val="28"/>
          <w:szCs w:val="28"/>
        </w:rPr>
        <w:t xml:space="preserve">в очной форме </w:t>
      </w:r>
      <w:r w:rsidRPr="0044405D">
        <w:rPr>
          <w:sz w:val="28"/>
          <w:szCs w:val="28"/>
        </w:rPr>
        <w:t>осуществляется в установленное 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t xml:space="preserve">4.4.   При проведении </w:t>
      </w:r>
      <w:r w:rsidRPr="0044405D">
        <w:rPr>
          <w:sz w:val="28"/>
          <w:szCs w:val="28"/>
        </w:rPr>
        <w:t xml:space="preserve">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 </w:t>
      </w:r>
    </w:p>
    <w:p w:rsidR="00790EFC" w:rsidRPr="0044405D" w:rsidRDefault="00D777B3" w:rsidP="0044405D">
      <w:pPr>
        <w:tabs>
          <w:tab w:val="left" w:pos="1541"/>
        </w:tabs>
        <w:spacing w:line="360" w:lineRule="auto"/>
        <w:ind w:firstLine="680"/>
        <w:contextualSpacing/>
        <w:jc w:val="both"/>
        <w:rPr>
          <w:sz w:val="28"/>
          <w:szCs w:val="28"/>
        </w:rPr>
      </w:pPr>
      <w:r w:rsidRPr="0044405D">
        <w:rPr>
          <w:sz w:val="28"/>
          <w:szCs w:val="28"/>
        </w:rPr>
        <w:t>При проведении анализа олимпиадных заданий и их решений могут присутствовать сопровождающие лица.</w:t>
      </w:r>
    </w:p>
    <w:p w:rsidR="00790EFC" w:rsidRPr="0044405D" w:rsidRDefault="00D777B3" w:rsidP="0044405D">
      <w:pPr>
        <w:pStyle w:val="af0"/>
        <w:tabs>
          <w:tab w:val="left" w:pos="284"/>
          <w:tab w:val="left" w:pos="1442"/>
        </w:tabs>
        <w:spacing w:line="360" w:lineRule="auto"/>
        <w:ind w:left="0" w:firstLine="680"/>
        <w:contextualSpacing/>
        <w:rPr>
          <w:sz w:val="28"/>
          <w:szCs w:val="28"/>
        </w:rPr>
      </w:pPr>
      <w:r w:rsidRPr="0044405D">
        <w:rPr>
          <w:sz w:val="28"/>
          <w:szCs w:val="28"/>
        </w:rPr>
        <w:t xml:space="preserve">4.5. Выдавать на руки участникам и сопровождающим какую-либо информацию, касающуюся решений заданий до момента ее опубликования в официальных источниках, </w:t>
      </w:r>
      <w:r w:rsidRPr="0044405D">
        <w:rPr>
          <w:b/>
          <w:i/>
          <w:sz w:val="28"/>
          <w:szCs w:val="28"/>
        </w:rPr>
        <w:t>не разрешается</w:t>
      </w:r>
      <w:r w:rsidRPr="0044405D">
        <w:rPr>
          <w:sz w:val="28"/>
          <w:szCs w:val="28"/>
        </w:rPr>
        <w:t xml:space="preserve">. </w:t>
      </w:r>
    </w:p>
    <w:p w:rsidR="00790EFC" w:rsidRPr="0044405D" w:rsidRDefault="00D777B3" w:rsidP="0044405D">
      <w:pPr>
        <w:pStyle w:val="af0"/>
        <w:tabs>
          <w:tab w:val="left" w:pos="1507"/>
        </w:tabs>
        <w:spacing w:line="360" w:lineRule="auto"/>
        <w:ind w:left="0" w:firstLine="680"/>
        <w:contextualSpacing/>
        <w:rPr>
          <w:sz w:val="28"/>
          <w:szCs w:val="28"/>
        </w:rPr>
      </w:pPr>
      <w:r w:rsidRPr="0044405D">
        <w:rPr>
          <w:sz w:val="28"/>
          <w:szCs w:val="28"/>
        </w:rPr>
        <w:t>4.6. При необходимости провести показ работы участника с ограниченными возможностями по здоровью (ОВЗ) привлекается соответствующий эксперт(эксперты).</w:t>
      </w:r>
    </w:p>
    <w:p w:rsidR="00790EFC" w:rsidRPr="0044405D" w:rsidRDefault="00D777B3" w:rsidP="0044405D">
      <w:pPr>
        <w:spacing w:line="360" w:lineRule="auto"/>
        <w:ind w:firstLine="680"/>
        <w:contextualSpacing/>
        <w:jc w:val="both"/>
        <w:rPr>
          <w:b/>
          <w:color w:val="262626"/>
          <w:sz w:val="28"/>
          <w:szCs w:val="28"/>
          <w:shd w:val="clear" w:color="auto" w:fill="FFFFFF"/>
        </w:rPr>
      </w:pPr>
      <w:r w:rsidRPr="0044405D">
        <w:rPr>
          <w:sz w:val="28"/>
          <w:szCs w:val="28"/>
        </w:rPr>
        <w:br w:type="page"/>
      </w:r>
    </w:p>
    <w:p w:rsidR="00790EFC" w:rsidRPr="0044405D" w:rsidRDefault="00D777B3" w:rsidP="0044405D">
      <w:pPr>
        <w:pStyle w:val="1"/>
        <w:numPr>
          <w:ilvl w:val="0"/>
          <w:numId w:val="20"/>
        </w:numPr>
        <w:spacing w:line="360" w:lineRule="auto"/>
        <w:ind w:left="0" w:firstLine="680"/>
        <w:contextualSpacing/>
        <w:rPr>
          <w:sz w:val="28"/>
          <w:szCs w:val="28"/>
        </w:rPr>
      </w:pPr>
      <w:bookmarkStart w:id="114" w:name="__RefHeading___Toc31376_611485375"/>
      <w:bookmarkEnd w:id="114"/>
      <w:r w:rsidRPr="0044405D">
        <w:rPr>
          <w:sz w:val="28"/>
          <w:szCs w:val="28"/>
        </w:rPr>
        <w:lastRenderedPageBreak/>
        <w:t xml:space="preserve">Обществознание </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Требования к организации и проведению регионального этапа всероссийской олимпиады школьников по обществознанию в 2024/25 учебном году.</w:t>
      </w:r>
    </w:p>
    <w:p w:rsidR="00790EFC" w:rsidRPr="0044405D" w:rsidRDefault="00790EFC" w:rsidP="0044405D">
      <w:pPr>
        <w:pStyle w:val="a9"/>
        <w:suppressAutoHyphens w:val="0"/>
        <w:spacing w:line="360" w:lineRule="auto"/>
        <w:ind w:firstLine="680"/>
        <w:contextualSpacing/>
        <w:rPr>
          <w:sz w:val="28"/>
          <w:szCs w:val="28"/>
        </w:rPr>
      </w:pPr>
    </w:p>
    <w:p w:rsidR="00790EFC" w:rsidRPr="0044405D" w:rsidRDefault="00D777B3" w:rsidP="0044405D">
      <w:pPr>
        <w:pStyle w:val="2"/>
        <w:numPr>
          <w:ilvl w:val="0"/>
          <w:numId w:val="25"/>
        </w:numPr>
        <w:suppressAutoHyphens w:val="0"/>
        <w:spacing w:after="0" w:line="360" w:lineRule="auto"/>
        <w:ind w:left="0" w:firstLine="680"/>
        <w:contextualSpacing/>
        <w:rPr>
          <w:sz w:val="28"/>
          <w:szCs w:val="28"/>
        </w:rPr>
      </w:pPr>
      <w:bookmarkStart w:id="115" w:name="__RefHeading___Toc31854_611485375"/>
      <w:bookmarkEnd w:id="115"/>
      <w:proofErr w:type="spellStart"/>
      <w:r w:rsidRPr="0044405D">
        <w:rPr>
          <w:sz w:val="28"/>
          <w:szCs w:val="28"/>
        </w:rPr>
        <w:t>Общие</w:t>
      </w:r>
      <w:proofErr w:type="spellEnd"/>
      <w:r w:rsidRPr="0044405D">
        <w:rPr>
          <w:sz w:val="28"/>
          <w:szCs w:val="28"/>
        </w:rPr>
        <w:t xml:space="preserve"> </w:t>
      </w:r>
      <w:proofErr w:type="spellStart"/>
      <w:r w:rsidRPr="0044405D">
        <w:rPr>
          <w:sz w:val="28"/>
          <w:szCs w:val="28"/>
        </w:rPr>
        <w:t>положения</w:t>
      </w:r>
      <w:proofErr w:type="spellEnd"/>
      <w:r w:rsidRPr="0044405D">
        <w:rPr>
          <w:sz w:val="28"/>
          <w:szCs w:val="28"/>
        </w:rPr>
        <w:t xml:space="preserve"> </w:t>
      </w:r>
    </w:p>
    <w:p w:rsidR="00790EFC" w:rsidRPr="0044405D" w:rsidRDefault="00D777B3" w:rsidP="0044405D">
      <w:pPr>
        <w:numPr>
          <w:ilvl w:val="1"/>
          <w:numId w:val="25"/>
        </w:numPr>
        <w:suppressAutoHyphens w:val="0"/>
        <w:spacing w:line="360" w:lineRule="auto"/>
        <w:ind w:left="0" w:firstLine="680"/>
        <w:contextualSpacing/>
        <w:jc w:val="both"/>
        <w:rPr>
          <w:sz w:val="28"/>
          <w:szCs w:val="28"/>
        </w:rPr>
      </w:pPr>
      <w:r w:rsidRPr="0044405D">
        <w:rPr>
          <w:sz w:val="28"/>
          <w:szCs w:val="28"/>
        </w:rPr>
        <w:t xml:space="preserve">Настоящие требования к проведению муниципального этапа всероссийской олимпиады школьников по обществознанию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790EFC" w:rsidRPr="0044405D" w:rsidRDefault="00D777B3" w:rsidP="0044405D">
      <w:pPr>
        <w:numPr>
          <w:ilvl w:val="1"/>
          <w:numId w:val="25"/>
        </w:numPr>
        <w:suppressAutoHyphens w:val="0"/>
        <w:spacing w:line="360" w:lineRule="auto"/>
        <w:ind w:left="0" w:firstLine="680"/>
        <w:contextualSpacing/>
        <w:jc w:val="both"/>
        <w:rPr>
          <w:sz w:val="28"/>
          <w:szCs w:val="28"/>
        </w:rPr>
      </w:pPr>
      <w:r w:rsidRPr="0044405D">
        <w:rPr>
          <w:sz w:val="28"/>
          <w:szCs w:val="28"/>
        </w:rPr>
        <w:t xml:space="preserve">Консультации по вопросам организации и проведения муниципального этапа всероссийской олимпиады школьников по обществознанию можно получить по электронной почте, обратившись по адресу </w:t>
      </w:r>
      <w:r w:rsidRPr="0044405D">
        <w:rPr>
          <w:rFonts w:eastAsia="Arial"/>
          <w:color w:val="1A1A1A"/>
          <w:sz w:val="28"/>
          <w:szCs w:val="28"/>
          <w:shd w:val="clear" w:color="auto" w:fill="FFFFFF"/>
        </w:rPr>
        <w:t>kras-igor-2008@rambler.ru</w:t>
      </w:r>
      <w:r w:rsidRPr="0044405D">
        <w:rPr>
          <w:b/>
          <w:sz w:val="28"/>
          <w:szCs w:val="28"/>
        </w:rPr>
        <w:t xml:space="preserve"> </w:t>
      </w:r>
      <w:r w:rsidRPr="0044405D">
        <w:rPr>
          <w:sz w:val="28"/>
          <w:szCs w:val="28"/>
        </w:rPr>
        <w:t xml:space="preserve">в региональную предметно-методическую комиссию.  </w:t>
      </w:r>
    </w:p>
    <w:p w:rsidR="00790EFC" w:rsidRPr="0044405D" w:rsidRDefault="00D777B3" w:rsidP="0044405D">
      <w:pPr>
        <w:pStyle w:val="2"/>
        <w:numPr>
          <w:ilvl w:val="0"/>
          <w:numId w:val="25"/>
        </w:numPr>
        <w:suppressAutoHyphens w:val="0"/>
        <w:spacing w:after="0" w:line="360" w:lineRule="auto"/>
        <w:ind w:left="0" w:firstLine="680"/>
        <w:contextualSpacing/>
        <w:rPr>
          <w:sz w:val="28"/>
          <w:szCs w:val="28"/>
        </w:rPr>
      </w:pPr>
      <w:bookmarkStart w:id="116" w:name="__RefHeading___Toc31856_611485375"/>
      <w:bookmarkEnd w:id="116"/>
      <w:proofErr w:type="spellStart"/>
      <w:r w:rsidRPr="0044405D">
        <w:rPr>
          <w:sz w:val="28"/>
          <w:szCs w:val="28"/>
        </w:rPr>
        <w:t>Порядок</w:t>
      </w:r>
      <w:proofErr w:type="spellEnd"/>
      <w:r w:rsidRPr="0044405D">
        <w:rPr>
          <w:sz w:val="28"/>
          <w:szCs w:val="28"/>
        </w:rPr>
        <w:t xml:space="preserve"> </w:t>
      </w:r>
      <w:proofErr w:type="spellStart"/>
      <w:r w:rsidRPr="0044405D">
        <w:rPr>
          <w:sz w:val="28"/>
          <w:szCs w:val="28"/>
        </w:rPr>
        <w:t>проведения</w:t>
      </w:r>
      <w:proofErr w:type="spellEnd"/>
      <w:r w:rsidRPr="0044405D">
        <w:rPr>
          <w:sz w:val="28"/>
          <w:szCs w:val="28"/>
        </w:rPr>
        <w:t xml:space="preserve"> </w:t>
      </w:r>
      <w:proofErr w:type="spellStart"/>
      <w:r w:rsidRPr="0044405D">
        <w:rPr>
          <w:sz w:val="28"/>
          <w:szCs w:val="28"/>
        </w:rPr>
        <w:t>туров</w:t>
      </w:r>
      <w:proofErr w:type="spellEnd"/>
      <w:r w:rsidRPr="0044405D">
        <w:rPr>
          <w:sz w:val="28"/>
          <w:szCs w:val="28"/>
        </w:rPr>
        <w:t xml:space="preserve"> </w:t>
      </w:r>
      <w:proofErr w:type="spellStart"/>
      <w:r w:rsidRPr="0044405D">
        <w:rPr>
          <w:sz w:val="28"/>
          <w:szCs w:val="28"/>
        </w:rPr>
        <w:t>олимпиады</w:t>
      </w:r>
      <w:proofErr w:type="spellEnd"/>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color w:val="000000"/>
          <w:sz w:val="28"/>
          <w:szCs w:val="28"/>
        </w:rPr>
        <w:t xml:space="preserve">Места проведения олимпиады должны соответствовать санитарным нормам и требованиям Роспотребнадзора, установленным на момент проведения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color w:val="000000"/>
          <w:sz w:val="28"/>
          <w:szCs w:val="28"/>
        </w:rPr>
        <w:t xml:space="preserve">Организатор </w:t>
      </w:r>
      <w:r w:rsidRPr="0044405D">
        <w:rPr>
          <w:sz w:val="28"/>
          <w:szCs w:val="28"/>
        </w:rPr>
        <w:t>муниципального</w:t>
      </w:r>
      <w:r w:rsidRPr="0044405D">
        <w:rPr>
          <w:color w:val="000000"/>
          <w:sz w:val="28"/>
          <w:szCs w:val="28"/>
        </w:rPr>
        <w:t xml:space="preserve"> этапа олимпиады осуществляет передачу комплектов заданий в зашифрованном виде, либо в распечатанном виде, в закрытых конвертах (пакетах) в день проведения олимпиады по праву. </w:t>
      </w:r>
    </w:p>
    <w:p w:rsidR="00790EFC" w:rsidRPr="0044405D" w:rsidRDefault="00D777B3" w:rsidP="0044405D">
      <w:pPr>
        <w:suppressAutoHyphens w:val="0"/>
        <w:spacing w:line="360" w:lineRule="auto"/>
        <w:ind w:firstLine="680"/>
        <w:contextualSpacing/>
        <w:jc w:val="both"/>
        <w:rPr>
          <w:sz w:val="28"/>
          <w:szCs w:val="28"/>
        </w:rPr>
      </w:pPr>
      <w:r w:rsidRPr="0044405D">
        <w:rPr>
          <w:color w:val="000000"/>
          <w:sz w:val="28"/>
          <w:szCs w:val="28"/>
        </w:rPr>
        <w:t xml:space="preserve">Лицо, получившее материалы (в распечатанном либо электронном виде) несёт персональную ответственность за информационную безопасность переданных ему </w:t>
      </w:r>
      <w:r w:rsidRPr="0044405D">
        <w:rPr>
          <w:sz w:val="28"/>
          <w:szCs w:val="28"/>
        </w:rPr>
        <w:t xml:space="preserve">комплектов заданий и подписывает соглашение о неразглашении конфиденциальной информации.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Оргкомитет соответствующего этапа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собирает у участников олимпиады согласия на обработку персональных данных;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lastRenderedPageBreak/>
        <w:t xml:space="preserve">- информирует участников о сроках, площадках проведения олимпиады, продолжительности и начале выполнения олимпиадных заданий, о правилах оформления выполненных олимпиадных работ, об основаниях для удаления с олимпиады, о времени и месте ознакомления с результатами олимпиады, о процедурах анализа заданий олимпиады 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ОО – площадок проведения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обеспечивает выполнение требований к материально-техническому оснащению олимпиады по праву;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проводит регистрацию участников в день проведения олимпиады по праву;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обеспечивает тиражирование материалов в день проведения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назначает организаторов в аудитории проведения олимпиады по праву;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обеспечивает контроль соблюдения выполнения участниками требований Порядка, </w:t>
      </w:r>
      <w:proofErr w:type="spellStart"/>
      <w:r w:rsidRPr="0044405D">
        <w:rPr>
          <w:sz w:val="28"/>
          <w:szCs w:val="28"/>
        </w:rPr>
        <w:t>оргмодели</w:t>
      </w:r>
      <w:proofErr w:type="spellEnd"/>
      <w:r w:rsidRPr="0044405D">
        <w:rPr>
          <w:sz w:val="28"/>
          <w:szCs w:val="28"/>
        </w:rPr>
        <w:t xml:space="preserve"> и иных локальных актов;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осуществляет кодирование (обезличивание) работ участников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осуществляет хранение работ участников олимпиады в течение срока, установленного </w:t>
      </w:r>
      <w:proofErr w:type="spellStart"/>
      <w:r w:rsidRPr="0044405D">
        <w:rPr>
          <w:sz w:val="28"/>
          <w:szCs w:val="28"/>
        </w:rPr>
        <w:t>оргмоделью</w:t>
      </w:r>
      <w:proofErr w:type="spellEnd"/>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обеспечивает своевременную передачу обезличенных работ членам жюри для проверки;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осуществляет декодирование работ участников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осуществляет подготовку и внесение данных в протокол предварительных результатов;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информирует участников о результатах выполнения ими олимпиадных 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информирует участников о дате, времени и месте проведения процедур анализа выполненных олимпиадных заданий и их решений, показа работ и проведения процедуры апелляции по каждому общеобразовательному предмету;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организует проведение процедур анализа и показа выполненных </w:t>
      </w:r>
      <w:r w:rsidRPr="0044405D">
        <w:rPr>
          <w:sz w:val="28"/>
          <w:szCs w:val="28"/>
        </w:rPr>
        <w:lastRenderedPageBreak/>
        <w:t xml:space="preserve">олимпиадных заданий для участников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принимает заявления на апелляцию от участников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организует проведение апелляций по праву. </w:t>
      </w:r>
    </w:p>
    <w:p w:rsidR="00790EFC" w:rsidRPr="0044405D" w:rsidRDefault="00790EFC" w:rsidP="0044405D">
      <w:pPr>
        <w:suppressAutoHyphens w:val="0"/>
        <w:spacing w:line="360" w:lineRule="auto"/>
        <w:ind w:firstLine="680"/>
        <w:contextualSpacing/>
        <w:jc w:val="both"/>
        <w:rPr>
          <w:sz w:val="28"/>
          <w:szCs w:val="28"/>
        </w:rPr>
      </w:pP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При проведении олимпиады каждому участнику должно быть предоставлено отдельное рабочее место, оборудованное с учетом настоящих методических рекомендаций и требований к проведению олимпиада по каждому общеобразовательному предмету.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о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Продолжительность муниципального этапа всероссийской олимпиады школьников по обществознанию:</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для 7-8 классов (один тур) – 90 минут;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для 9-11 классов - 60 минут - первый тур, 60 минут – второй тур. Общее время выполнения заданий двух туров для 9-11 классов составляет 120 минут.</w:t>
      </w:r>
    </w:p>
    <w:p w:rsidR="00790EFC" w:rsidRPr="0044405D" w:rsidRDefault="00D777B3" w:rsidP="0044405D">
      <w:pPr>
        <w:suppressAutoHyphens w:val="0"/>
        <w:spacing w:line="360" w:lineRule="auto"/>
        <w:ind w:firstLine="680"/>
        <w:contextualSpacing/>
        <w:jc w:val="both"/>
        <w:rPr>
          <w:sz w:val="28"/>
          <w:szCs w:val="28"/>
        </w:rPr>
      </w:pPr>
      <w:r w:rsidRPr="0044405D">
        <w:rPr>
          <w:b/>
          <w:sz w:val="28"/>
          <w:szCs w:val="28"/>
        </w:rPr>
        <w:t>Во время проведения соревновательного тура участникам запрещается</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общаться друг с другом, свободно перемещаться по аудитории;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w:t>
      </w:r>
      <w:r w:rsidRPr="0044405D">
        <w:rPr>
          <w:sz w:val="28"/>
          <w:szCs w:val="28"/>
        </w:rPr>
        <w:lastRenderedPageBreak/>
        <w:t xml:space="preserve">не предусмотрено и не прописано в требованиях к проведению олимпиады по праву;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покидать место проведения без разрешения организаторов или членов оргкомитета.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В местах проведения соревновательных туров олимпиады вправе присутствовать: представители организатора, оргкомитета и жюри, а также граждане, аккредитованные в качестве общественных наблюдателей в порядке, установленном Министерством просвещения Российской Федерации.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Все участники соответствующего этапа олимпиады обеспечиваются: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lastRenderedPageBreak/>
        <w:t xml:space="preserve">- черновиками (при необходимости);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заданиями, бланками (листами) ответов;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 необходимым оборудованием в соответствии с требованиями по каждому общеобразовательному предмету олимпиады. </w:t>
      </w:r>
    </w:p>
    <w:p w:rsidR="00790EFC" w:rsidRPr="0044405D" w:rsidRDefault="00790EFC" w:rsidP="0044405D">
      <w:pPr>
        <w:suppressAutoHyphens w:val="0"/>
        <w:spacing w:line="360" w:lineRule="auto"/>
        <w:ind w:firstLine="680"/>
        <w:contextualSpacing/>
        <w:jc w:val="both"/>
        <w:rPr>
          <w:sz w:val="28"/>
          <w:szCs w:val="28"/>
        </w:rPr>
      </w:pP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После заполнения титульных листов участники одновременно приступают к выполнению 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Задания могут выполняться участниками на бланках (листах) ответов, выданных организаторами.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Кодирование работ осуществляется шифровальной комиссией после выполнения олимпиадных заданий всеми участниками олимпиады.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Работы участников олимпиады не подлежат декодированию до окончания проверки всех работ участников.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Участники олимпиады, досрочно завершившие выполнение олимпиадных заданий, могут сдать их организаторам и покинуть место проведения </w:t>
      </w:r>
      <w:r w:rsidRPr="0044405D">
        <w:rPr>
          <w:sz w:val="28"/>
          <w:szCs w:val="28"/>
        </w:rPr>
        <w:lastRenderedPageBreak/>
        <w:t xml:space="preserve">соревновательного тура.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sz w:val="28"/>
          <w:szCs w:val="28"/>
        </w:rPr>
        <w:t>Муниципальный этап олимпиады проводится по заданиям, разработанным для обучающихся 7-8 и 9-11 классов.</w:t>
      </w:r>
    </w:p>
    <w:p w:rsidR="00790EFC" w:rsidRPr="0044405D" w:rsidRDefault="00D777B3" w:rsidP="0044405D">
      <w:pPr>
        <w:pStyle w:val="2"/>
        <w:numPr>
          <w:ilvl w:val="0"/>
          <w:numId w:val="25"/>
        </w:numPr>
        <w:suppressAutoHyphens w:val="0"/>
        <w:spacing w:after="0" w:line="360" w:lineRule="auto"/>
        <w:ind w:left="0" w:firstLine="680"/>
        <w:contextualSpacing/>
        <w:rPr>
          <w:sz w:val="28"/>
          <w:szCs w:val="28"/>
          <w:lang w:val="ru-RU"/>
        </w:rPr>
      </w:pPr>
      <w:bookmarkStart w:id="117" w:name="__RefHeading___Toc31378_611485375"/>
      <w:bookmarkEnd w:id="117"/>
      <w:r w:rsidRPr="0044405D">
        <w:rPr>
          <w:sz w:val="28"/>
          <w:szCs w:val="28"/>
          <w:lang w:val="ru-RU"/>
        </w:rPr>
        <w:t xml:space="preserve">Критерии и методика оценивания олимпиадных заданий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3.1. Оценивание качества выполнения участниками заданий первого и второго туров осуществляет жюри регионального этапа олимпиады в соответствии с критериями и методикой оценивания выполнения олимпиадных заданий, разработанных РПМК, с учетом определения высшего балла за каждое задание отдельно, а также общей максимально возможной суммой баллов за все задания и туры.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3.2. Оценка работ каждого участника в теоретическом туре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3.3. Оценка выполнения заданий второго тура участником осуществляется членами жюри отдельно по каждому заданию. В случае разногласий по вопросам оценок вопрос об окончательном определении баллов, выставляемых за выполнение заданий, определяется председателем (заместителем председателя) жюри.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3.4. Методика перевода итогового результата участника в 100-балльную систему.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Результаты проверки всех работ участников олимпиады (первичные баллы) члены жюри заносят в ведомость оценивания работ участников заключительного этапа олимпиады. Первичные баллы </w:t>
      </w:r>
      <w:r w:rsidRPr="0044405D">
        <w:rPr>
          <w:i/>
          <w:sz w:val="28"/>
          <w:szCs w:val="28"/>
        </w:rPr>
        <w:t>(</w:t>
      </w:r>
      <w:proofErr w:type="spellStart"/>
      <w:r w:rsidRPr="0044405D">
        <w:rPr>
          <w:i/>
          <w:sz w:val="28"/>
          <w:szCs w:val="28"/>
        </w:rPr>
        <w:t>Бп</w:t>
      </w:r>
      <w:proofErr w:type="spellEnd"/>
      <w:r w:rsidRPr="0044405D">
        <w:rPr>
          <w:i/>
          <w:sz w:val="28"/>
          <w:szCs w:val="28"/>
        </w:rPr>
        <w:t>)</w:t>
      </w:r>
      <w:r w:rsidRPr="0044405D">
        <w:rPr>
          <w:sz w:val="28"/>
          <w:szCs w:val="28"/>
        </w:rPr>
        <w:t xml:space="preserve"> каждого тура оргкомитетом преобразуются в итоговые баллы </w:t>
      </w:r>
      <w:r w:rsidRPr="0044405D">
        <w:rPr>
          <w:i/>
          <w:sz w:val="28"/>
          <w:szCs w:val="28"/>
        </w:rPr>
        <w:t>(Би)</w:t>
      </w:r>
      <w:r w:rsidRPr="0044405D">
        <w:rPr>
          <w:sz w:val="28"/>
          <w:szCs w:val="28"/>
        </w:rPr>
        <w:t xml:space="preserve"> по формуле: </w:t>
      </w:r>
    </w:p>
    <w:p w:rsidR="00790EFC" w:rsidRPr="0044405D" w:rsidRDefault="00D777B3" w:rsidP="0044405D">
      <w:pPr>
        <w:suppressAutoHyphens w:val="0"/>
        <w:spacing w:line="360" w:lineRule="auto"/>
        <w:ind w:firstLine="680"/>
        <w:contextualSpacing/>
        <w:jc w:val="both"/>
        <w:rPr>
          <w:sz w:val="28"/>
          <w:szCs w:val="28"/>
        </w:rPr>
      </w:pPr>
      <w:r w:rsidRPr="0044405D">
        <w:rPr>
          <w:noProof/>
          <w:sz w:val="28"/>
          <w:szCs w:val="28"/>
          <w:lang w:eastAsia="ru-RU"/>
        </w:rPr>
        <w:lastRenderedPageBreak/>
        <w:drawing>
          <wp:inline distT="0" distB="0" distL="0" distR="0" wp14:anchorId="17A5D6E4" wp14:editId="5031B973">
            <wp:extent cx="905510" cy="326390"/>
            <wp:effectExtent l="0" t="0" r="0" b="0"/>
            <wp:docPr id="129"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
                    <pic:cNvPicPr>
                      <a:picLocks noChangeAspect="1" noChangeArrowheads="1"/>
                    </pic:cNvPicPr>
                  </pic:nvPicPr>
                  <pic:blipFill>
                    <a:blip r:embed="rId17"/>
                    <a:stretch>
                      <a:fillRect/>
                    </a:stretch>
                  </pic:blipFill>
                  <pic:spPr bwMode="auto">
                    <a:xfrm>
                      <a:off x="0" y="0"/>
                      <a:ext cx="905510" cy="326390"/>
                    </a:xfrm>
                    <a:prstGeom prst="rect">
                      <a:avLst/>
                    </a:prstGeom>
                  </pic:spPr>
                </pic:pic>
              </a:graphicData>
            </a:graphic>
          </wp:inline>
        </w:drawing>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где </w:t>
      </w:r>
      <w:proofErr w:type="spellStart"/>
      <w:r w:rsidRPr="0044405D">
        <w:rPr>
          <w:i/>
          <w:sz w:val="28"/>
          <w:szCs w:val="28"/>
        </w:rPr>
        <w:t>Бм</w:t>
      </w:r>
      <w:proofErr w:type="spellEnd"/>
      <w:r w:rsidRPr="0044405D">
        <w:rPr>
          <w:sz w:val="28"/>
          <w:szCs w:val="28"/>
        </w:rPr>
        <w:t xml:space="preserve"> – максимально возможные баллы в данном туре (баллы, которые участник получил бы, если бы без ошибок выполнил все без исключения задания). </w:t>
      </w:r>
    </w:p>
    <w:p w:rsidR="00790EFC" w:rsidRPr="0044405D" w:rsidRDefault="00D777B3" w:rsidP="0044405D">
      <w:pPr>
        <w:suppressAutoHyphens w:val="0"/>
        <w:spacing w:line="360" w:lineRule="auto"/>
        <w:ind w:firstLine="680"/>
        <w:contextualSpacing/>
        <w:jc w:val="both"/>
        <w:rPr>
          <w:sz w:val="28"/>
          <w:szCs w:val="28"/>
        </w:rPr>
      </w:pPr>
      <w:r w:rsidRPr="0044405D">
        <w:rPr>
          <w:i/>
          <w:sz w:val="28"/>
          <w:szCs w:val="28"/>
        </w:rPr>
        <w:t xml:space="preserve">Би </w:t>
      </w:r>
      <w:r w:rsidRPr="0044405D">
        <w:rPr>
          <w:sz w:val="28"/>
          <w:szCs w:val="28"/>
        </w:rPr>
        <w:t xml:space="preserve">обоих туров округляются до второго знака после запятой. Сумма итоговых баллов за два тура делится на два и округляется до второго знака после запятой по арифметическим правилам. Данная сумма и есть результат выступления участника на региональном этапе, именно по ней определяется его рейтинг.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3.5. Минимальная оценка за выполнение любого задания как теоретического, так и практического туров не может быть ниже </w:t>
      </w:r>
      <w:r w:rsidRPr="0044405D">
        <w:rPr>
          <w:b/>
          <w:sz w:val="28"/>
          <w:szCs w:val="28"/>
        </w:rPr>
        <w:t>0 баллов</w:t>
      </w:r>
      <w:r w:rsidRPr="0044405D">
        <w:rPr>
          <w:sz w:val="28"/>
          <w:szCs w:val="28"/>
        </w:rPr>
        <w:t xml:space="preserve">.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3.6. 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разработанных ЦПМК.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3.7. Результаты выполнения участниками олимпиадных заданий вносятся в рейтинговую таблицу индивидуальных результатов участников регионального этапа всероссийской олимпиады школьников 2023/24 учебного года по обществознанию по классам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sz w:val="28"/>
          <w:szCs w:val="28"/>
        </w:rPr>
        <w:t xml:space="preserve">9, 10 и 11, в соответствии с выполняемыми олимпиадными заданиями. </w:t>
      </w:r>
    </w:p>
    <w:p w:rsidR="00790EFC" w:rsidRPr="0044405D" w:rsidRDefault="00D777B3" w:rsidP="0044405D">
      <w:pPr>
        <w:pStyle w:val="2"/>
        <w:numPr>
          <w:ilvl w:val="0"/>
          <w:numId w:val="25"/>
        </w:numPr>
        <w:suppressAutoHyphens w:val="0"/>
        <w:spacing w:after="0" w:line="360" w:lineRule="auto"/>
        <w:ind w:left="0" w:firstLine="680"/>
        <w:contextualSpacing/>
        <w:rPr>
          <w:sz w:val="28"/>
          <w:szCs w:val="28"/>
          <w:lang w:val="ru-RU"/>
        </w:rPr>
      </w:pPr>
      <w:bookmarkStart w:id="118" w:name="__RefHeading___Toc31858_611485375"/>
      <w:bookmarkEnd w:id="118"/>
      <w:r w:rsidRPr="0044405D">
        <w:rPr>
          <w:sz w:val="28"/>
          <w:szCs w:val="28"/>
          <w:lang w:val="ru-RU"/>
        </w:rPr>
        <w:t xml:space="preserve">Необходимое материально-техническое обеспечение для выполнения олимпиадных заданий школьного этапа олимпиады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sz w:val="28"/>
          <w:szCs w:val="28"/>
        </w:rPr>
        <w:t xml:space="preserve">Для проведения всех мероприятий олимпиады необходима соответствующая материальная база, которая включает в себя элементы для проведения </w:t>
      </w:r>
      <w:r w:rsidRPr="0044405D">
        <w:rPr>
          <w:i/>
          <w:iCs/>
          <w:sz w:val="28"/>
          <w:szCs w:val="28"/>
        </w:rPr>
        <w:t xml:space="preserve">теоретического </w:t>
      </w:r>
      <w:r w:rsidRPr="0044405D">
        <w:rPr>
          <w:sz w:val="28"/>
          <w:szCs w:val="28"/>
        </w:rPr>
        <w:t xml:space="preserve">тура.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sz w:val="28"/>
          <w:szCs w:val="28"/>
        </w:rPr>
        <w:t xml:space="preserve">Каждому участнику при необходимости должны быть предоставлены предусмотренные для выполнения заданий средства обучения и воспитания, используемые при проведении по соответствующему предмету (оборудование и пр.). При проведении олимпиады по праву участникам не разрешается пользоваться теми или иными нормативными правовыми актами, базами правовых актов </w:t>
      </w:r>
      <w:r w:rsidRPr="0044405D">
        <w:rPr>
          <w:sz w:val="28"/>
          <w:szCs w:val="28"/>
        </w:rPr>
        <w:lastRenderedPageBreak/>
        <w:t>и иными материалами, содержащими тексты нормативных правовых актов и иных источников права.</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color w:val="auto"/>
          <w:sz w:val="28"/>
          <w:szCs w:val="28"/>
        </w:rPr>
        <w:t>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color w:val="auto"/>
          <w:sz w:val="28"/>
          <w:szCs w:val="28"/>
        </w:rPr>
        <w:t>Продолжительность муниципального этапа всероссийской олимпиады школьников по обществознанию:</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для 7-8 классов (один тур) – 90 минут;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для 9-11 классов - 60 минут - первый тур, 60 минут – второй тур. Общее время выполнения заданий двух туров для 9-11 классов составляет 120 минут.</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color w:val="auto"/>
          <w:sz w:val="28"/>
          <w:szCs w:val="28"/>
        </w:rPr>
        <w:t xml:space="preserve">Для выполнения заданий учащиеся обеспечиваются специальными бланками заданий, в которых размещены задания, и бланками ответов, в которых размещены места для внесения ответов.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color w:val="auto"/>
          <w:sz w:val="28"/>
          <w:szCs w:val="28"/>
        </w:rPr>
        <w:t xml:space="preserve">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color w:val="auto"/>
          <w:sz w:val="28"/>
          <w:szCs w:val="28"/>
        </w:rPr>
        <w:t xml:space="preserve">Желательно обеспечить участников ручками с чернилами одного, установленного организатором цвета. Участники могут иметь собственные авторучки с чернилами, установленного организатором цвета. Организаторам рекомендуется устанавливать использование ручек с чернилами черного, синего или фиолетового цвета.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color w:val="auto"/>
          <w:sz w:val="28"/>
          <w:szCs w:val="28"/>
        </w:rPr>
        <w:t xml:space="preserve">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color w:val="auto"/>
          <w:sz w:val="28"/>
          <w:szCs w:val="28"/>
        </w:rPr>
        <w:t xml:space="preserve">Участник не может выйти из аудитории с бланком заданий или черновиком. При посещении туалетной комнаты или медицинского кабинета участника должен сопровождать представитель оргкомитета.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В силу того, что в олимпиаде могут принимать участие обучающиеся с </w:t>
      </w:r>
      <w:r w:rsidRPr="0044405D">
        <w:rPr>
          <w:sz w:val="28"/>
          <w:szCs w:val="28"/>
        </w:rPr>
        <w:lastRenderedPageBreak/>
        <w:t>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w:t>
      </w:r>
    </w:p>
    <w:p w:rsidR="00790EFC" w:rsidRPr="0044405D" w:rsidRDefault="00D777B3" w:rsidP="0044405D">
      <w:pPr>
        <w:pStyle w:val="2"/>
        <w:numPr>
          <w:ilvl w:val="0"/>
          <w:numId w:val="25"/>
        </w:numPr>
        <w:suppressAutoHyphens w:val="0"/>
        <w:spacing w:after="0" w:line="360" w:lineRule="auto"/>
        <w:ind w:left="0" w:firstLine="680"/>
        <w:contextualSpacing/>
        <w:rPr>
          <w:sz w:val="28"/>
          <w:szCs w:val="28"/>
          <w:lang w:val="ru-RU"/>
        </w:rPr>
      </w:pPr>
      <w:bookmarkStart w:id="119" w:name="__RefHeading___Toc31860_611485375"/>
      <w:bookmarkEnd w:id="119"/>
      <w:r w:rsidRPr="0044405D">
        <w:rPr>
          <w:sz w:val="28"/>
          <w:szCs w:val="28"/>
          <w:lang w:val="ru-RU"/>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sz w:val="28"/>
          <w:szCs w:val="28"/>
        </w:rPr>
        <w:t xml:space="preserve">При выполнении заданий теоретического тура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бумагой, калькуляторами, справочными материалами, средствами связи и электронно-вычислительной техникой. </w:t>
      </w:r>
    </w:p>
    <w:p w:rsidR="00790EFC" w:rsidRPr="0044405D" w:rsidRDefault="00D777B3" w:rsidP="0044405D">
      <w:pPr>
        <w:pStyle w:val="Default"/>
        <w:suppressAutoHyphens w:val="0"/>
        <w:spacing w:line="360" w:lineRule="auto"/>
        <w:ind w:firstLine="680"/>
        <w:contextualSpacing/>
        <w:jc w:val="both"/>
        <w:rPr>
          <w:sz w:val="28"/>
          <w:szCs w:val="28"/>
        </w:rPr>
      </w:pPr>
      <w:r w:rsidRPr="0044405D">
        <w:rPr>
          <w:sz w:val="28"/>
          <w:szCs w:val="28"/>
        </w:rPr>
        <w:t xml:space="preserve">Участник может взять с собой в аудиторию письменные принадлежности, негазированную воду, необходимые медикаменты, подтвержденными медицинскими документами. </w:t>
      </w:r>
    </w:p>
    <w:p w:rsidR="00790EFC" w:rsidRPr="0044405D" w:rsidRDefault="00D777B3" w:rsidP="0063216B">
      <w:pPr>
        <w:suppressAutoHyphens w:val="0"/>
        <w:spacing w:line="360" w:lineRule="auto"/>
        <w:ind w:firstLine="680"/>
        <w:contextualSpacing/>
        <w:jc w:val="both"/>
        <w:rPr>
          <w:b/>
          <w:color w:val="262626"/>
          <w:sz w:val="28"/>
          <w:szCs w:val="28"/>
          <w:shd w:val="clear" w:color="auto" w:fill="FFFFFF"/>
        </w:rPr>
      </w:pPr>
      <w:r w:rsidRPr="0044405D">
        <w:rPr>
          <w:sz w:val="28"/>
          <w:szCs w:val="28"/>
        </w:rPr>
        <w:t>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отстранения учащегося от выполнения олимпиадных заданий.</w:t>
      </w:r>
      <w:r w:rsidRPr="0044405D">
        <w:rPr>
          <w:sz w:val="28"/>
          <w:szCs w:val="28"/>
        </w:rPr>
        <w:br w:type="page"/>
      </w:r>
    </w:p>
    <w:p w:rsidR="00790EFC" w:rsidRPr="0044405D" w:rsidRDefault="00D777B3" w:rsidP="0044405D">
      <w:pPr>
        <w:pStyle w:val="1"/>
        <w:numPr>
          <w:ilvl w:val="0"/>
          <w:numId w:val="26"/>
        </w:numPr>
        <w:spacing w:line="360" w:lineRule="auto"/>
        <w:ind w:firstLine="680"/>
        <w:contextualSpacing/>
        <w:rPr>
          <w:sz w:val="28"/>
          <w:szCs w:val="28"/>
        </w:rPr>
      </w:pPr>
      <w:bookmarkStart w:id="120" w:name="__RefHeading___Toc31380_611485375"/>
      <w:bookmarkEnd w:id="120"/>
      <w:r w:rsidRPr="0044405D">
        <w:rPr>
          <w:sz w:val="28"/>
          <w:szCs w:val="28"/>
        </w:rPr>
        <w:lastRenderedPageBreak/>
        <w:t>Праву</w:t>
      </w:r>
    </w:p>
    <w:p w:rsidR="00790EFC" w:rsidRPr="0044405D" w:rsidRDefault="00D777B3" w:rsidP="0044405D">
      <w:pPr>
        <w:pStyle w:val="a9"/>
        <w:spacing w:line="360" w:lineRule="auto"/>
        <w:ind w:firstLine="680"/>
        <w:contextualSpacing/>
        <w:rPr>
          <w:sz w:val="28"/>
          <w:szCs w:val="28"/>
        </w:rPr>
      </w:pPr>
      <w:r w:rsidRPr="0044405D">
        <w:rPr>
          <w:sz w:val="28"/>
          <w:szCs w:val="28"/>
        </w:rPr>
        <w:t>Требования к организации и проведению регионального этапа всероссийской олимпиады школьников по праву в 2024/25 учебном году/</w:t>
      </w: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121" w:name="__RefHeading___Toc31862_611485375"/>
      <w:bookmarkEnd w:id="121"/>
      <w:r w:rsidRPr="0044405D">
        <w:rPr>
          <w:sz w:val="28"/>
          <w:szCs w:val="28"/>
          <w:lang w:val="ru-RU"/>
        </w:rPr>
        <w:t xml:space="preserve">1.Общие положения </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1.1. Настоящие требования к проведению регионального этапа всероссийской олимпиады школьников по праву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790EFC" w:rsidRPr="0044405D" w:rsidRDefault="00D777B3" w:rsidP="0044405D">
      <w:pPr>
        <w:pStyle w:val="af0"/>
        <w:numPr>
          <w:ilvl w:val="1"/>
          <w:numId w:val="9"/>
        </w:numPr>
        <w:tabs>
          <w:tab w:val="left" w:pos="1341"/>
        </w:tabs>
        <w:suppressAutoHyphens w:val="0"/>
        <w:spacing w:line="360" w:lineRule="auto"/>
        <w:ind w:firstLine="680"/>
        <w:contextualSpacing/>
        <w:rPr>
          <w:sz w:val="28"/>
          <w:szCs w:val="28"/>
        </w:rPr>
      </w:pPr>
      <w:r w:rsidRPr="0044405D">
        <w:rPr>
          <w:sz w:val="28"/>
          <w:szCs w:val="28"/>
        </w:rPr>
        <w:t>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праву</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 alferovairusa@rambler.ru Алферова Ирина Николаевна.</w:t>
      </w:r>
    </w:p>
    <w:p w:rsidR="00790EFC" w:rsidRPr="0044405D" w:rsidRDefault="00D777B3" w:rsidP="0044405D">
      <w:pPr>
        <w:pStyle w:val="2"/>
        <w:numPr>
          <w:ilvl w:val="0"/>
          <w:numId w:val="24"/>
        </w:numPr>
        <w:suppressAutoHyphens w:val="0"/>
        <w:spacing w:after="0" w:line="360" w:lineRule="auto"/>
        <w:ind w:firstLine="680"/>
        <w:contextualSpacing/>
        <w:rPr>
          <w:sz w:val="28"/>
          <w:szCs w:val="28"/>
        </w:rPr>
      </w:pPr>
      <w:bookmarkStart w:id="122" w:name="__RefHeading___Toc31382_611485375"/>
      <w:bookmarkEnd w:id="122"/>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tabs>
          <w:tab w:val="left" w:pos="1421"/>
        </w:tabs>
        <w:suppressAutoHyphens w:val="0"/>
        <w:spacing w:line="360" w:lineRule="auto"/>
        <w:ind w:left="0" w:firstLine="680"/>
        <w:contextualSpacing/>
        <w:rPr>
          <w:sz w:val="28"/>
          <w:szCs w:val="28"/>
        </w:rPr>
      </w:pPr>
      <w:r w:rsidRPr="0044405D">
        <w:rPr>
          <w:sz w:val="28"/>
          <w:szCs w:val="28"/>
        </w:rPr>
        <w:t xml:space="preserve">2.1. Муниципальный этап </w:t>
      </w:r>
      <w:proofErr w:type="spellStart"/>
      <w:r w:rsidRPr="0044405D">
        <w:rPr>
          <w:sz w:val="28"/>
          <w:szCs w:val="28"/>
        </w:rPr>
        <w:t>ВсОШ</w:t>
      </w:r>
      <w:proofErr w:type="spellEnd"/>
      <w:r w:rsidRPr="0044405D">
        <w:rPr>
          <w:sz w:val="28"/>
          <w:szCs w:val="28"/>
        </w:rPr>
        <w:t xml:space="preserve"> по праву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и науки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tabs>
          <w:tab w:val="left" w:pos="1370"/>
        </w:tabs>
        <w:suppressAutoHyphens w:val="0"/>
        <w:spacing w:line="360" w:lineRule="auto"/>
        <w:ind w:left="0" w:firstLine="680"/>
        <w:contextualSpacing/>
        <w:rPr>
          <w:sz w:val="28"/>
          <w:szCs w:val="28"/>
        </w:rPr>
      </w:pPr>
      <w:r w:rsidRPr="0044405D">
        <w:rPr>
          <w:spacing w:val="-4"/>
          <w:sz w:val="28"/>
          <w:szCs w:val="28"/>
        </w:rPr>
        <w:t xml:space="preserve">2.2. 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праву</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w:t>
      </w:r>
      <w:r w:rsidRPr="0044405D">
        <w:rPr>
          <w:spacing w:val="-2"/>
          <w:sz w:val="28"/>
          <w:szCs w:val="28"/>
        </w:rPr>
        <w:t xml:space="preserve"> </w:t>
      </w:r>
      <w:r w:rsidRPr="0044405D">
        <w:rPr>
          <w:sz w:val="28"/>
          <w:szCs w:val="28"/>
        </w:rPr>
        <w:t>тура.</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Тур олимпиады включает выполнение участниками не менее 22 письменных</w:t>
      </w:r>
      <w:r w:rsidRPr="0044405D">
        <w:rPr>
          <w:spacing w:val="1"/>
          <w:sz w:val="28"/>
          <w:szCs w:val="28"/>
        </w:rPr>
        <w:t xml:space="preserve"> </w:t>
      </w:r>
      <w:r w:rsidRPr="0044405D">
        <w:rPr>
          <w:sz w:val="28"/>
          <w:szCs w:val="28"/>
        </w:rPr>
        <w:t>заданий разных типов по различным тематикам учебного предмета «Право», а также не менее 10 заданий в форме тестов закрытого типа, раскрывающих требования к результатам освоения основной образовательной программы на уровне основного и среднего общего образования, планируемые результаты и примерное содержание учебного предмета право представленные в Примерных основных образовательных программах основного и среднего общего образования.</w:t>
      </w:r>
    </w:p>
    <w:p w:rsidR="00790EFC" w:rsidRPr="0044405D" w:rsidRDefault="00D777B3" w:rsidP="0044405D">
      <w:pPr>
        <w:pStyle w:val="af0"/>
        <w:tabs>
          <w:tab w:val="left" w:pos="1370"/>
        </w:tabs>
        <w:suppressAutoHyphens w:val="0"/>
        <w:spacing w:line="360" w:lineRule="auto"/>
        <w:ind w:left="0" w:firstLine="680"/>
        <w:contextualSpacing/>
        <w:rPr>
          <w:sz w:val="28"/>
          <w:szCs w:val="28"/>
        </w:rPr>
      </w:pPr>
      <w:r w:rsidRPr="0044405D">
        <w:rPr>
          <w:sz w:val="28"/>
          <w:szCs w:val="28"/>
        </w:rPr>
        <w:t>2.3. 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z w:val="28"/>
          <w:szCs w:val="28"/>
        </w:rPr>
        <w:t>120 минут для</w:t>
      </w:r>
      <w:r w:rsidRPr="0044405D">
        <w:rPr>
          <w:spacing w:val="-3"/>
          <w:sz w:val="28"/>
          <w:szCs w:val="28"/>
        </w:rPr>
        <w:t xml:space="preserve"> </w:t>
      </w:r>
      <w:r w:rsidRPr="0044405D">
        <w:rPr>
          <w:sz w:val="28"/>
          <w:szCs w:val="28"/>
        </w:rPr>
        <w:t xml:space="preserve">каждой </w:t>
      </w:r>
      <w:r w:rsidRPr="0044405D">
        <w:rPr>
          <w:spacing w:val="-57"/>
          <w:sz w:val="28"/>
          <w:szCs w:val="28"/>
        </w:rPr>
        <w:t xml:space="preserve">   </w:t>
      </w:r>
      <w:r w:rsidRPr="0044405D">
        <w:rPr>
          <w:sz w:val="28"/>
          <w:szCs w:val="28"/>
        </w:rPr>
        <w:t>из</w:t>
      </w:r>
      <w:r w:rsidRPr="0044405D">
        <w:rPr>
          <w:spacing w:val="-1"/>
          <w:sz w:val="28"/>
          <w:szCs w:val="28"/>
        </w:rPr>
        <w:t xml:space="preserve"> </w:t>
      </w:r>
      <w:r w:rsidRPr="0044405D">
        <w:rPr>
          <w:sz w:val="28"/>
          <w:szCs w:val="28"/>
        </w:rPr>
        <w:t>возрастных</w:t>
      </w:r>
      <w:r w:rsidRPr="0044405D">
        <w:rPr>
          <w:spacing w:val="2"/>
          <w:sz w:val="28"/>
          <w:szCs w:val="28"/>
        </w:rPr>
        <w:t xml:space="preserve"> </w:t>
      </w:r>
      <w:r w:rsidRPr="0044405D">
        <w:rPr>
          <w:sz w:val="28"/>
          <w:szCs w:val="28"/>
        </w:rPr>
        <w:t>групп.</w:t>
      </w:r>
    </w:p>
    <w:p w:rsidR="00790EFC" w:rsidRPr="0044405D" w:rsidRDefault="00D777B3" w:rsidP="0044405D">
      <w:pPr>
        <w:pStyle w:val="af0"/>
        <w:tabs>
          <w:tab w:val="left" w:pos="1440"/>
        </w:tabs>
        <w:suppressAutoHyphens w:val="0"/>
        <w:spacing w:line="360" w:lineRule="auto"/>
        <w:ind w:left="0" w:firstLine="680"/>
        <w:contextualSpacing/>
        <w:rPr>
          <w:sz w:val="28"/>
          <w:szCs w:val="28"/>
        </w:rPr>
      </w:pPr>
      <w:r w:rsidRPr="0044405D">
        <w:rPr>
          <w:sz w:val="28"/>
          <w:szCs w:val="28"/>
        </w:rPr>
        <w:t>2.4. 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pStyle w:val="af0"/>
        <w:tabs>
          <w:tab w:val="left" w:pos="1440"/>
        </w:tabs>
        <w:suppressAutoHyphens w:val="0"/>
        <w:spacing w:line="360" w:lineRule="auto"/>
        <w:ind w:left="0" w:firstLine="680"/>
        <w:contextualSpacing/>
        <w:rPr>
          <w:sz w:val="28"/>
          <w:szCs w:val="28"/>
        </w:rPr>
      </w:pPr>
      <w:r w:rsidRPr="0044405D">
        <w:rPr>
          <w:sz w:val="28"/>
          <w:szCs w:val="28"/>
        </w:rPr>
        <w:lastRenderedPageBreak/>
        <w:t>2.5. 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790EFC" w:rsidRPr="0044405D" w:rsidRDefault="00D777B3" w:rsidP="0044405D">
      <w:pPr>
        <w:pStyle w:val="af0"/>
        <w:tabs>
          <w:tab w:val="left" w:pos="1689"/>
          <w:tab w:val="left" w:pos="1690"/>
        </w:tabs>
        <w:suppressAutoHyphens w:val="0"/>
        <w:spacing w:line="360" w:lineRule="auto"/>
        <w:ind w:left="0" w:firstLine="680"/>
        <w:contextualSpacing/>
        <w:rPr>
          <w:sz w:val="28"/>
          <w:szCs w:val="28"/>
        </w:rPr>
      </w:pPr>
      <w:r w:rsidRPr="0044405D">
        <w:rPr>
          <w:spacing w:val="-1"/>
          <w:sz w:val="28"/>
          <w:szCs w:val="28"/>
        </w:rPr>
        <w:t>2.6. 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pStyle w:val="af0"/>
        <w:numPr>
          <w:ilvl w:val="1"/>
          <w:numId w:val="19"/>
        </w:numPr>
        <w:tabs>
          <w:tab w:val="left" w:pos="1690"/>
        </w:tabs>
        <w:suppressAutoHyphens w:val="0"/>
        <w:spacing w:line="360" w:lineRule="auto"/>
        <w:ind w:firstLine="680"/>
        <w:contextualSpacing/>
        <w:rPr>
          <w:sz w:val="28"/>
          <w:szCs w:val="28"/>
        </w:rPr>
      </w:pPr>
      <w:r w:rsidRPr="0044405D">
        <w:rPr>
          <w:sz w:val="28"/>
          <w:szCs w:val="28"/>
        </w:rPr>
        <w:t>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собственные авторучки с чернилами установленного организатором цвета.</w:t>
      </w:r>
      <w:r w:rsidRPr="0044405D">
        <w:rPr>
          <w:spacing w:val="1"/>
          <w:sz w:val="28"/>
          <w:szCs w:val="28"/>
        </w:rPr>
        <w:t xml:space="preserve"> </w:t>
      </w:r>
    </w:p>
    <w:p w:rsidR="00790EFC" w:rsidRPr="0044405D" w:rsidRDefault="00D777B3" w:rsidP="0044405D">
      <w:pPr>
        <w:tabs>
          <w:tab w:val="left" w:pos="1690"/>
        </w:tabs>
        <w:suppressAutoHyphens w:val="0"/>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tabs>
          <w:tab w:val="left" w:pos="1541"/>
        </w:tabs>
        <w:suppressAutoHyphens w:val="0"/>
        <w:spacing w:line="360" w:lineRule="auto"/>
        <w:ind w:left="0" w:firstLine="680"/>
        <w:contextualSpacing/>
        <w:rPr>
          <w:sz w:val="28"/>
          <w:szCs w:val="28"/>
        </w:rPr>
      </w:pPr>
      <w:r w:rsidRPr="0044405D">
        <w:rPr>
          <w:sz w:val="28"/>
          <w:szCs w:val="28"/>
        </w:rPr>
        <w:t>2.8.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 При проведении олимпиады по праву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w:t>
      </w:r>
    </w:p>
    <w:p w:rsidR="00790EFC" w:rsidRPr="0044405D" w:rsidRDefault="00D777B3" w:rsidP="0044405D">
      <w:pPr>
        <w:pStyle w:val="af0"/>
        <w:tabs>
          <w:tab w:val="left" w:pos="1541"/>
        </w:tabs>
        <w:suppressAutoHyphens w:val="0"/>
        <w:spacing w:line="360" w:lineRule="auto"/>
        <w:ind w:left="0" w:firstLine="680"/>
        <w:contextualSpacing/>
        <w:rPr>
          <w:sz w:val="28"/>
          <w:szCs w:val="28"/>
        </w:rPr>
      </w:pPr>
      <w:r w:rsidRPr="0044405D">
        <w:rPr>
          <w:sz w:val="28"/>
          <w:szCs w:val="28"/>
        </w:rPr>
        <w:t>2.9. 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w:t>
      </w:r>
    </w:p>
    <w:p w:rsidR="00790EFC" w:rsidRPr="0044405D" w:rsidRDefault="00D777B3" w:rsidP="0044405D">
      <w:pPr>
        <w:pStyle w:val="af0"/>
        <w:numPr>
          <w:ilvl w:val="1"/>
          <w:numId w:val="27"/>
        </w:numPr>
        <w:tabs>
          <w:tab w:val="left" w:pos="1541"/>
        </w:tabs>
        <w:suppressAutoHyphens w:val="0"/>
        <w:spacing w:line="360" w:lineRule="auto"/>
        <w:ind w:left="0" w:firstLine="680"/>
        <w:contextualSpacing/>
        <w:rPr>
          <w:sz w:val="28"/>
          <w:szCs w:val="28"/>
        </w:rPr>
      </w:pPr>
      <w:r w:rsidRPr="0044405D">
        <w:rPr>
          <w:sz w:val="28"/>
          <w:szCs w:val="28"/>
        </w:rPr>
        <w:t xml:space="preserve">Для выполнения заданий учащиеся обеспечиваются специальными бланками заданий, в которых размещены задания, и бланками ответов, в которых размещены места для внесения ответов. Участники должны быть обеспечены листами для черновиков. Черновики сдаются одновременно с бланками заданий, но </w:t>
      </w:r>
      <w:r w:rsidRPr="0044405D">
        <w:rPr>
          <w:sz w:val="28"/>
          <w:szCs w:val="28"/>
        </w:rPr>
        <w:lastRenderedPageBreak/>
        <w:t>черновики не проверяются жюри и не могут быть использованы в качестве доказательства при возможных апелляциях.</w:t>
      </w:r>
    </w:p>
    <w:p w:rsidR="00790EFC" w:rsidRPr="0044405D" w:rsidRDefault="00D777B3" w:rsidP="0044405D">
      <w:pPr>
        <w:pStyle w:val="af0"/>
        <w:numPr>
          <w:ilvl w:val="1"/>
          <w:numId w:val="27"/>
        </w:numPr>
        <w:tabs>
          <w:tab w:val="left" w:pos="1541"/>
        </w:tabs>
        <w:suppressAutoHyphens w:val="0"/>
        <w:spacing w:line="360" w:lineRule="auto"/>
        <w:ind w:left="0" w:firstLine="680"/>
        <w:contextualSpacing/>
        <w:rPr>
          <w:sz w:val="28"/>
          <w:szCs w:val="28"/>
        </w:rPr>
      </w:pPr>
      <w:r w:rsidRPr="0044405D">
        <w:rPr>
          <w:sz w:val="28"/>
          <w:szCs w:val="28"/>
        </w:rPr>
        <w:t>Участник не может выйти из аудитории с бланком заданий или черновиком. При посещении туалетной комнаты или медицинского кабинета участника должен сопровождать представитель оргкомитета.</w:t>
      </w:r>
    </w:p>
    <w:p w:rsidR="00790EFC" w:rsidRPr="0044405D" w:rsidRDefault="00D777B3" w:rsidP="0044405D">
      <w:pPr>
        <w:pStyle w:val="af0"/>
        <w:numPr>
          <w:ilvl w:val="1"/>
          <w:numId w:val="27"/>
        </w:numPr>
        <w:tabs>
          <w:tab w:val="left" w:pos="1541"/>
        </w:tabs>
        <w:suppressAutoHyphens w:val="0"/>
        <w:spacing w:line="360" w:lineRule="auto"/>
        <w:ind w:left="0" w:firstLine="680"/>
        <w:contextualSpacing/>
        <w:rPr>
          <w:sz w:val="28"/>
          <w:szCs w:val="28"/>
        </w:rPr>
      </w:pPr>
      <w:r w:rsidRPr="0044405D">
        <w:rPr>
          <w:sz w:val="28"/>
          <w:szCs w:val="28"/>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о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790EFC" w:rsidRPr="0044405D" w:rsidRDefault="00D777B3" w:rsidP="0044405D">
      <w:pPr>
        <w:pStyle w:val="af0"/>
        <w:numPr>
          <w:ilvl w:val="1"/>
          <w:numId w:val="27"/>
        </w:numPr>
        <w:tabs>
          <w:tab w:val="left" w:pos="1541"/>
        </w:tabs>
        <w:suppressAutoHyphens w:val="0"/>
        <w:spacing w:line="360" w:lineRule="auto"/>
        <w:ind w:left="0" w:firstLine="680"/>
        <w:contextualSpacing/>
        <w:rPr>
          <w:sz w:val="28"/>
          <w:szCs w:val="28"/>
        </w:rPr>
      </w:pPr>
      <w:r w:rsidRPr="0044405D">
        <w:rPr>
          <w:sz w:val="28"/>
          <w:szCs w:val="28"/>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790EFC" w:rsidRPr="0044405D" w:rsidRDefault="00D777B3" w:rsidP="0044405D">
      <w:pPr>
        <w:pStyle w:val="af0"/>
        <w:numPr>
          <w:ilvl w:val="1"/>
          <w:numId w:val="27"/>
        </w:numPr>
        <w:tabs>
          <w:tab w:val="left" w:pos="1541"/>
        </w:tabs>
        <w:suppressAutoHyphens w:val="0"/>
        <w:spacing w:line="360" w:lineRule="auto"/>
        <w:ind w:left="0" w:firstLine="680"/>
        <w:contextualSpacing/>
        <w:rPr>
          <w:sz w:val="28"/>
          <w:szCs w:val="28"/>
        </w:rPr>
      </w:pPr>
      <w:r w:rsidRPr="0044405D">
        <w:rPr>
          <w:sz w:val="28"/>
          <w:szCs w:val="28"/>
        </w:rPr>
        <w:t xml:space="preserve">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z w:val="28"/>
          <w:szCs w:val="28"/>
        </w:rPr>
        <w:t xml:space="preserve">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z w:val="28"/>
          <w:szCs w:val="28"/>
        </w:rPr>
        <w:t>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790EFC" w:rsidRPr="0044405D" w:rsidRDefault="00D777B3" w:rsidP="0044405D">
      <w:pPr>
        <w:pStyle w:val="af0"/>
        <w:numPr>
          <w:ilvl w:val="1"/>
          <w:numId w:val="27"/>
        </w:numPr>
        <w:tabs>
          <w:tab w:val="left" w:pos="1541"/>
        </w:tabs>
        <w:suppressAutoHyphens w:val="0"/>
        <w:spacing w:line="360" w:lineRule="auto"/>
        <w:ind w:left="0" w:firstLine="680"/>
        <w:contextualSpacing/>
        <w:rPr>
          <w:sz w:val="28"/>
          <w:szCs w:val="28"/>
        </w:rPr>
      </w:pPr>
      <w:r w:rsidRPr="0044405D">
        <w:rPr>
          <w:sz w:val="28"/>
          <w:szCs w:val="28"/>
        </w:rPr>
        <w:lastRenderedPageBreak/>
        <w:t xml:space="preserve"> Муниципальный этап олимпиады проводится по заданиям, разработанным для обучающихся 7-11 классов.</w:t>
      </w:r>
    </w:p>
    <w:p w:rsidR="00790EFC" w:rsidRPr="0044405D" w:rsidRDefault="00D777B3" w:rsidP="0044405D">
      <w:pPr>
        <w:pStyle w:val="af0"/>
        <w:numPr>
          <w:ilvl w:val="1"/>
          <w:numId w:val="27"/>
        </w:numPr>
        <w:tabs>
          <w:tab w:val="left" w:pos="1541"/>
        </w:tabs>
        <w:suppressAutoHyphens w:val="0"/>
        <w:spacing w:line="360" w:lineRule="auto"/>
        <w:ind w:left="0" w:firstLine="680"/>
        <w:contextualSpacing/>
        <w:rPr>
          <w:sz w:val="28"/>
          <w:szCs w:val="28"/>
        </w:rPr>
      </w:pPr>
      <w:r w:rsidRPr="0044405D">
        <w:rPr>
          <w:sz w:val="28"/>
          <w:szCs w:val="28"/>
        </w:rPr>
        <w:t xml:space="preserve">Во время проведения соревновательного тура участникам запрещается: </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z w:val="28"/>
          <w:szCs w:val="28"/>
        </w:rPr>
        <w:t xml:space="preserve">- общаться друг с другом, свободно перемещаться по аудитории; </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праву; </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z w:val="28"/>
          <w:szCs w:val="28"/>
        </w:rPr>
        <w:t xml:space="preserve">- покидать место проведения без разрешения организаторов или членов оргкомитета. </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z w:val="28"/>
          <w:szCs w:val="28"/>
        </w:rPr>
        <w:t xml:space="preserve">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 </w:t>
      </w:r>
    </w:p>
    <w:p w:rsidR="00790EFC" w:rsidRPr="0044405D" w:rsidRDefault="00D777B3" w:rsidP="0044405D">
      <w:pPr>
        <w:tabs>
          <w:tab w:val="left" w:pos="1541"/>
        </w:tabs>
        <w:suppressAutoHyphens w:val="0"/>
        <w:spacing w:line="360" w:lineRule="auto"/>
        <w:ind w:firstLine="680"/>
        <w:contextualSpacing/>
        <w:jc w:val="both"/>
        <w:rPr>
          <w:sz w:val="28"/>
          <w:szCs w:val="28"/>
        </w:rPr>
      </w:pPr>
      <w:r w:rsidRPr="0044405D">
        <w:rPr>
          <w:sz w:val="28"/>
          <w:szCs w:val="28"/>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123" w:name="__RefHeading___Toc31384_611485375"/>
      <w:bookmarkEnd w:id="123"/>
      <w:r w:rsidRPr="0044405D">
        <w:rPr>
          <w:sz w:val="28"/>
          <w:szCs w:val="28"/>
          <w:lang w:val="ru-RU"/>
        </w:rPr>
        <w:t>3. 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pStyle w:val="a9"/>
        <w:spacing w:line="360" w:lineRule="auto"/>
        <w:ind w:firstLine="680"/>
        <w:contextualSpacing/>
        <w:rPr>
          <w:sz w:val="28"/>
          <w:szCs w:val="28"/>
        </w:rPr>
      </w:pPr>
      <w:bookmarkStart w:id="124" w:name="__RefHeading___Toc31386_611485375"/>
      <w:bookmarkEnd w:id="124"/>
      <w:r w:rsidRPr="0044405D">
        <w:rPr>
          <w:sz w:val="28"/>
          <w:szCs w:val="28"/>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при разработке методики оценивания олимпиадных заданий предметно-методическим комиссиям рекомендуется: </w:t>
      </w:r>
    </w:p>
    <w:p w:rsidR="00790EFC" w:rsidRPr="0044405D" w:rsidRDefault="00D777B3" w:rsidP="0044405D">
      <w:pPr>
        <w:pStyle w:val="a9"/>
        <w:spacing w:line="360" w:lineRule="auto"/>
        <w:ind w:firstLine="680"/>
        <w:contextualSpacing/>
        <w:rPr>
          <w:sz w:val="28"/>
          <w:szCs w:val="28"/>
        </w:rPr>
      </w:pPr>
      <w:bookmarkStart w:id="125" w:name="__RefHeading___Toc31388_611485375"/>
      <w:bookmarkEnd w:id="125"/>
      <w:r w:rsidRPr="0044405D">
        <w:rPr>
          <w:sz w:val="28"/>
          <w:szCs w:val="28"/>
        </w:rPr>
        <w:t>- по всем теоретическим заданиям начисление баллов производить целыми, а не дробными числами;</w:t>
      </w:r>
    </w:p>
    <w:p w:rsidR="00790EFC" w:rsidRPr="0044405D" w:rsidRDefault="00D777B3" w:rsidP="0044405D">
      <w:pPr>
        <w:pStyle w:val="a9"/>
        <w:spacing w:line="360" w:lineRule="auto"/>
        <w:ind w:firstLine="680"/>
        <w:contextualSpacing/>
        <w:rPr>
          <w:sz w:val="28"/>
          <w:szCs w:val="28"/>
        </w:rPr>
      </w:pPr>
      <w:bookmarkStart w:id="126" w:name="__RefHeading___Toc31390_611485375"/>
      <w:bookmarkEnd w:id="126"/>
      <w:r w:rsidRPr="0044405D">
        <w:rPr>
          <w:sz w:val="28"/>
          <w:szCs w:val="28"/>
        </w:rPr>
        <w:t>- 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p>
    <w:p w:rsidR="00790EFC" w:rsidRPr="0044405D" w:rsidRDefault="00D777B3" w:rsidP="0044405D">
      <w:pPr>
        <w:pStyle w:val="a9"/>
        <w:spacing w:line="360" w:lineRule="auto"/>
        <w:ind w:firstLine="680"/>
        <w:contextualSpacing/>
        <w:rPr>
          <w:sz w:val="28"/>
          <w:szCs w:val="28"/>
        </w:rPr>
      </w:pPr>
      <w:bookmarkStart w:id="127" w:name="__RefHeading___Toc31392_611485375"/>
      <w:bookmarkEnd w:id="127"/>
      <w:r w:rsidRPr="0044405D">
        <w:rPr>
          <w:sz w:val="28"/>
          <w:szCs w:val="28"/>
        </w:rPr>
        <w:t xml:space="preserve">Предметно-методическая комиссия каждого этапа олимпиады обеспечивает её проведение не только соответствующим комплектом заданий, но и системой </w:t>
      </w:r>
      <w:r w:rsidRPr="0044405D">
        <w:rPr>
          <w:sz w:val="28"/>
          <w:szCs w:val="28"/>
        </w:rPr>
        <w:lastRenderedPageBreak/>
        <w:t>их оценивания.</w:t>
      </w:r>
    </w:p>
    <w:p w:rsidR="00790EFC" w:rsidRPr="0044405D" w:rsidRDefault="00D777B3" w:rsidP="0044405D">
      <w:pPr>
        <w:pStyle w:val="a9"/>
        <w:spacing w:line="360" w:lineRule="auto"/>
        <w:ind w:firstLine="680"/>
        <w:contextualSpacing/>
        <w:rPr>
          <w:sz w:val="28"/>
          <w:szCs w:val="28"/>
        </w:rPr>
      </w:pPr>
      <w:bookmarkStart w:id="128" w:name="__RefHeading___Toc31394_611485375"/>
      <w:bookmarkEnd w:id="128"/>
      <w:r w:rsidRPr="0044405D">
        <w:rPr>
          <w:sz w:val="28"/>
          <w:szCs w:val="28"/>
        </w:rPr>
        <w:t>Необходимо создание её дифференцированной шкалы, позволяющей учитывать различные нюансы ответов участников соревнований. В значительном числе случаев итог выполнения задания не подводится через принцип «задание решено – задание не решено», а требует оценивать его отдельные стороны, нередко автономно.</w:t>
      </w:r>
    </w:p>
    <w:p w:rsidR="00790EFC" w:rsidRPr="0044405D" w:rsidRDefault="00D777B3" w:rsidP="0044405D">
      <w:pPr>
        <w:pStyle w:val="a9"/>
        <w:spacing w:line="360" w:lineRule="auto"/>
        <w:ind w:firstLine="680"/>
        <w:contextualSpacing/>
        <w:rPr>
          <w:sz w:val="28"/>
          <w:szCs w:val="28"/>
        </w:rPr>
      </w:pPr>
      <w:bookmarkStart w:id="129" w:name="__RefHeading___Toc31396_611485375"/>
      <w:bookmarkEnd w:id="129"/>
      <w:r w:rsidRPr="0044405D">
        <w:rPr>
          <w:sz w:val="28"/>
          <w:szCs w:val="28"/>
        </w:rPr>
        <w:t xml:space="preserve">Оценка выполнения участником любого задания </w:t>
      </w:r>
      <w:r w:rsidRPr="0044405D">
        <w:rPr>
          <w:i/>
          <w:iCs/>
          <w:sz w:val="28"/>
          <w:szCs w:val="28"/>
        </w:rPr>
        <w:t>не может быть отрицательной</w:t>
      </w:r>
      <w:r w:rsidRPr="0044405D">
        <w:rPr>
          <w:sz w:val="28"/>
          <w:szCs w:val="28"/>
        </w:rPr>
        <w:t xml:space="preserve">. Минимальная оценка, выставляемая за выполнение отдельно взятого задания, составляет </w:t>
      </w:r>
      <w:r w:rsidRPr="0044405D">
        <w:rPr>
          <w:i/>
          <w:iCs/>
          <w:sz w:val="28"/>
          <w:szCs w:val="28"/>
        </w:rPr>
        <w:t>0 баллов</w:t>
      </w:r>
      <w:r w:rsidRPr="0044405D">
        <w:rPr>
          <w:sz w:val="28"/>
          <w:szCs w:val="28"/>
        </w:rPr>
        <w:t>. Итоговая оценка за выполнение заданий определяется путём сложения суммы баллов, набранных участником за выполнение заданий теоретического тура с последующим приведением к 100-балльной системе (максимальная оценка по итогам выполнения заданий 100 баллов, например, за теоретический тур не более 50 баллов, тогда (50 × 2 = 100). Результат вычисления округляется до сотых, например:</w:t>
      </w:r>
    </w:p>
    <w:p w:rsidR="00790EFC" w:rsidRPr="0044405D" w:rsidRDefault="00D777B3" w:rsidP="0044405D">
      <w:pPr>
        <w:pStyle w:val="a9"/>
        <w:spacing w:line="360" w:lineRule="auto"/>
        <w:ind w:firstLine="680"/>
        <w:contextualSpacing/>
        <w:rPr>
          <w:sz w:val="28"/>
          <w:szCs w:val="28"/>
        </w:rPr>
      </w:pPr>
      <w:bookmarkStart w:id="130" w:name="__RefHeading___Toc31398_611485375"/>
      <w:bookmarkEnd w:id="130"/>
      <w:r w:rsidRPr="0044405D">
        <w:rPr>
          <w:sz w:val="28"/>
          <w:szCs w:val="28"/>
        </w:rPr>
        <w:t>- максимальная сумма баллов за выполнение заданий теоретического тура – 50;</w:t>
      </w:r>
    </w:p>
    <w:p w:rsidR="00790EFC" w:rsidRPr="0044405D" w:rsidRDefault="00D777B3" w:rsidP="0044405D">
      <w:pPr>
        <w:pStyle w:val="a9"/>
        <w:spacing w:line="360" w:lineRule="auto"/>
        <w:ind w:firstLine="680"/>
        <w:contextualSpacing/>
        <w:rPr>
          <w:sz w:val="28"/>
          <w:szCs w:val="28"/>
        </w:rPr>
      </w:pPr>
      <w:bookmarkStart w:id="131" w:name="__RefHeading___Toc31400_611485375"/>
      <w:bookmarkEnd w:id="131"/>
      <w:r w:rsidRPr="0044405D">
        <w:rPr>
          <w:sz w:val="28"/>
          <w:szCs w:val="28"/>
        </w:rPr>
        <w:t>- участник выполнил задания на 46,3333…, т.е. округлённо 46,33.</w:t>
      </w:r>
    </w:p>
    <w:p w:rsidR="00790EFC" w:rsidRPr="0044405D" w:rsidRDefault="00D777B3" w:rsidP="0044405D">
      <w:pPr>
        <w:pStyle w:val="a9"/>
        <w:spacing w:line="360" w:lineRule="auto"/>
        <w:ind w:firstLine="680"/>
        <w:contextualSpacing/>
        <w:rPr>
          <w:sz w:val="28"/>
          <w:szCs w:val="28"/>
        </w:rPr>
      </w:pPr>
      <w:bookmarkStart w:id="132" w:name="__RefHeading___Toc31402_611485375"/>
      <w:bookmarkEnd w:id="132"/>
      <w:r w:rsidRPr="0044405D">
        <w:rPr>
          <w:sz w:val="28"/>
          <w:szCs w:val="28"/>
        </w:rPr>
        <w:t>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развёрнутого ответа.</w:t>
      </w:r>
    </w:p>
    <w:p w:rsidR="00790EFC" w:rsidRPr="0044405D" w:rsidRDefault="00D777B3" w:rsidP="0044405D">
      <w:pPr>
        <w:pStyle w:val="2"/>
        <w:suppressAutoHyphens w:val="0"/>
        <w:spacing w:after="0" w:line="360" w:lineRule="auto"/>
        <w:ind w:left="0" w:firstLine="680"/>
        <w:contextualSpacing/>
        <w:rPr>
          <w:sz w:val="28"/>
          <w:szCs w:val="28"/>
          <w:lang w:val="ru-RU"/>
        </w:rPr>
      </w:pPr>
      <w:bookmarkStart w:id="133" w:name="__RefHeading___Toc31404_611485375"/>
      <w:bookmarkEnd w:id="133"/>
      <w:r w:rsidRPr="0044405D">
        <w:rPr>
          <w:sz w:val="28"/>
          <w:szCs w:val="28"/>
          <w:lang w:val="ru-RU"/>
        </w:rPr>
        <w:t>4. 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9"/>
        <w:spacing w:line="360" w:lineRule="auto"/>
        <w:ind w:firstLine="680"/>
        <w:contextualSpacing/>
        <w:rPr>
          <w:sz w:val="28"/>
          <w:szCs w:val="28"/>
        </w:rPr>
      </w:pPr>
      <w:r w:rsidRPr="0044405D">
        <w:rPr>
          <w:spacing w:val="-1"/>
          <w:sz w:val="28"/>
          <w:szCs w:val="28"/>
        </w:rPr>
        <w:t>4.1.Каждый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pStyle w:val="a9"/>
        <w:spacing w:line="360" w:lineRule="auto"/>
        <w:ind w:firstLine="680"/>
        <w:contextualSpacing/>
        <w:rPr>
          <w:sz w:val="28"/>
          <w:szCs w:val="28"/>
        </w:rPr>
      </w:pPr>
      <w:r w:rsidRPr="0044405D">
        <w:rPr>
          <w:sz w:val="28"/>
          <w:szCs w:val="28"/>
        </w:rPr>
        <w:t>4.2. 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 xml:space="preserve">может проводиться как в очной форме, так и с </w:t>
      </w:r>
      <w:r w:rsidRPr="0044405D">
        <w:rPr>
          <w:sz w:val="28"/>
          <w:szCs w:val="28"/>
        </w:rPr>
        <w:lastRenderedPageBreak/>
        <w:t>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9"/>
        <w:spacing w:line="360" w:lineRule="auto"/>
        <w:ind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pStyle w:val="a9"/>
        <w:spacing w:line="360" w:lineRule="auto"/>
        <w:ind w:firstLine="680"/>
        <w:contextualSpacing/>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9"/>
        <w:spacing w:line="360" w:lineRule="auto"/>
        <w:ind w:firstLine="680"/>
        <w:contextualSpacing/>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9"/>
        <w:spacing w:line="360" w:lineRule="auto"/>
        <w:ind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a9"/>
        <w:spacing w:line="360" w:lineRule="auto"/>
        <w:ind w:firstLine="680"/>
        <w:contextualSpacing/>
        <w:rPr>
          <w:sz w:val="28"/>
          <w:szCs w:val="28"/>
        </w:rPr>
      </w:pPr>
      <w:bookmarkStart w:id="134" w:name="__RefHeading___Toc31406_611485375"/>
      <w:bookmarkEnd w:id="134"/>
      <w:r w:rsidRPr="0044405D">
        <w:rPr>
          <w:sz w:val="28"/>
          <w:szCs w:val="28"/>
        </w:rPr>
        <w:t>5. Перечень</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средств</w:t>
      </w:r>
      <w:r w:rsidRPr="0044405D">
        <w:rPr>
          <w:spacing w:val="1"/>
          <w:sz w:val="28"/>
          <w:szCs w:val="28"/>
        </w:rPr>
        <w:t xml:space="preserve"> </w:t>
      </w:r>
      <w:r w:rsidRPr="0044405D">
        <w:rPr>
          <w:sz w:val="28"/>
          <w:szCs w:val="28"/>
        </w:rPr>
        <w:t>связи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электронно-</w:t>
      </w:r>
      <w:r w:rsidRPr="0044405D">
        <w:rPr>
          <w:spacing w:val="-57"/>
          <w:sz w:val="28"/>
          <w:szCs w:val="28"/>
        </w:rPr>
        <w:t xml:space="preserve"> </w:t>
      </w:r>
      <w:r w:rsidRPr="0044405D">
        <w:rPr>
          <w:sz w:val="28"/>
          <w:szCs w:val="28"/>
        </w:rPr>
        <w:t>вычислительной</w:t>
      </w:r>
      <w:r w:rsidRPr="0044405D">
        <w:rPr>
          <w:spacing w:val="-3"/>
          <w:sz w:val="28"/>
          <w:szCs w:val="28"/>
        </w:rPr>
        <w:t xml:space="preserve"> </w:t>
      </w:r>
      <w:r w:rsidRPr="0044405D">
        <w:rPr>
          <w:sz w:val="28"/>
          <w:szCs w:val="28"/>
        </w:rPr>
        <w:t>техники, разрешенных к использованию</w:t>
      </w:r>
    </w:p>
    <w:p w:rsidR="00790EFC" w:rsidRPr="0044405D" w:rsidRDefault="00D777B3" w:rsidP="0044405D">
      <w:pPr>
        <w:pStyle w:val="a9"/>
        <w:spacing w:line="360" w:lineRule="auto"/>
        <w:ind w:firstLine="680"/>
        <w:contextualSpacing/>
        <w:rPr>
          <w:sz w:val="28"/>
          <w:szCs w:val="28"/>
        </w:rPr>
      </w:pPr>
      <w:r w:rsidRPr="0044405D">
        <w:rPr>
          <w:sz w:val="28"/>
          <w:szCs w:val="28"/>
        </w:rPr>
        <w:t>Основные источники:</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1. Боголюбов Л. Н., Лукашева Е. А., Матвеев А. И. и др.; Право: Учебник / под редакцией </w:t>
      </w:r>
      <w:proofErr w:type="spellStart"/>
      <w:r w:rsidRPr="0044405D">
        <w:rPr>
          <w:sz w:val="28"/>
          <w:szCs w:val="28"/>
        </w:rPr>
        <w:t>Лазебниковой</w:t>
      </w:r>
      <w:proofErr w:type="spellEnd"/>
      <w:r w:rsidRPr="0044405D">
        <w:rPr>
          <w:sz w:val="28"/>
          <w:szCs w:val="28"/>
        </w:rPr>
        <w:t xml:space="preserve"> А. Ю., Лукашевой Е. А., Матвеева А. И. 10 класс. – М.: АО «Издательство «Просвещение», 2020</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2. Боголюбов Л. Н., Лукашева Е. А., Матвеев А. И. и др.; Право: Учебник / под редакцией </w:t>
      </w:r>
      <w:proofErr w:type="spellStart"/>
      <w:r w:rsidRPr="0044405D">
        <w:rPr>
          <w:sz w:val="28"/>
          <w:szCs w:val="28"/>
        </w:rPr>
        <w:t>Лазебниковой</w:t>
      </w:r>
      <w:proofErr w:type="spellEnd"/>
      <w:r w:rsidRPr="0044405D">
        <w:rPr>
          <w:sz w:val="28"/>
          <w:szCs w:val="28"/>
        </w:rPr>
        <w:t xml:space="preserve"> А. Ю., Лукашевой Е. А., Матвеева А. И. 11 класс. – М.: АО «Издательство «Просвещение», 2020</w:t>
      </w:r>
    </w:p>
    <w:p w:rsidR="00790EFC" w:rsidRPr="0044405D" w:rsidRDefault="00D777B3" w:rsidP="0044405D">
      <w:pPr>
        <w:pStyle w:val="a9"/>
        <w:spacing w:line="360" w:lineRule="auto"/>
        <w:ind w:firstLine="680"/>
        <w:contextualSpacing/>
        <w:rPr>
          <w:sz w:val="28"/>
          <w:szCs w:val="28"/>
        </w:rPr>
      </w:pPr>
      <w:r w:rsidRPr="0044405D">
        <w:rPr>
          <w:sz w:val="28"/>
          <w:szCs w:val="28"/>
        </w:rPr>
        <w:t>3. Володина С. И., Полиевктова А. М., Спасская В. В. Обществознание. Основы правовых знаний. 8-9 класс. В 2 ч. – М.: Академкнига / Учебник, 2020</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4. Лосев С. А. Право: Учебник. 10-11 </w:t>
      </w:r>
      <w:proofErr w:type="spellStart"/>
      <w:r w:rsidRPr="0044405D">
        <w:rPr>
          <w:sz w:val="28"/>
          <w:szCs w:val="28"/>
        </w:rPr>
        <w:t>кл</w:t>
      </w:r>
      <w:proofErr w:type="spellEnd"/>
      <w:r w:rsidRPr="0044405D">
        <w:rPr>
          <w:sz w:val="28"/>
          <w:szCs w:val="28"/>
        </w:rPr>
        <w:t xml:space="preserve">. – М.: ООО «Издательство </w:t>
      </w:r>
      <w:r w:rsidRPr="0044405D">
        <w:rPr>
          <w:sz w:val="28"/>
          <w:szCs w:val="28"/>
        </w:rPr>
        <w:lastRenderedPageBreak/>
        <w:t>«Интеллект-Центр», 2021</w:t>
      </w:r>
    </w:p>
    <w:p w:rsidR="00790EFC" w:rsidRPr="0044405D" w:rsidRDefault="00D777B3" w:rsidP="0044405D">
      <w:pPr>
        <w:pStyle w:val="a9"/>
        <w:spacing w:line="360" w:lineRule="auto"/>
        <w:ind w:firstLine="680"/>
        <w:contextualSpacing/>
        <w:rPr>
          <w:sz w:val="28"/>
          <w:szCs w:val="28"/>
        </w:rPr>
      </w:pPr>
      <w:r w:rsidRPr="0044405D">
        <w:rPr>
          <w:sz w:val="28"/>
          <w:szCs w:val="28"/>
        </w:rPr>
        <w:t>5. Никитин А. Ф., Никитина Т. И., Акчурин Т. Ф. Право. 10-11 классы. Учебник. Базовый и углубленный уровень. – М.,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6. Певцова Е. А. Право: основы правовой культуры: учебник для 10 класса общеобразовательных организаций. Базовый и углублённый уровень: в 2 ч. – М.: ООО «Русское слово – учебник», 2019</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7. Певцова Е. А. Право: основы правовой культуры: учебник для 11 класса общеобразовательных организаций. Базовый и углублённый уровень: в 2 ч. – М.: ООО «Русское слово – учебник», 2021</w:t>
      </w:r>
    </w:p>
    <w:p w:rsidR="00790EFC" w:rsidRPr="0044405D" w:rsidRDefault="00D777B3" w:rsidP="0044405D">
      <w:pPr>
        <w:pStyle w:val="a9"/>
        <w:suppressAutoHyphens w:val="0"/>
        <w:spacing w:line="360" w:lineRule="auto"/>
        <w:ind w:firstLine="680"/>
        <w:contextualSpacing/>
        <w:rPr>
          <w:sz w:val="28"/>
          <w:szCs w:val="28"/>
        </w:rPr>
      </w:pPr>
      <w:r w:rsidRPr="0044405D">
        <w:rPr>
          <w:i/>
          <w:iCs/>
          <w:sz w:val="28"/>
          <w:szCs w:val="28"/>
        </w:rPr>
        <w:t>Дополнительные источники:</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1. Административное право Российской Федерации: учебник для вузов / Ю. И. Мигачев, Л. Л. Попов, С. В. Тихомиров; под редакцией Л. Л. Попова. 5-е изд., </w:t>
      </w:r>
      <w:proofErr w:type="spellStart"/>
      <w:r w:rsidRPr="0044405D">
        <w:rPr>
          <w:sz w:val="28"/>
          <w:szCs w:val="28"/>
        </w:rPr>
        <w:t>перераб</w:t>
      </w:r>
      <w:proofErr w:type="spellEnd"/>
      <w:r w:rsidRPr="0044405D">
        <w:rPr>
          <w:sz w:val="28"/>
          <w:szCs w:val="28"/>
        </w:rPr>
        <w:t xml:space="preserve">. и доп. – Москва: Издательство </w:t>
      </w:r>
      <w:proofErr w:type="spellStart"/>
      <w:r w:rsidRPr="0044405D">
        <w:rPr>
          <w:sz w:val="28"/>
          <w:szCs w:val="28"/>
        </w:rPr>
        <w:t>Юрайт</w:t>
      </w:r>
      <w:proofErr w:type="spellEnd"/>
      <w:r w:rsidRPr="0044405D">
        <w:rPr>
          <w:sz w:val="28"/>
          <w:szCs w:val="28"/>
        </w:rPr>
        <w:t>,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2. Всероссийская олимпиада школьников по праву: материалы и комментарии / под ред. С. И. Володиной, В. В. Спасской. – М.: Школа-пресс, 2003</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3. Всероссийская олимпиада школьников по праву: Метод. пособие / под ред. С. И. Володиной. – М.: </w:t>
      </w:r>
      <w:proofErr w:type="spellStart"/>
      <w:r w:rsidRPr="0044405D">
        <w:rPr>
          <w:sz w:val="28"/>
          <w:szCs w:val="28"/>
        </w:rPr>
        <w:t>АПКиППРО</w:t>
      </w:r>
      <w:proofErr w:type="spellEnd"/>
      <w:r w:rsidRPr="0044405D">
        <w:rPr>
          <w:sz w:val="28"/>
          <w:szCs w:val="28"/>
        </w:rPr>
        <w:t>, 2005</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4. Володина С. И., Полиевктова А. М., Спасская В. В. Всероссийская олимпиада школьников по праву в 2006 г.: Метод. пособие. – М.: </w:t>
      </w:r>
      <w:proofErr w:type="spellStart"/>
      <w:r w:rsidRPr="0044405D">
        <w:rPr>
          <w:sz w:val="28"/>
          <w:szCs w:val="28"/>
        </w:rPr>
        <w:t>АПКиППРО</w:t>
      </w:r>
      <w:proofErr w:type="spellEnd"/>
      <w:r w:rsidRPr="0044405D">
        <w:rPr>
          <w:sz w:val="28"/>
          <w:szCs w:val="28"/>
        </w:rPr>
        <w:t>, 2006</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5. Головина С. Ю. Трудовое право : учебник для вузов / С. Ю. Головина, Ю. А. Кучина ; под общей редакцией С. Ю. Головиной. 3-е изд., </w:t>
      </w:r>
      <w:proofErr w:type="spellStart"/>
      <w:r w:rsidRPr="0044405D">
        <w:rPr>
          <w:sz w:val="28"/>
          <w:szCs w:val="28"/>
        </w:rPr>
        <w:t>перераб</w:t>
      </w:r>
      <w:proofErr w:type="spellEnd"/>
      <w:r w:rsidRPr="0044405D">
        <w:rPr>
          <w:sz w:val="28"/>
          <w:szCs w:val="28"/>
        </w:rPr>
        <w:t xml:space="preserve">. и доп. – Москва : Издательство </w:t>
      </w:r>
      <w:proofErr w:type="spellStart"/>
      <w:r w:rsidRPr="0044405D">
        <w:rPr>
          <w:sz w:val="28"/>
          <w:szCs w:val="28"/>
        </w:rPr>
        <w:t>Юрайт</w:t>
      </w:r>
      <w:proofErr w:type="spellEnd"/>
      <w:r w:rsidRPr="0044405D">
        <w:rPr>
          <w:sz w:val="28"/>
          <w:szCs w:val="28"/>
        </w:rPr>
        <w:t>,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6. Гражданский процесс: Учебник / под ред. проф. В. В. Яркова; Урал. гос. </w:t>
      </w:r>
      <w:proofErr w:type="spellStart"/>
      <w:r w:rsidRPr="0044405D">
        <w:rPr>
          <w:sz w:val="28"/>
          <w:szCs w:val="28"/>
        </w:rPr>
        <w:t>юрид</w:t>
      </w:r>
      <w:proofErr w:type="spellEnd"/>
      <w:r w:rsidRPr="0044405D">
        <w:rPr>
          <w:sz w:val="28"/>
          <w:szCs w:val="28"/>
        </w:rPr>
        <w:t>. ун-т. – М.: Статут, 2017</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7. Гражданский процесс: Учебник / под ред. проф. М. К. </w:t>
      </w:r>
      <w:proofErr w:type="spellStart"/>
      <w:r w:rsidRPr="0044405D">
        <w:rPr>
          <w:sz w:val="28"/>
          <w:szCs w:val="28"/>
        </w:rPr>
        <w:t>Треушникова</w:t>
      </w:r>
      <w:proofErr w:type="spellEnd"/>
      <w:r w:rsidRPr="0044405D">
        <w:rPr>
          <w:sz w:val="28"/>
          <w:szCs w:val="28"/>
        </w:rPr>
        <w:t>. – М.: Городец, 2020</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8. Гражданское право. 1-4 т. Учебник 2-е изд. </w:t>
      </w:r>
      <w:proofErr w:type="spellStart"/>
      <w:r w:rsidRPr="0044405D">
        <w:rPr>
          <w:sz w:val="28"/>
          <w:szCs w:val="28"/>
        </w:rPr>
        <w:t>перераб</w:t>
      </w:r>
      <w:proofErr w:type="spellEnd"/>
      <w:r w:rsidRPr="0044405D">
        <w:rPr>
          <w:sz w:val="28"/>
          <w:szCs w:val="28"/>
        </w:rPr>
        <w:t>. и доп. / отв. ред. Е. А. Суханов. – М.: Статут, 2019-2020</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9. Исаев И. А. История государства и права России. Учебное пособие. – М.: </w:t>
      </w:r>
      <w:r w:rsidRPr="0044405D">
        <w:rPr>
          <w:sz w:val="28"/>
          <w:szCs w:val="28"/>
        </w:rPr>
        <w:lastRenderedPageBreak/>
        <w:t>Проспект,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10. История государства и права зарубежных стран: Учебник в 2 тт. / отв. ред. О. А. Жидков, Н. А. Крашенинникова. 3-е изд., пер. и доп. – М.: Норма,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11. Международное право. Учебник для бакалавров / отв. ред. </w:t>
      </w:r>
      <w:proofErr w:type="spellStart"/>
      <w:r w:rsidRPr="0044405D">
        <w:rPr>
          <w:sz w:val="28"/>
          <w:szCs w:val="28"/>
        </w:rPr>
        <w:t>Бекяшев</w:t>
      </w:r>
      <w:proofErr w:type="spellEnd"/>
      <w:r w:rsidRPr="0044405D">
        <w:rPr>
          <w:sz w:val="28"/>
          <w:szCs w:val="28"/>
        </w:rPr>
        <w:t xml:space="preserve"> К. А. – М.: Проспект, 2019</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12. Международное право: учебник / Ю. М. Колосов, Ю. Н. Малеев и др. / отв. ред. А. Н. Вылегжанин; МГИМО (У) МИД России. – М.: </w:t>
      </w:r>
      <w:proofErr w:type="spellStart"/>
      <w:r w:rsidRPr="0044405D">
        <w:rPr>
          <w:sz w:val="28"/>
          <w:szCs w:val="28"/>
        </w:rPr>
        <w:t>Юрайт</w:t>
      </w:r>
      <w:proofErr w:type="spellEnd"/>
      <w:r w:rsidRPr="0044405D">
        <w:rPr>
          <w:sz w:val="28"/>
          <w:szCs w:val="28"/>
        </w:rPr>
        <w:t>, 2020</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13. Радько Т. Н. Правоведение. – М.: Проспект,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14. Радько Т. Н. Теория государства и права: Учебник. – М.: Проспект, 2019</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15. Козлова Е. И., </w:t>
      </w:r>
      <w:proofErr w:type="spellStart"/>
      <w:r w:rsidRPr="0044405D">
        <w:rPr>
          <w:sz w:val="28"/>
          <w:szCs w:val="28"/>
        </w:rPr>
        <w:t>Кутафин</w:t>
      </w:r>
      <w:proofErr w:type="spellEnd"/>
      <w:r w:rsidRPr="0044405D">
        <w:rPr>
          <w:sz w:val="28"/>
          <w:szCs w:val="28"/>
        </w:rPr>
        <w:t xml:space="preserve"> О. Е. Конституционное право России. Учебник. 5-е издание. – М.: Проспект,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16. Криминалистика. Учебник / под ред. Ищенко Е. П. – М.: Проспект, 2019</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17. Правоведение: учебник для среднего профессионального образования / В. А. Белов [и др.</w:t>
      </w:r>
      <w:proofErr w:type="gramStart"/>
      <w:r w:rsidRPr="0044405D">
        <w:rPr>
          <w:sz w:val="28"/>
          <w:szCs w:val="28"/>
        </w:rPr>
        <w:t>] ;</w:t>
      </w:r>
      <w:proofErr w:type="gramEnd"/>
      <w:r w:rsidRPr="0044405D">
        <w:rPr>
          <w:sz w:val="28"/>
          <w:szCs w:val="28"/>
        </w:rPr>
        <w:t xml:space="preserve"> под ред. В. А. Белова, Е. А. Абросимовой. 4-е изд., </w:t>
      </w:r>
      <w:proofErr w:type="spellStart"/>
      <w:r w:rsidRPr="0044405D">
        <w:rPr>
          <w:sz w:val="28"/>
          <w:szCs w:val="28"/>
        </w:rPr>
        <w:t>перераб</w:t>
      </w:r>
      <w:proofErr w:type="spellEnd"/>
      <w:r w:rsidRPr="0044405D">
        <w:rPr>
          <w:sz w:val="28"/>
          <w:szCs w:val="28"/>
        </w:rPr>
        <w:t xml:space="preserve">. и доп. – Москва: Издательство </w:t>
      </w:r>
      <w:proofErr w:type="spellStart"/>
      <w:r w:rsidRPr="0044405D">
        <w:rPr>
          <w:sz w:val="28"/>
          <w:szCs w:val="28"/>
        </w:rPr>
        <w:t>Юрайт</w:t>
      </w:r>
      <w:proofErr w:type="spellEnd"/>
      <w:r w:rsidRPr="0044405D">
        <w:rPr>
          <w:sz w:val="28"/>
          <w:szCs w:val="28"/>
        </w:rPr>
        <w:t>,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18. Российское уголовное право: в 2 т. Т. 1. Общая часть. 4-е издание. Учебник / под ред. </w:t>
      </w:r>
      <w:proofErr w:type="spellStart"/>
      <w:r w:rsidRPr="0044405D">
        <w:rPr>
          <w:sz w:val="28"/>
          <w:szCs w:val="28"/>
        </w:rPr>
        <w:t>Иногамовой-Хегай</w:t>
      </w:r>
      <w:proofErr w:type="spellEnd"/>
      <w:r w:rsidRPr="0044405D">
        <w:rPr>
          <w:sz w:val="28"/>
          <w:szCs w:val="28"/>
        </w:rPr>
        <w:t xml:space="preserve"> Л. В., Комиссарова В. С., </w:t>
      </w:r>
      <w:proofErr w:type="spellStart"/>
      <w:r w:rsidRPr="0044405D">
        <w:rPr>
          <w:sz w:val="28"/>
          <w:szCs w:val="28"/>
        </w:rPr>
        <w:t>Рарога</w:t>
      </w:r>
      <w:proofErr w:type="spellEnd"/>
      <w:r w:rsidRPr="0044405D">
        <w:rPr>
          <w:sz w:val="28"/>
          <w:szCs w:val="28"/>
        </w:rPr>
        <w:t xml:space="preserve"> А. И. – М.: Проспект, 2019</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19. Теория государства и права: Учебник / под ред. А. А. </w:t>
      </w:r>
      <w:proofErr w:type="spellStart"/>
      <w:r w:rsidRPr="0044405D">
        <w:rPr>
          <w:sz w:val="28"/>
          <w:szCs w:val="28"/>
        </w:rPr>
        <w:t>Клишаса</w:t>
      </w:r>
      <w:proofErr w:type="spellEnd"/>
      <w:r w:rsidRPr="0044405D">
        <w:rPr>
          <w:sz w:val="28"/>
          <w:szCs w:val="28"/>
        </w:rPr>
        <w:t>. – М.: Статут, 2019</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20. Уголовное право России. Части Общая и Особенная. 9-е издание. Учебник / под ред. </w:t>
      </w:r>
      <w:proofErr w:type="spellStart"/>
      <w:r w:rsidRPr="0044405D">
        <w:rPr>
          <w:sz w:val="28"/>
          <w:szCs w:val="28"/>
        </w:rPr>
        <w:t>Рарога</w:t>
      </w:r>
      <w:proofErr w:type="spellEnd"/>
      <w:r w:rsidRPr="0044405D">
        <w:rPr>
          <w:sz w:val="28"/>
          <w:szCs w:val="28"/>
        </w:rPr>
        <w:t xml:space="preserve"> А. И. – М.: Проспект, 2021</w:t>
      </w:r>
    </w:p>
    <w:p w:rsidR="00790EFC" w:rsidRPr="0044405D" w:rsidRDefault="00D777B3" w:rsidP="0044405D">
      <w:pPr>
        <w:pStyle w:val="a9"/>
        <w:suppressAutoHyphens w:val="0"/>
        <w:spacing w:line="360" w:lineRule="auto"/>
        <w:ind w:firstLine="680"/>
        <w:contextualSpacing/>
        <w:rPr>
          <w:sz w:val="28"/>
          <w:szCs w:val="28"/>
        </w:rPr>
      </w:pPr>
      <w:r w:rsidRPr="0044405D">
        <w:rPr>
          <w:sz w:val="28"/>
          <w:szCs w:val="28"/>
        </w:rPr>
        <w:t xml:space="preserve">21. Уголовно-процессуальное право Российской Федерации в 2 ч.: учебник для вузов / Г. М. Резник [и др.]; под общей редакцией Г. М. Резника. 3-е изд., </w:t>
      </w:r>
      <w:proofErr w:type="spellStart"/>
      <w:r w:rsidRPr="0044405D">
        <w:rPr>
          <w:sz w:val="28"/>
          <w:szCs w:val="28"/>
        </w:rPr>
        <w:t>перераб</w:t>
      </w:r>
      <w:proofErr w:type="spellEnd"/>
      <w:r w:rsidRPr="0044405D">
        <w:rPr>
          <w:sz w:val="28"/>
          <w:szCs w:val="28"/>
        </w:rPr>
        <w:t xml:space="preserve">. и доп. – Москва: Издательство </w:t>
      </w:r>
      <w:proofErr w:type="spellStart"/>
      <w:r w:rsidRPr="0044405D">
        <w:rPr>
          <w:sz w:val="28"/>
          <w:szCs w:val="28"/>
        </w:rPr>
        <w:t>Юрайт</w:t>
      </w:r>
      <w:proofErr w:type="spellEnd"/>
      <w:r w:rsidRPr="0044405D">
        <w:rPr>
          <w:sz w:val="28"/>
          <w:szCs w:val="28"/>
        </w:rPr>
        <w:t>, 2021</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22. </w:t>
      </w:r>
      <w:proofErr w:type="spellStart"/>
      <w:r w:rsidRPr="0044405D">
        <w:rPr>
          <w:sz w:val="28"/>
          <w:szCs w:val="28"/>
        </w:rPr>
        <w:t>Эбзеев</w:t>
      </w:r>
      <w:proofErr w:type="spellEnd"/>
      <w:r w:rsidRPr="0044405D">
        <w:rPr>
          <w:sz w:val="28"/>
          <w:szCs w:val="28"/>
        </w:rPr>
        <w:t xml:space="preserve"> Б. С. Основы Конституции Российской Федерации. Базовый и углубленный уровень: учеб. пособие для </w:t>
      </w:r>
      <w:proofErr w:type="spellStart"/>
      <w:r w:rsidRPr="0044405D">
        <w:rPr>
          <w:sz w:val="28"/>
          <w:szCs w:val="28"/>
        </w:rPr>
        <w:t>общеобр</w:t>
      </w:r>
      <w:proofErr w:type="spellEnd"/>
      <w:r w:rsidRPr="0044405D">
        <w:rPr>
          <w:sz w:val="28"/>
          <w:szCs w:val="28"/>
        </w:rPr>
        <w:t xml:space="preserve">. и профессиональных образ. организаций / Б. С. </w:t>
      </w:r>
      <w:proofErr w:type="spellStart"/>
      <w:r w:rsidRPr="0044405D">
        <w:rPr>
          <w:sz w:val="28"/>
          <w:szCs w:val="28"/>
        </w:rPr>
        <w:t>Эбзеев</w:t>
      </w:r>
      <w:proofErr w:type="spellEnd"/>
      <w:r w:rsidRPr="0044405D">
        <w:rPr>
          <w:sz w:val="28"/>
          <w:szCs w:val="28"/>
        </w:rPr>
        <w:t xml:space="preserve">; </w:t>
      </w:r>
      <w:proofErr w:type="spellStart"/>
      <w:r w:rsidRPr="0044405D">
        <w:rPr>
          <w:sz w:val="28"/>
          <w:szCs w:val="28"/>
        </w:rPr>
        <w:t>Моск</w:t>
      </w:r>
      <w:proofErr w:type="spellEnd"/>
      <w:r w:rsidRPr="0044405D">
        <w:rPr>
          <w:sz w:val="28"/>
          <w:szCs w:val="28"/>
        </w:rPr>
        <w:t xml:space="preserve">. гос. </w:t>
      </w:r>
      <w:proofErr w:type="spellStart"/>
      <w:r w:rsidRPr="0044405D">
        <w:rPr>
          <w:sz w:val="28"/>
          <w:szCs w:val="28"/>
        </w:rPr>
        <w:t>юрид</w:t>
      </w:r>
      <w:proofErr w:type="spellEnd"/>
      <w:r w:rsidRPr="0044405D">
        <w:rPr>
          <w:sz w:val="28"/>
          <w:szCs w:val="28"/>
        </w:rPr>
        <w:t xml:space="preserve">. ун-т им. О.Е. </w:t>
      </w:r>
      <w:proofErr w:type="spellStart"/>
      <w:r w:rsidRPr="0044405D">
        <w:rPr>
          <w:sz w:val="28"/>
          <w:szCs w:val="28"/>
        </w:rPr>
        <w:t>Кутафина</w:t>
      </w:r>
      <w:proofErr w:type="spellEnd"/>
      <w:r w:rsidRPr="0044405D">
        <w:rPr>
          <w:sz w:val="28"/>
          <w:szCs w:val="28"/>
        </w:rPr>
        <w:t xml:space="preserve"> (МГЮА). 2-е изд., </w:t>
      </w:r>
      <w:proofErr w:type="spellStart"/>
      <w:r w:rsidRPr="0044405D">
        <w:rPr>
          <w:sz w:val="28"/>
          <w:szCs w:val="28"/>
        </w:rPr>
        <w:t>перераб</w:t>
      </w:r>
      <w:proofErr w:type="spellEnd"/>
      <w:r w:rsidRPr="0044405D">
        <w:rPr>
          <w:sz w:val="28"/>
          <w:szCs w:val="28"/>
        </w:rPr>
        <w:t>. и доп. – М.: Проспект, 2017</w:t>
      </w:r>
    </w:p>
    <w:p w:rsidR="00790EFC" w:rsidRPr="0044405D" w:rsidRDefault="00D777B3" w:rsidP="0044405D">
      <w:pPr>
        <w:suppressAutoHyphens w:val="0"/>
        <w:spacing w:line="360" w:lineRule="auto"/>
        <w:ind w:firstLine="680"/>
        <w:contextualSpacing/>
        <w:jc w:val="both"/>
        <w:rPr>
          <w:sz w:val="28"/>
          <w:szCs w:val="28"/>
        </w:rPr>
      </w:pPr>
      <w:r w:rsidRPr="0044405D">
        <w:rPr>
          <w:i/>
          <w:iCs/>
          <w:sz w:val="28"/>
          <w:szCs w:val="28"/>
        </w:rPr>
        <w:lastRenderedPageBreak/>
        <w:t>Документы:</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 Конституция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2. Всеобщая декларация прав человека</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3. Устав ООН</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4. Гражданский Кодекс Российской Федерации. Части 1-4</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5. Уголовный кодекс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6. Трудовой кодекс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7. Уголовно-процессуальный кодекс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8. Гражданский процессуальный кодекс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9. Арбитражный процессуальный кодекс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10. Кодекс РФ об административных правонарушениях</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11. Кодекс административного судопроизводства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12. Налоговый кодекс Российской Федерации. Часть 1</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13. Семейный кодекс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14. Закон РФ «О защите прав потребителей»</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15. Федеральный закон «Об акционерных обществах»</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16. Федеральный закон «О международных договорах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17. Федеральный закон «Об образовании в Российской Федерации»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18. Федеральный закон «О воинской обязанности и военной службе»</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19. Федеральный закон «Об информации, информационных технологиях и о защите информации»</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20. Федеральный закон «О персональных данных»</w:t>
      </w:r>
    </w:p>
    <w:p w:rsidR="00790EFC" w:rsidRPr="0044405D" w:rsidRDefault="00D777B3" w:rsidP="0044405D">
      <w:pPr>
        <w:suppressAutoHyphens w:val="0"/>
        <w:spacing w:line="360" w:lineRule="auto"/>
        <w:ind w:firstLine="680"/>
        <w:contextualSpacing/>
        <w:jc w:val="both"/>
        <w:rPr>
          <w:sz w:val="28"/>
          <w:szCs w:val="28"/>
        </w:rPr>
      </w:pPr>
      <w:r w:rsidRPr="0044405D">
        <w:rPr>
          <w:i/>
          <w:iCs/>
          <w:sz w:val="28"/>
          <w:szCs w:val="28"/>
        </w:rPr>
        <w:t>Интернет-ресурсы:</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1. Информационно-правовой портал «Гарант» [Электронный ресурс]. – Режим доступа: www.garant.ru</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2. Справочно-правовая система «Консультант Плюс» [Электронный ресурс]. – Режим доступа: www.consultant.ru</w:t>
      </w:r>
    </w:p>
    <w:p w:rsidR="00790EFC" w:rsidRPr="0044405D" w:rsidRDefault="00D777B3" w:rsidP="0044405D">
      <w:pPr>
        <w:suppressAutoHyphens w:val="0"/>
        <w:spacing w:line="360" w:lineRule="auto"/>
        <w:ind w:firstLine="680"/>
        <w:contextualSpacing/>
        <w:jc w:val="both"/>
        <w:rPr>
          <w:sz w:val="28"/>
          <w:szCs w:val="28"/>
        </w:rPr>
      </w:pPr>
      <w:r w:rsidRPr="0044405D">
        <w:rPr>
          <w:sz w:val="28"/>
          <w:szCs w:val="28"/>
        </w:rPr>
        <w:t xml:space="preserve">3. Федеральный портал «Российское образование» [Электронный ресурс]. – </w:t>
      </w:r>
      <w:r w:rsidRPr="0044405D">
        <w:rPr>
          <w:sz w:val="28"/>
          <w:szCs w:val="28"/>
        </w:rPr>
        <w:lastRenderedPageBreak/>
        <w:t>Режим доступа: www.edu.ru</w:t>
      </w:r>
    </w:p>
    <w:p w:rsidR="00790EFC" w:rsidRPr="0044405D" w:rsidRDefault="00D777B3" w:rsidP="0044405D">
      <w:pPr>
        <w:suppressAutoHyphens w:val="0"/>
        <w:spacing w:line="360" w:lineRule="auto"/>
        <w:ind w:firstLine="680"/>
        <w:contextualSpacing/>
        <w:jc w:val="both"/>
        <w:rPr>
          <w:sz w:val="28"/>
          <w:szCs w:val="28"/>
        </w:rPr>
        <w:sectPr w:rsidR="00790EFC" w:rsidRPr="0044405D">
          <w:pgSz w:w="11906" w:h="16838"/>
          <w:pgMar w:top="1440" w:right="1080" w:bottom="1440" w:left="1080" w:header="0" w:footer="0" w:gutter="0"/>
          <w:cols w:space="720"/>
          <w:formProt w:val="0"/>
          <w:docGrid w:linePitch="100"/>
        </w:sectPr>
      </w:pPr>
      <w:r w:rsidRPr="0044405D">
        <w:rPr>
          <w:sz w:val="28"/>
          <w:szCs w:val="28"/>
        </w:rPr>
        <w:t>4. Информационный портал Всероссийской олимпиады школьников [Электронный ресурс]. – Режим доступа: www.rusolymp.r</w:t>
      </w:r>
      <w:r w:rsidRPr="0044405D">
        <w:rPr>
          <w:sz w:val="28"/>
          <w:szCs w:val="28"/>
          <w:lang w:val="en-US"/>
        </w:rPr>
        <w:t>u</w:t>
      </w:r>
    </w:p>
    <w:p w:rsidR="00790EFC" w:rsidRPr="0044405D" w:rsidRDefault="00790EFC" w:rsidP="0044405D">
      <w:pPr>
        <w:widowControl/>
        <w:spacing w:line="360" w:lineRule="auto"/>
        <w:ind w:firstLine="680"/>
        <w:contextualSpacing/>
        <w:jc w:val="both"/>
        <w:rPr>
          <w:rFonts w:eastAsia="TimesNewRomanPS-BoldMT"/>
          <w:b/>
          <w:bCs/>
          <w:color w:val="000000"/>
          <w:sz w:val="28"/>
          <w:szCs w:val="28"/>
          <w:lang w:eastAsia="zh-CN"/>
        </w:rPr>
      </w:pPr>
    </w:p>
    <w:p w:rsidR="00790EFC" w:rsidRPr="0044405D" w:rsidRDefault="00D777B3" w:rsidP="0044405D">
      <w:pPr>
        <w:pStyle w:val="1"/>
        <w:numPr>
          <w:ilvl w:val="0"/>
          <w:numId w:val="26"/>
        </w:numPr>
        <w:spacing w:line="360" w:lineRule="auto"/>
        <w:ind w:firstLine="680"/>
        <w:contextualSpacing/>
        <w:rPr>
          <w:sz w:val="28"/>
          <w:szCs w:val="28"/>
        </w:rPr>
      </w:pPr>
      <w:bookmarkStart w:id="135" w:name="__RefHeading___Toc31880_611485375"/>
      <w:bookmarkEnd w:id="135"/>
      <w:r w:rsidRPr="0044405D">
        <w:rPr>
          <w:sz w:val="28"/>
          <w:szCs w:val="28"/>
        </w:rPr>
        <w:t>Русский язык.</w:t>
      </w:r>
    </w:p>
    <w:p w:rsidR="00790EFC" w:rsidRPr="0044405D" w:rsidRDefault="00D777B3" w:rsidP="0044405D">
      <w:pPr>
        <w:widowControl/>
        <w:spacing w:line="360" w:lineRule="auto"/>
        <w:ind w:firstLine="680"/>
        <w:contextualSpacing/>
        <w:jc w:val="both"/>
        <w:rPr>
          <w:sz w:val="28"/>
          <w:szCs w:val="28"/>
        </w:rPr>
      </w:pPr>
      <w:r w:rsidRPr="0044405D">
        <w:rPr>
          <w:rFonts w:eastAsia="TimesNewRomanPS-BoldMT"/>
          <w:b/>
          <w:bCs/>
          <w:color w:val="000000"/>
          <w:sz w:val="28"/>
          <w:szCs w:val="28"/>
          <w:lang w:eastAsia="zh-CN"/>
        </w:rPr>
        <w:t xml:space="preserve">Требования к организации и проведению регионального этапа всероссийской олимпиады школьников по русскому языку в 2024/25 учебном году </w:t>
      </w:r>
    </w:p>
    <w:p w:rsidR="00790EFC" w:rsidRPr="0044405D" w:rsidRDefault="00D777B3" w:rsidP="0044405D">
      <w:pPr>
        <w:pStyle w:val="2"/>
        <w:numPr>
          <w:ilvl w:val="0"/>
          <w:numId w:val="28"/>
        </w:numPr>
        <w:spacing w:after="0" w:line="360" w:lineRule="auto"/>
        <w:ind w:firstLine="680"/>
        <w:contextualSpacing/>
        <w:rPr>
          <w:sz w:val="28"/>
          <w:szCs w:val="28"/>
        </w:rPr>
      </w:pPr>
      <w:bookmarkStart w:id="136" w:name="__RefHeading___Toc31408_611485375"/>
      <w:bookmarkEnd w:id="136"/>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widowControl/>
        <w:spacing w:line="360" w:lineRule="auto"/>
        <w:ind w:firstLine="680"/>
        <w:contextualSpacing/>
        <w:jc w:val="both"/>
        <w:rPr>
          <w:sz w:val="28"/>
          <w:szCs w:val="28"/>
        </w:rPr>
      </w:pPr>
      <w:r w:rsidRPr="0044405D">
        <w:rPr>
          <w:sz w:val="28"/>
          <w:szCs w:val="28"/>
        </w:rPr>
        <w:t>1.1 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олимпиады школьников по</w:t>
      </w:r>
      <w:r w:rsidRPr="0044405D">
        <w:rPr>
          <w:sz w:val="28"/>
          <w:szCs w:val="28"/>
          <w:u w:val="single"/>
        </w:rPr>
        <w:t xml:space="preserve"> русскому языку</w:t>
      </w:r>
      <w:r w:rsidRPr="0044405D">
        <w:rPr>
          <w:sz w:val="28"/>
          <w:szCs w:val="28"/>
        </w:rPr>
        <w:t xml:space="preserve"> составлены в соответствии с  </w:t>
      </w:r>
      <w:r w:rsidRPr="0044405D">
        <w:rPr>
          <w:rFonts w:eastAsia="SimSun"/>
          <w:color w:val="000000"/>
          <w:sz w:val="28"/>
          <w:szCs w:val="28"/>
          <w:lang w:eastAsia="zh-CN"/>
        </w:rPr>
        <w:t>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790EFC" w:rsidRPr="0044405D" w:rsidRDefault="00D777B3" w:rsidP="0044405D">
      <w:pPr>
        <w:widowControl/>
        <w:spacing w:line="360" w:lineRule="auto"/>
        <w:ind w:firstLine="680"/>
        <w:contextualSpacing/>
        <w:jc w:val="both"/>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астрономии</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proofErr w:type="spellStart"/>
      <w:r w:rsidRPr="0044405D">
        <w:rPr>
          <w:rFonts w:eastAsia="TimesNewRomanPS-BoldMT"/>
          <w:b/>
          <w:bCs/>
          <w:color w:val="000000"/>
          <w:sz w:val="28"/>
          <w:szCs w:val="28"/>
          <w:lang w:val="en-US" w:eastAsia="zh-CN"/>
        </w:rPr>
        <w:t>olympiadarus</w:t>
      </w:r>
      <w:proofErr w:type="spellEnd"/>
      <w:r w:rsidRPr="0044405D">
        <w:rPr>
          <w:rFonts w:eastAsia="TimesNewRomanPS-BoldMT"/>
          <w:b/>
          <w:bCs/>
          <w:color w:val="000000"/>
          <w:sz w:val="28"/>
          <w:szCs w:val="28"/>
          <w:lang w:eastAsia="zh-CN"/>
        </w:rPr>
        <w:t>@</w:t>
      </w:r>
      <w:proofErr w:type="spellStart"/>
      <w:r w:rsidRPr="0044405D">
        <w:rPr>
          <w:rFonts w:eastAsia="TimesNewRomanPS-BoldMT"/>
          <w:b/>
          <w:bCs/>
          <w:color w:val="000000"/>
          <w:sz w:val="28"/>
          <w:szCs w:val="28"/>
          <w:lang w:val="en-US" w:eastAsia="zh-CN"/>
        </w:rPr>
        <w:t>yandex</w:t>
      </w:r>
      <w:proofErr w:type="spellEnd"/>
      <w:r w:rsidRPr="0044405D">
        <w:rPr>
          <w:rFonts w:eastAsia="TimesNewRomanPS-BoldMT"/>
          <w:b/>
          <w:bCs/>
          <w:color w:val="000000"/>
          <w:sz w:val="28"/>
          <w:szCs w:val="28"/>
          <w:lang w:eastAsia="zh-CN"/>
        </w:rPr>
        <w:t>.</w:t>
      </w:r>
      <w:proofErr w:type="spellStart"/>
      <w:r w:rsidRPr="0044405D">
        <w:rPr>
          <w:rFonts w:eastAsia="TimesNewRomanPS-BoldMT"/>
          <w:b/>
          <w:bCs/>
          <w:color w:val="000000"/>
          <w:sz w:val="28"/>
          <w:szCs w:val="28"/>
          <w:lang w:val="en-US" w:eastAsia="zh-CN"/>
        </w:rPr>
        <w:t>ru</w:t>
      </w:r>
      <w:proofErr w:type="spellEnd"/>
      <w:r w:rsidRPr="0044405D">
        <w:rPr>
          <w:rFonts w:eastAsia="TimesNewRomanPS-BoldMT"/>
          <w:b/>
          <w:bCs/>
          <w:color w:val="000000"/>
          <w:sz w:val="28"/>
          <w:szCs w:val="28"/>
          <w:lang w:eastAsia="zh-CN"/>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numPr>
          <w:ilvl w:val="0"/>
          <w:numId w:val="28"/>
        </w:numPr>
        <w:spacing w:after="0" w:line="360" w:lineRule="auto"/>
        <w:ind w:firstLine="680"/>
        <w:contextualSpacing/>
        <w:rPr>
          <w:sz w:val="28"/>
          <w:szCs w:val="28"/>
        </w:rPr>
      </w:pPr>
      <w:bookmarkStart w:id="137" w:name="__RefHeading___Toc31410_611485375"/>
      <w:bookmarkEnd w:id="137"/>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1"/>
          <w:numId w:val="28"/>
        </w:numPr>
        <w:tabs>
          <w:tab w:val="left" w:pos="1421"/>
        </w:tabs>
        <w:spacing w:line="360" w:lineRule="auto"/>
        <w:ind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w:t>
      </w:r>
      <w:r w:rsidRPr="0044405D">
        <w:rPr>
          <w:sz w:val="28"/>
          <w:szCs w:val="28"/>
          <w:u w:val="single"/>
        </w:rPr>
        <w:t>русскому языку</w:t>
      </w:r>
      <w:r w:rsidRPr="0044405D">
        <w:rPr>
          <w:sz w:val="28"/>
          <w:szCs w:val="28"/>
        </w:rPr>
        <w:t xml:space="preserve">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numPr>
          <w:ilvl w:val="1"/>
          <w:numId w:val="28"/>
        </w:numPr>
        <w:tabs>
          <w:tab w:val="left" w:pos="1370"/>
        </w:tabs>
        <w:spacing w:line="360" w:lineRule="auto"/>
        <w:ind w:firstLine="680"/>
        <w:contextualSpacing/>
        <w:rPr>
          <w:sz w:val="28"/>
          <w:szCs w:val="28"/>
        </w:rPr>
      </w:pPr>
      <w:r w:rsidRPr="0044405D">
        <w:rPr>
          <w:spacing w:val="-4"/>
          <w:sz w:val="28"/>
          <w:szCs w:val="28"/>
        </w:rPr>
        <w:t xml:space="preserve">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w:t>
      </w:r>
      <w:r w:rsidRPr="0044405D">
        <w:rPr>
          <w:spacing w:val="-2"/>
          <w:sz w:val="28"/>
          <w:szCs w:val="28"/>
          <w:u w:val="single"/>
        </w:rPr>
        <w:t>русскому языку</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proofErr w:type="gramStart"/>
      <w:r w:rsidRPr="0044405D">
        <w:rPr>
          <w:sz w:val="28"/>
          <w:szCs w:val="28"/>
        </w:rPr>
        <w:t>одного(</w:t>
      </w:r>
      <w:proofErr w:type="gramEnd"/>
      <w:r w:rsidRPr="0044405D">
        <w:rPr>
          <w:sz w:val="28"/>
          <w:szCs w:val="28"/>
        </w:rPr>
        <w:t>или двух)</w:t>
      </w:r>
      <w:r w:rsidRPr="0044405D">
        <w:rPr>
          <w:spacing w:val="-2"/>
          <w:sz w:val="28"/>
          <w:szCs w:val="28"/>
        </w:rPr>
        <w:t xml:space="preserve"> </w:t>
      </w:r>
      <w:r w:rsidRPr="0044405D">
        <w:rPr>
          <w:sz w:val="28"/>
          <w:szCs w:val="28"/>
        </w:rPr>
        <w:t>тура.</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 xml:space="preserve">заданий характера по различным тематикам учебного предмета </w:t>
      </w:r>
      <w:r w:rsidRPr="0044405D">
        <w:rPr>
          <w:sz w:val="28"/>
          <w:szCs w:val="28"/>
          <w:u w:val="single"/>
        </w:rPr>
        <w:t xml:space="preserve">русский </w:t>
      </w:r>
      <w:proofErr w:type="gramStart"/>
      <w:r w:rsidRPr="0044405D">
        <w:rPr>
          <w:sz w:val="28"/>
          <w:szCs w:val="28"/>
          <w:u w:val="single"/>
        </w:rPr>
        <w:t>язык</w:t>
      </w:r>
      <w:r w:rsidRPr="0044405D">
        <w:rPr>
          <w:sz w:val="28"/>
          <w:szCs w:val="28"/>
        </w:rPr>
        <w:t xml:space="preserve"> .</w:t>
      </w:r>
      <w:proofErr w:type="gramEnd"/>
    </w:p>
    <w:p w:rsidR="00790EFC" w:rsidRPr="0044405D" w:rsidRDefault="00D777B3" w:rsidP="0044405D">
      <w:pPr>
        <w:pStyle w:val="af0"/>
        <w:numPr>
          <w:ilvl w:val="1"/>
          <w:numId w:val="28"/>
        </w:numPr>
        <w:tabs>
          <w:tab w:val="left" w:pos="1370"/>
        </w:tabs>
        <w:spacing w:line="360" w:lineRule="auto"/>
        <w:ind w:firstLine="680"/>
        <w:contextualSpacing/>
        <w:rPr>
          <w:sz w:val="28"/>
          <w:szCs w:val="28"/>
        </w:rPr>
      </w:pPr>
      <w:r w:rsidRPr="0044405D">
        <w:rPr>
          <w:sz w:val="28"/>
          <w:szCs w:val="28"/>
        </w:rPr>
        <w:t>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pacing w:val="-2"/>
          <w:sz w:val="28"/>
          <w:szCs w:val="28"/>
          <w:u w:val="single"/>
        </w:rPr>
        <w:t>(первая группа -- 120 минут; вторая и третья -- 180 минут)</w:t>
      </w:r>
      <w:r w:rsidRPr="0044405D">
        <w:rPr>
          <w:sz w:val="28"/>
          <w:szCs w:val="28"/>
        </w:rPr>
        <w:t xml:space="preserve"> для</w:t>
      </w:r>
      <w:r w:rsidRPr="0044405D">
        <w:rPr>
          <w:spacing w:val="-3"/>
          <w:sz w:val="28"/>
          <w:szCs w:val="28"/>
        </w:rPr>
        <w:t xml:space="preserve"> </w:t>
      </w:r>
      <w:r w:rsidRPr="0044405D">
        <w:rPr>
          <w:sz w:val="28"/>
          <w:szCs w:val="28"/>
        </w:rPr>
        <w:t xml:space="preserve">каждой </w:t>
      </w:r>
      <w:r w:rsidRPr="0044405D">
        <w:rPr>
          <w:spacing w:val="-57"/>
          <w:sz w:val="28"/>
          <w:szCs w:val="28"/>
        </w:rPr>
        <w:t xml:space="preserve">   </w:t>
      </w:r>
      <w:r w:rsidRPr="0044405D">
        <w:rPr>
          <w:sz w:val="28"/>
          <w:szCs w:val="28"/>
        </w:rPr>
        <w:t>из</w:t>
      </w:r>
      <w:r w:rsidRPr="0044405D">
        <w:rPr>
          <w:spacing w:val="-1"/>
          <w:sz w:val="28"/>
          <w:szCs w:val="28"/>
        </w:rPr>
        <w:t xml:space="preserve"> </w:t>
      </w:r>
      <w:r w:rsidRPr="0044405D">
        <w:rPr>
          <w:sz w:val="28"/>
          <w:szCs w:val="28"/>
        </w:rPr>
        <w:t>возрастных</w:t>
      </w:r>
      <w:r w:rsidRPr="0044405D">
        <w:rPr>
          <w:spacing w:val="2"/>
          <w:sz w:val="28"/>
          <w:szCs w:val="28"/>
        </w:rPr>
        <w:t xml:space="preserve"> </w:t>
      </w:r>
      <w:r w:rsidRPr="0044405D">
        <w:rPr>
          <w:sz w:val="28"/>
          <w:szCs w:val="28"/>
        </w:rPr>
        <w:t>групп.</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− 9 класс – 180 минут;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− 10 класс – 180 минут;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− 11 класс – 180 минут</w:t>
      </w:r>
    </w:p>
    <w:p w:rsidR="00790EFC" w:rsidRPr="0044405D" w:rsidRDefault="00D777B3" w:rsidP="0044405D">
      <w:pPr>
        <w:pStyle w:val="af0"/>
        <w:numPr>
          <w:ilvl w:val="1"/>
          <w:numId w:val="28"/>
        </w:numPr>
        <w:tabs>
          <w:tab w:val="left" w:pos="1440"/>
        </w:tabs>
        <w:spacing w:line="360" w:lineRule="auto"/>
        <w:ind w:firstLine="680"/>
        <w:contextualSpacing/>
        <w:rPr>
          <w:sz w:val="28"/>
          <w:szCs w:val="28"/>
        </w:rPr>
      </w:pPr>
      <w:r w:rsidRPr="0044405D">
        <w:rPr>
          <w:sz w:val="28"/>
          <w:szCs w:val="28"/>
        </w:rPr>
        <w:lastRenderedPageBreak/>
        <w:t>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pStyle w:val="af0"/>
        <w:numPr>
          <w:ilvl w:val="1"/>
          <w:numId w:val="28"/>
        </w:numPr>
        <w:tabs>
          <w:tab w:val="left" w:pos="1689"/>
          <w:tab w:val="left" w:pos="1690"/>
        </w:tabs>
        <w:spacing w:line="360" w:lineRule="auto"/>
        <w:ind w:firstLine="680"/>
        <w:contextualSpacing/>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w:t>
      </w:r>
    </w:p>
    <w:p w:rsidR="00790EFC" w:rsidRPr="0044405D" w:rsidRDefault="00D777B3" w:rsidP="0044405D">
      <w:pPr>
        <w:pStyle w:val="a9"/>
        <w:spacing w:line="360" w:lineRule="auto"/>
        <w:ind w:firstLine="680"/>
        <w:contextualSpacing/>
        <w:rPr>
          <w:sz w:val="28"/>
          <w:szCs w:val="28"/>
        </w:rPr>
      </w:pPr>
      <w:r w:rsidRPr="0044405D">
        <w:rPr>
          <w:sz w:val="28"/>
          <w:szCs w:val="28"/>
        </w:rPr>
        <w:t>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 xml:space="preserve">                    2.6.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 xml:space="preserve">вопросы и т. д.). </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tabs>
          <w:tab w:val="left" w:pos="1541"/>
        </w:tabs>
        <w:spacing w:line="360" w:lineRule="auto"/>
        <w:ind w:left="0" w:firstLine="680"/>
        <w:contextualSpacing/>
        <w:rPr>
          <w:sz w:val="28"/>
          <w:szCs w:val="28"/>
        </w:rPr>
      </w:pPr>
      <w:r w:rsidRPr="0044405D">
        <w:rPr>
          <w:sz w:val="28"/>
          <w:szCs w:val="28"/>
        </w:rPr>
        <w:t>2.7.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spacing w:after="0" w:line="360" w:lineRule="auto"/>
        <w:ind w:left="0" w:firstLine="680"/>
        <w:contextualSpacing/>
        <w:rPr>
          <w:sz w:val="28"/>
          <w:szCs w:val="28"/>
          <w:lang w:val="ru-RU"/>
        </w:rPr>
      </w:pPr>
      <w:bookmarkStart w:id="138" w:name="__RefHeading___Toc31412_611485375"/>
      <w:bookmarkEnd w:id="138"/>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3.1. Оценивание качества выполнения участниками заданий соревновательного тура осуществляет жюри регионального этапа </w:t>
      </w:r>
      <w:proofErr w:type="spellStart"/>
      <w:r w:rsidRPr="0044405D">
        <w:rPr>
          <w:rFonts w:eastAsia="SimSun"/>
          <w:color w:val="000000"/>
          <w:sz w:val="28"/>
          <w:szCs w:val="28"/>
          <w:lang w:eastAsia="zh-CN"/>
        </w:rPr>
        <w:t>ВсОШ</w:t>
      </w:r>
      <w:proofErr w:type="spellEnd"/>
      <w:r w:rsidRPr="0044405D">
        <w:rPr>
          <w:rFonts w:eastAsia="SimSun"/>
          <w:color w:val="000000"/>
          <w:sz w:val="28"/>
          <w:szCs w:val="28"/>
          <w:lang w:eastAsia="zh-CN"/>
        </w:rPr>
        <w:t xml:space="preserve"> в соответствии с критериями и методикой оценивания выполнения олимпиадных заданий, разработанными ЦПМК, с учетом определения высшего балла за каждое задание отдельно, а также общей максимально возможной суммой баллов за все задания тура.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3.2. Оценка работ каждого участника в соревновательном туре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 В целях объективности оценивания и </w:t>
      </w:r>
      <w:r w:rsidRPr="0044405D">
        <w:rPr>
          <w:rFonts w:eastAsia="SimSun"/>
          <w:color w:val="000000"/>
          <w:sz w:val="28"/>
          <w:szCs w:val="28"/>
          <w:lang w:eastAsia="zh-CN"/>
        </w:rPr>
        <w:lastRenderedPageBreak/>
        <w:t xml:space="preserve">координации подходов к оцениванию каждого задания оценивание решения каждого задания может проводиться отдельно одной группой членов жюри у всех участников, выполняющих данное задание.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3.3. В рамках соревновательного тура максимальная оценка результатов участника определяется арифметической суммой всех баллов, полученных за выполнение олимпиадных заданий.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3.4. Минимальная оценка за выполнение любого задания как теоретического, так и практического туров не может быть ниже </w:t>
      </w:r>
      <w:r w:rsidRPr="0044405D">
        <w:rPr>
          <w:rFonts w:eastAsia="TimesNewRomanPS-BoldMT"/>
          <w:b/>
          <w:bCs/>
          <w:color w:val="000000"/>
          <w:sz w:val="28"/>
          <w:szCs w:val="28"/>
          <w:lang w:eastAsia="zh-CN"/>
        </w:rPr>
        <w:t>0 баллов</w:t>
      </w:r>
      <w:r w:rsidRPr="0044405D">
        <w:rPr>
          <w:rFonts w:eastAsia="SimSun"/>
          <w:color w:val="000000"/>
          <w:sz w:val="28"/>
          <w:szCs w:val="28"/>
          <w:lang w:eastAsia="zh-CN"/>
        </w:rPr>
        <w:t xml:space="preserve">.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3.5. 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ЦПМК. </w:t>
      </w: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3.6. Результаты выполнения участниками олимпиадных заданий вносятся в рейтинговую таблицу индивидуальных результатов участников регионального этапа всероссийской олимпиады школьников 2023/24 учебного года по русскому языку по классам 9, 10 и 11, в соответствии с выполняемыми олимпиадными заданиями.</w:t>
      </w:r>
    </w:p>
    <w:p w:rsidR="00790EFC" w:rsidRPr="0044405D" w:rsidRDefault="00D777B3" w:rsidP="0044405D">
      <w:pPr>
        <w:pStyle w:val="2"/>
        <w:spacing w:after="0" w:line="360" w:lineRule="auto"/>
        <w:ind w:left="0" w:firstLine="680"/>
        <w:contextualSpacing/>
        <w:rPr>
          <w:sz w:val="28"/>
          <w:szCs w:val="28"/>
          <w:lang w:val="ru-RU"/>
        </w:rPr>
      </w:pPr>
      <w:bookmarkStart w:id="139" w:name="__RefHeading___Toc31414_611485375"/>
      <w:bookmarkEnd w:id="139"/>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tabs>
          <w:tab w:val="left" w:pos="1356"/>
        </w:tabs>
        <w:spacing w:line="360" w:lineRule="auto"/>
        <w:ind w:left="0" w:firstLine="680"/>
        <w:contextualSpacing/>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4.2. 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w:t>
      </w:r>
      <w:proofErr w:type="spellStart"/>
      <w:r w:rsidRPr="0044405D">
        <w:rPr>
          <w:spacing w:val="1"/>
          <w:sz w:val="28"/>
          <w:szCs w:val="28"/>
        </w:rPr>
        <w:t>муиципального</w:t>
      </w:r>
      <w:proofErr w:type="spellEnd"/>
      <w:r w:rsidRPr="0044405D">
        <w:rPr>
          <w:spacing w:val="1"/>
          <w:sz w:val="28"/>
          <w:szCs w:val="28"/>
        </w:rPr>
        <w:t xml:space="preserve">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lastRenderedPageBreak/>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f0"/>
        <w:tabs>
          <w:tab w:val="left" w:pos="284"/>
          <w:tab w:val="left" w:pos="1442"/>
        </w:tabs>
        <w:spacing w:line="360" w:lineRule="auto"/>
        <w:ind w:left="0" w:firstLine="680"/>
        <w:contextualSpacing/>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tabs>
          <w:tab w:val="left" w:pos="1507"/>
        </w:tabs>
        <w:spacing w:line="360" w:lineRule="auto"/>
        <w:ind w:left="0"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spacing w:after="0" w:line="360" w:lineRule="auto"/>
        <w:ind w:left="0" w:firstLine="680"/>
        <w:contextualSpacing/>
        <w:rPr>
          <w:sz w:val="28"/>
          <w:szCs w:val="28"/>
          <w:lang w:val="ru-RU"/>
        </w:rPr>
      </w:pPr>
      <w:bookmarkStart w:id="140" w:name="__RefHeading___Toc31416_611485375"/>
      <w:bookmarkEnd w:id="140"/>
      <w:r w:rsidRPr="0044405D">
        <w:rPr>
          <w:sz w:val="28"/>
          <w:szCs w:val="28"/>
          <w:lang w:val="ru-RU"/>
        </w:rPr>
        <w:t>5. 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 xml:space="preserve">техники, разрешенных к использованию. </w:t>
      </w:r>
    </w:p>
    <w:p w:rsidR="00790EFC" w:rsidRPr="0044405D" w:rsidRDefault="00790EFC" w:rsidP="0044405D">
      <w:pPr>
        <w:pStyle w:val="1"/>
        <w:spacing w:line="360" w:lineRule="auto"/>
        <w:ind w:left="0" w:firstLine="680"/>
        <w:contextualSpacing/>
        <w:rPr>
          <w:sz w:val="28"/>
          <w:szCs w:val="28"/>
        </w:rPr>
      </w:pPr>
    </w:p>
    <w:p w:rsidR="00790EFC" w:rsidRPr="0044405D" w:rsidRDefault="00D777B3" w:rsidP="0044405D">
      <w:pPr>
        <w:widowControl/>
        <w:spacing w:line="360" w:lineRule="auto"/>
        <w:ind w:firstLine="680"/>
        <w:contextualSpacing/>
        <w:jc w:val="both"/>
        <w:rPr>
          <w:sz w:val="28"/>
          <w:szCs w:val="28"/>
        </w:rPr>
      </w:pPr>
      <w:r w:rsidRPr="0044405D">
        <w:rPr>
          <w:rFonts w:eastAsia="SimSun"/>
          <w:color w:val="000000"/>
          <w:sz w:val="28"/>
          <w:szCs w:val="28"/>
          <w:lang w:eastAsia="zh-CN"/>
        </w:rPr>
        <w:t xml:space="preserve">При выполнении заданий соревновательного тура использование справочных </w:t>
      </w:r>
    </w:p>
    <w:p w:rsidR="00790EFC" w:rsidRPr="0044405D" w:rsidRDefault="00D777B3" w:rsidP="0044405D">
      <w:pPr>
        <w:widowControl/>
        <w:spacing w:line="360" w:lineRule="auto"/>
        <w:ind w:firstLine="680"/>
        <w:contextualSpacing/>
        <w:jc w:val="both"/>
        <w:rPr>
          <w:sz w:val="28"/>
          <w:szCs w:val="28"/>
        </w:rPr>
        <w:sectPr w:rsidR="00790EFC" w:rsidRPr="0044405D">
          <w:pgSz w:w="11906" w:h="16838"/>
          <w:pgMar w:top="1440" w:right="1080" w:bottom="1440" w:left="1080" w:header="0" w:footer="0" w:gutter="0"/>
          <w:cols w:space="720"/>
          <w:formProt w:val="0"/>
          <w:docGrid w:linePitch="100"/>
        </w:sectPr>
      </w:pPr>
      <w:r w:rsidRPr="0044405D">
        <w:rPr>
          <w:rFonts w:eastAsia="SimSun"/>
          <w:color w:val="000000"/>
          <w:sz w:val="28"/>
          <w:szCs w:val="28"/>
          <w:lang w:eastAsia="zh-CN"/>
        </w:rPr>
        <w:t xml:space="preserve">материалов, средств связи и электронно-вычислительной техники не допускается. </w:t>
      </w:r>
    </w:p>
    <w:p w:rsidR="00790EFC" w:rsidRPr="0044405D" w:rsidRDefault="00D777B3" w:rsidP="0044405D">
      <w:pPr>
        <w:pStyle w:val="1"/>
        <w:spacing w:line="360" w:lineRule="auto"/>
        <w:ind w:left="0" w:firstLine="680"/>
        <w:contextualSpacing/>
        <w:rPr>
          <w:sz w:val="28"/>
          <w:szCs w:val="28"/>
        </w:rPr>
      </w:pPr>
      <w:bookmarkStart w:id="141" w:name="__RefHeading___Toc31418_611485375"/>
      <w:bookmarkEnd w:id="141"/>
      <w:r w:rsidRPr="0044405D">
        <w:rPr>
          <w:sz w:val="28"/>
          <w:szCs w:val="28"/>
        </w:rPr>
        <w:lastRenderedPageBreak/>
        <w:t xml:space="preserve">14.Технология </w:t>
      </w:r>
    </w:p>
    <w:p w:rsidR="00790EFC" w:rsidRPr="0044405D" w:rsidRDefault="00D777B3" w:rsidP="0044405D">
      <w:pPr>
        <w:pStyle w:val="a9"/>
        <w:spacing w:line="360" w:lineRule="auto"/>
        <w:ind w:firstLine="680"/>
        <w:contextualSpacing/>
        <w:rPr>
          <w:sz w:val="28"/>
          <w:szCs w:val="28"/>
        </w:rPr>
      </w:pPr>
      <w:r w:rsidRPr="0044405D">
        <w:rPr>
          <w:sz w:val="28"/>
          <w:szCs w:val="28"/>
        </w:rPr>
        <w:t>Требования к организации и проведению регионального этапа всероссийской олимпиады школьников по технологии в 2024/25 учебном году/</w:t>
      </w:r>
    </w:p>
    <w:p w:rsidR="00790EFC" w:rsidRPr="0044405D" w:rsidRDefault="00D777B3" w:rsidP="0044405D">
      <w:pPr>
        <w:pStyle w:val="2"/>
        <w:numPr>
          <w:ilvl w:val="0"/>
          <w:numId w:val="29"/>
        </w:numPr>
        <w:spacing w:after="0" w:line="360" w:lineRule="auto"/>
        <w:ind w:left="0" w:firstLine="680"/>
        <w:contextualSpacing/>
        <w:rPr>
          <w:sz w:val="28"/>
          <w:szCs w:val="28"/>
        </w:rPr>
      </w:pPr>
      <w:bookmarkStart w:id="142" w:name="__RefHeading___Toc31864_611485375"/>
      <w:bookmarkEnd w:id="142"/>
      <w:proofErr w:type="spellStart"/>
      <w:r w:rsidRPr="0044405D">
        <w:rPr>
          <w:sz w:val="28"/>
          <w:szCs w:val="28"/>
        </w:rPr>
        <w:t>Общие</w:t>
      </w:r>
      <w:proofErr w:type="spellEnd"/>
      <w:r w:rsidRPr="0044405D">
        <w:rPr>
          <w:sz w:val="28"/>
          <w:szCs w:val="28"/>
        </w:rPr>
        <w:t xml:space="preserve"> </w:t>
      </w:r>
      <w:proofErr w:type="spellStart"/>
      <w:r w:rsidRPr="0044405D">
        <w:rPr>
          <w:sz w:val="28"/>
          <w:szCs w:val="28"/>
        </w:rPr>
        <w:t>положения</w:t>
      </w:r>
      <w:proofErr w:type="spellEnd"/>
      <w:r w:rsidRPr="0044405D">
        <w:rPr>
          <w:sz w:val="28"/>
          <w:szCs w:val="28"/>
        </w:rPr>
        <w:t xml:space="preserve"> </w:t>
      </w:r>
    </w:p>
    <w:p w:rsidR="00790EFC" w:rsidRPr="0044405D" w:rsidRDefault="00D777B3" w:rsidP="0044405D">
      <w:pPr>
        <w:numPr>
          <w:ilvl w:val="1"/>
          <w:numId w:val="29"/>
        </w:numPr>
        <w:spacing w:line="360" w:lineRule="auto"/>
        <w:ind w:left="0" w:firstLine="680"/>
        <w:contextualSpacing/>
        <w:jc w:val="both"/>
        <w:rPr>
          <w:sz w:val="28"/>
          <w:szCs w:val="28"/>
        </w:rPr>
      </w:pPr>
      <w:r w:rsidRPr="0044405D">
        <w:rPr>
          <w:sz w:val="28"/>
          <w:szCs w:val="28"/>
        </w:rPr>
        <w:t xml:space="preserve">Настоящие требования к проведению муниципального этапа всероссийской олимпиады школьников (далее – олимпиада) по технологии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790EFC" w:rsidRPr="0044405D" w:rsidRDefault="00D777B3" w:rsidP="0044405D">
      <w:pPr>
        <w:numPr>
          <w:ilvl w:val="1"/>
          <w:numId w:val="29"/>
        </w:numPr>
        <w:spacing w:line="360" w:lineRule="auto"/>
        <w:ind w:left="0" w:firstLine="680"/>
        <w:contextualSpacing/>
        <w:jc w:val="both"/>
        <w:rPr>
          <w:sz w:val="28"/>
          <w:szCs w:val="28"/>
        </w:rPr>
      </w:pPr>
      <w:r w:rsidRPr="0044405D">
        <w:rPr>
          <w:sz w:val="28"/>
          <w:szCs w:val="28"/>
        </w:rPr>
        <w:t>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астрономии</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r w:rsidRPr="0044405D">
        <w:rPr>
          <w:rFonts w:eastAsia="Arial"/>
          <w:color w:val="1A1A1A"/>
          <w:sz w:val="28"/>
          <w:szCs w:val="28"/>
          <w:shd w:val="clear" w:color="auto" w:fill="FFFFFF"/>
        </w:rPr>
        <w:t>natzvereva67@gmail.com</w:t>
      </w:r>
      <w:r w:rsidRPr="0044405D">
        <w:rPr>
          <w:rFonts w:eastAsia="TimesNewRomanPS-BoldMT"/>
          <w:b/>
          <w:bCs/>
          <w:color w:val="000000"/>
          <w:sz w:val="28"/>
          <w:szCs w:val="28"/>
          <w:lang w:eastAsia="zh-CN"/>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 xml:space="preserve">комиссию.  </w:t>
      </w:r>
      <w:r w:rsidRPr="0044405D">
        <w:rPr>
          <w:b/>
          <w:sz w:val="28"/>
          <w:szCs w:val="28"/>
        </w:rPr>
        <w:t xml:space="preserve">  </w:t>
      </w:r>
    </w:p>
    <w:p w:rsidR="00790EFC" w:rsidRPr="0044405D" w:rsidRDefault="00D777B3" w:rsidP="0044405D">
      <w:pPr>
        <w:pStyle w:val="2"/>
        <w:numPr>
          <w:ilvl w:val="0"/>
          <w:numId w:val="29"/>
        </w:numPr>
        <w:spacing w:after="0" w:line="360" w:lineRule="auto"/>
        <w:ind w:left="0" w:firstLine="680"/>
        <w:contextualSpacing/>
        <w:rPr>
          <w:sz w:val="28"/>
          <w:szCs w:val="28"/>
        </w:rPr>
      </w:pPr>
      <w:bookmarkStart w:id="143" w:name="__RefHeading___Toc31866_611485375"/>
      <w:bookmarkEnd w:id="143"/>
      <w:proofErr w:type="spellStart"/>
      <w:r w:rsidRPr="0044405D">
        <w:rPr>
          <w:sz w:val="28"/>
          <w:szCs w:val="28"/>
        </w:rPr>
        <w:t>Порядок</w:t>
      </w:r>
      <w:proofErr w:type="spellEnd"/>
      <w:r w:rsidRPr="0044405D">
        <w:rPr>
          <w:sz w:val="28"/>
          <w:szCs w:val="28"/>
        </w:rPr>
        <w:t xml:space="preserve"> </w:t>
      </w:r>
      <w:proofErr w:type="spellStart"/>
      <w:r w:rsidRPr="0044405D">
        <w:rPr>
          <w:sz w:val="28"/>
          <w:szCs w:val="28"/>
        </w:rPr>
        <w:t>проведения</w:t>
      </w:r>
      <w:proofErr w:type="spellEnd"/>
      <w:r w:rsidRPr="0044405D">
        <w:rPr>
          <w:sz w:val="28"/>
          <w:szCs w:val="28"/>
        </w:rPr>
        <w:t xml:space="preserve"> </w:t>
      </w:r>
      <w:proofErr w:type="spellStart"/>
      <w:r w:rsidRPr="0044405D">
        <w:rPr>
          <w:sz w:val="28"/>
          <w:szCs w:val="28"/>
        </w:rPr>
        <w:t>соревновательных</w:t>
      </w:r>
      <w:proofErr w:type="spellEnd"/>
      <w:r w:rsidRPr="0044405D">
        <w:rPr>
          <w:sz w:val="28"/>
          <w:szCs w:val="28"/>
        </w:rPr>
        <w:t xml:space="preserve"> </w:t>
      </w:r>
      <w:proofErr w:type="spellStart"/>
      <w:r w:rsidRPr="0044405D">
        <w:rPr>
          <w:sz w:val="28"/>
          <w:szCs w:val="28"/>
        </w:rPr>
        <w:t>туров</w:t>
      </w:r>
      <w:proofErr w:type="spellEnd"/>
      <w:r w:rsidRPr="0044405D">
        <w:rPr>
          <w:sz w:val="28"/>
          <w:szCs w:val="28"/>
        </w:rPr>
        <w:t xml:space="preserve"> </w:t>
      </w:r>
    </w:p>
    <w:p w:rsidR="00790EFC" w:rsidRPr="0044405D" w:rsidRDefault="00D777B3" w:rsidP="0044405D">
      <w:pPr>
        <w:numPr>
          <w:ilvl w:val="1"/>
          <w:numId w:val="29"/>
        </w:numPr>
        <w:spacing w:line="360" w:lineRule="auto"/>
        <w:ind w:left="0" w:firstLine="680"/>
        <w:contextualSpacing/>
        <w:jc w:val="both"/>
        <w:rPr>
          <w:sz w:val="28"/>
          <w:szCs w:val="28"/>
        </w:rPr>
      </w:pPr>
      <w:r w:rsidRPr="0044405D">
        <w:rPr>
          <w:sz w:val="28"/>
          <w:szCs w:val="28"/>
        </w:rPr>
        <w:t xml:space="preserve">Муниципальный этап олимпиады по технологии проводится в сроки в течение двух дней.  </w:t>
      </w:r>
    </w:p>
    <w:p w:rsidR="00790EFC" w:rsidRPr="0044405D" w:rsidRDefault="00D777B3" w:rsidP="0044405D">
      <w:pPr>
        <w:numPr>
          <w:ilvl w:val="1"/>
          <w:numId w:val="29"/>
        </w:numPr>
        <w:spacing w:line="360" w:lineRule="auto"/>
        <w:ind w:left="0" w:firstLine="680"/>
        <w:contextualSpacing/>
        <w:jc w:val="both"/>
        <w:rPr>
          <w:sz w:val="28"/>
          <w:szCs w:val="28"/>
        </w:rPr>
      </w:pPr>
      <w:r w:rsidRPr="0044405D">
        <w:rPr>
          <w:sz w:val="28"/>
          <w:szCs w:val="28"/>
        </w:rPr>
        <w:t xml:space="preserve">Муниципальный этап олимпиады по всем профилям проводится в три тура: I тур – теоретический; II тур – практическая работа; III тур – представление и защита проекта. Наличие проекта является обязательным условием участия конкурсанта в олимпиаде. Проект и материальный объект должны соответствовать критериям, представленным в методических рекомендациях, разработанных РПМК для проведения муниципального этапа олимпиады.  </w:t>
      </w:r>
    </w:p>
    <w:p w:rsidR="00790EFC" w:rsidRPr="0044405D" w:rsidRDefault="00D777B3" w:rsidP="0044405D">
      <w:pPr>
        <w:numPr>
          <w:ilvl w:val="1"/>
          <w:numId w:val="29"/>
        </w:numPr>
        <w:spacing w:line="360" w:lineRule="auto"/>
        <w:ind w:left="0" w:firstLine="680"/>
        <w:contextualSpacing/>
        <w:jc w:val="both"/>
        <w:rPr>
          <w:sz w:val="28"/>
          <w:szCs w:val="28"/>
        </w:rPr>
      </w:pPr>
      <w:r w:rsidRPr="0044405D">
        <w:rPr>
          <w:sz w:val="28"/>
          <w:szCs w:val="28"/>
        </w:rPr>
        <w:t xml:space="preserve">Время начала теоретического тура муниципального этапа олимпиады по технологии 9:00 по московскому </w:t>
      </w:r>
      <w:proofErr w:type="gramStart"/>
      <w:r w:rsidRPr="0044405D">
        <w:rPr>
          <w:sz w:val="28"/>
          <w:szCs w:val="28"/>
        </w:rPr>
        <w:t>времени .</w:t>
      </w:r>
      <w:proofErr w:type="gramEnd"/>
      <w:r w:rsidRPr="0044405D">
        <w:rPr>
          <w:sz w:val="28"/>
          <w:szCs w:val="28"/>
        </w:rPr>
        <w:t xml:space="preserve"> </w:t>
      </w:r>
    </w:p>
    <w:p w:rsidR="00790EFC" w:rsidRPr="0044405D" w:rsidRDefault="00D777B3" w:rsidP="0044405D">
      <w:pPr>
        <w:numPr>
          <w:ilvl w:val="1"/>
          <w:numId w:val="29"/>
        </w:numPr>
        <w:spacing w:line="360" w:lineRule="auto"/>
        <w:ind w:left="0" w:firstLine="680"/>
        <w:contextualSpacing/>
        <w:jc w:val="both"/>
        <w:rPr>
          <w:sz w:val="28"/>
          <w:szCs w:val="28"/>
        </w:rPr>
      </w:pPr>
      <w:r w:rsidRPr="0044405D">
        <w:rPr>
          <w:sz w:val="28"/>
          <w:szCs w:val="28"/>
        </w:rPr>
        <w:t xml:space="preserve"> Теоретический тур по всем четырем профилям проводится в первый день олимпиады.  </w:t>
      </w:r>
    </w:p>
    <w:p w:rsidR="00790EFC" w:rsidRPr="0044405D" w:rsidRDefault="00D777B3" w:rsidP="0044405D">
      <w:pPr>
        <w:spacing w:line="360" w:lineRule="auto"/>
        <w:ind w:firstLine="680"/>
        <w:contextualSpacing/>
        <w:jc w:val="both"/>
        <w:rPr>
          <w:sz w:val="28"/>
          <w:szCs w:val="28"/>
        </w:rPr>
      </w:pPr>
      <w:r w:rsidRPr="0044405D">
        <w:rPr>
          <w:b/>
          <w:sz w:val="28"/>
          <w:szCs w:val="28"/>
        </w:rPr>
        <w:t>Пример</w:t>
      </w:r>
      <w:r w:rsidRPr="0044405D">
        <w:rPr>
          <w:sz w:val="28"/>
          <w:szCs w:val="28"/>
        </w:rPr>
        <w:t xml:space="preserve"> распределения туров по дням: </w:t>
      </w:r>
    </w:p>
    <w:p w:rsidR="00790EFC" w:rsidRPr="0044405D" w:rsidRDefault="00D777B3" w:rsidP="0044405D">
      <w:pPr>
        <w:spacing w:line="360" w:lineRule="auto"/>
        <w:ind w:firstLine="680"/>
        <w:contextualSpacing/>
        <w:jc w:val="both"/>
        <w:rPr>
          <w:sz w:val="28"/>
          <w:szCs w:val="28"/>
        </w:rPr>
      </w:pPr>
      <w:r w:rsidRPr="0044405D">
        <w:rPr>
          <w:color w:val="0D0D0D"/>
          <w:sz w:val="28"/>
          <w:szCs w:val="28"/>
        </w:rPr>
        <w:t xml:space="preserve">Первый день: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color w:val="0D0D0D"/>
          <w:sz w:val="28"/>
          <w:szCs w:val="28"/>
        </w:rPr>
        <w:t xml:space="preserve">7, 8-9, 10-11 класс – теоретический тур (проводится для всех классов </w:t>
      </w:r>
      <w:r w:rsidRPr="0044405D">
        <w:rPr>
          <w:color w:val="0D0D0D"/>
          <w:sz w:val="28"/>
          <w:szCs w:val="28"/>
        </w:rPr>
        <w:lastRenderedPageBreak/>
        <w:t xml:space="preserve">одновременно);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color w:val="0D0D0D"/>
          <w:sz w:val="28"/>
          <w:szCs w:val="28"/>
        </w:rPr>
        <w:t xml:space="preserve">8-9 и 7 класс – практический тур;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color w:val="0D0D0D"/>
          <w:sz w:val="28"/>
          <w:szCs w:val="28"/>
        </w:rPr>
        <w:t xml:space="preserve">10-11 класс – представление и защита проекта. </w:t>
      </w:r>
    </w:p>
    <w:p w:rsidR="00790EFC" w:rsidRPr="0044405D" w:rsidRDefault="00D777B3" w:rsidP="0044405D">
      <w:pPr>
        <w:spacing w:line="360" w:lineRule="auto"/>
        <w:ind w:firstLine="680"/>
        <w:contextualSpacing/>
        <w:jc w:val="both"/>
        <w:rPr>
          <w:sz w:val="28"/>
          <w:szCs w:val="28"/>
        </w:rPr>
      </w:pPr>
      <w:r w:rsidRPr="0044405D">
        <w:rPr>
          <w:color w:val="0D0D0D"/>
          <w:sz w:val="28"/>
          <w:szCs w:val="28"/>
        </w:rPr>
        <w:t xml:space="preserve">Второй день: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color w:val="0D0D0D"/>
          <w:sz w:val="28"/>
          <w:szCs w:val="28"/>
        </w:rPr>
        <w:t xml:space="preserve">7, 8-9 класс – представление и защита проекта;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color w:val="0D0D0D"/>
          <w:sz w:val="28"/>
          <w:szCs w:val="28"/>
        </w:rPr>
        <w:t xml:space="preserve">10-11 класс – практический тур. </w:t>
      </w:r>
    </w:p>
    <w:p w:rsidR="00790EFC" w:rsidRPr="0044405D" w:rsidRDefault="00D777B3" w:rsidP="0044405D">
      <w:pPr>
        <w:numPr>
          <w:ilvl w:val="1"/>
          <w:numId w:val="31"/>
        </w:numPr>
        <w:spacing w:line="360" w:lineRule="auto"/>
        <w:ind w:left="0" w:firstLine="680"/>
        <w:contextualSpacing/>
        <w:jc w:val="both"/>
        <w:rPr>
          <w:sz w:val="28"/>
          <w:szCs w:val="28"/>
        </w:rPr>
      </w:pPr>
      <w:r w:rsidRPr="0044405D">
        <w:rPr>
          <w:b/>
          <w:sz w:val="28"/>
          <w:szCs w:val="28"/>
        </w:rPr>
        <w:t>Теоретический тур</w:t>
      </w:r>
      <w:r w:rsidRPr="0044405D">
        <w:rPr>
          <w:sz w:val="28"/>
          <w:szCs w:val="28"/>
        </w:rPr>
        <w:t xml:space="preserve"> включает выполнение участниками письменных заданий по различным тематикам учебного предмета «Технология» и проводится отдельно по четырем профилям для трех возрастных </w:t>
      </w:r>
      <w:r w:rsidRPr="0044405D">
        <w:rPr>
          <w:color w:val="0D0D0D"/>
          <w:sz w:val="28"/>
          <w:szCs w:val="28"/>
        </w:rPr>
        <w:t>групп: 7 классы, 8-9классы и 10-11 классы.</w:t>
      </w:r>
      <w:r w:rsidRPr="0044405D">
        <w:rPr>
          <w:color w:val="FF0000"/>
          <w:sz w:val="28"/>
          <w:szCs w:val="28"/>
        </w:rPr>
        <w:t xml:space="preserve"> </w:t>
      </w:r>
    </w:p>
    <w:p w:rsidR="00790EFC" w:rsidRPr="0044405D" w:rsidRDefault="00D777B3" w:rsidP="0044405D">
      <w:pPr>
        <w:numPr>
          <w:ilvl w:val="1"/>
          <w:numId w:val="31"/>
        </w:numPr>
        <w:spacing w:line="360" w:lineRule="auto"/>
        <w:ind w:left="0" w:firstLine="680"/>
        <w:contextualSpacing/>
        <w:jc w:val="both"/>
        <w:rPr>
          <w:sz w:val="28"/>
          <w:szCs w:val="28"/>
        </w:rPr>
      </w:pPr>
      <w:r w:rsidRPr="0044405D">
        <w:rPr>
          <w:color w:val="0D0D0D"/>
          <w:sz w:val="28"/>
          <w:szCs w:val="28"/>
        </w:rPr>
        <w:t>Длительность теоретического тура составляет: 90 мин.</w:t>
      </w:r>
    </w:p>
    <w:p w:rsidR="00790EFC" w:rsidRPr="0044405D" w:rsidRDefault="00D777B3" w:rsidP="0044405D">
      <w:pPr>
        <w:numPr>
          <w:ilvl w:val="1"/>
          <w:numId w:val="32"/>
        </w:numPr>
        <w:spacing w:line="360" w:lineRule="auto"/>
        <w:ind w:left="0" w:firstLine="680"/>
        <w:contextualSpacing/>
        <w:jc w:val="both"/>
        <w:rPr>
          <w:sz w:val="28"/>
          <w:szCs w:val="28"/>
        </w:rPr>
      </w:pPr>
      <w:r w:rsidRPr="0044405D">
        <w:rPr>
          <w:color w:val="0D0D0D"/>
          <w:sz w:val="28"/>
          <w:szCs w:val="28"/>
        </w:rPr>
        <w:t xml:space="preserve">В теоретическом туре участники выполняют задания разного уровня сложности, разработанные РПМК. </w:t>
      </w:r>
    </w:p>
    <w:p w:rsidR="00790EFC" w:rsidRPr="0044405D" w:rsidRDefault="00D777B3" w:rsidP="0044405D">
      <w:pPr>
        <w:numPr>
          <w:ilvl w:val="1"/>
          <w:numId w:val="32"/>
        </w:numPr>
        <w:spacing w:line="360" w:lineRule="auto"/>
        <w:ind w:left="0" w:firstLine="680"/>
        <w:contextualSpacing/>
        <w:jc w:val="both"/>
        <w:rPr>
          <w:sz w:val="28"/>
          <w:szCs w:val="28"/>
        </w:rPr>
      </w:pPr>
      <w:r w:rsidRPr="0044405D">
        <w:rPr>
          <w:sz w:val="28"/>
          <w:szCs w:val="28"/>
        </w:rPr>
        <w:t xml:space="preserve">Тематика теоретических заданий для участников определяется содержанием предмета «Технология» и предусматривает вопросы по следующим направлениям: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b/>
          <w:sz w:val="28"/>
          <w:szCs w:val="28"/>
        </w:rPr>
        <w:t>общие разделы:</w:t>
      </w:r>
      <w:r w:rsidRPr="0044405D">
        <w:rPr>
          <w:sz w:val="28"/>
          <w:szCs w:val="28"/>
        </w:rPr>
        <w:t xml:space="preserve"> автоматика и автоматизация промышленного производства; дизайн; основы предпринимательства; профориентация и самоопределение; техносфера; черчение; электротехника и электроника: способы получения, передачи и использования электроэнергии, альтернативная энергетика;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b/>
          <w:sz w:val="28"/>
          <w:szCs w:val="28"/>
        </w:rPr>
        <w:t xml:space="preserve">по профилю «Техника, технологии и техническое творчество»: </w:t>
      </w:r>
      <w:r w:rsidRPr="0044405D">
        <w:rPr>
          <w:sz w:val="28"/>
          <w:szCs w:val="28"/>
        </w:rPr>
        <w:t xml:space="preserve">инженерная и техническая графика, материаловедение древесины, металлов, пластмасс; машиноведение; ремонтно-строительные работы (технология ведения дома); техническое творчество; технологии производства и обработки материалов (конструкционных и др.); художественная обработка материалов;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b/>
          <w:sz w:val="28"/>
          <w:szCs w:val="28"/>
        </w:rPr>
        <w:t xml:space="preserve">по профилю «Культура дома, дизайн и технологии»: </w:t>
      </w:r>
      <w:r w:rsidRPr="0044405D">
        <w:rPr>
          <w:sz w:val="28"/>
          <w:szCs w:val="28"/>
        </w:rPr>
        <w:t xml:space="preserve">декоративно–прикладное творчество; история костюма; конструирование и моделирование швейных изделий; материаловедение текстильных материалов; машиноведение; технологии производства и обработки материалов (пищевых продуктов, </w:t>
      </w:r>
      <w:r w:rsidRPr="0044405D">
        <w:rPr>
          <w:sz w:val="28"/>
          <w:szCs w:val="28"/>
        </w:rPr>
        <w:lastRenderedPageBreak/>
        <w:t xml:space="preserve">текстильных материалов и др.); художественная обработка материалов;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b/>
          <w:sz w:val="28"/>
          <w:szCs w:val="28"/>
        </w:rPr>
        <w:t xml:space="preserve">по профилю «Робототехника»: </w:t>
      </w:r>
      <w:r w:rsidRPr="0044405D">
        <w:rPr>
          <w:sz w:val="28"/>
          <w:szCs w:val="28"/>
        </w:rPr>
        <w:t>автоматизация и роботизация, принципы работы робота; составление алгоритмов и программ по управлению роботизированными системами; основные принципы теории автоматического управления и регулирования; мобильная робототехника, принципы программирования мобильных роботов, организация перемещения робототехнических устройств; элементная база автоматизированных систем; контроллеры, сенсоры, исполнители; электротехнические схемы и их обозначения в робототехнике. ГОСТ; устройство контроллера, его назначение и функции; программирование контроллера; исполнительные устройства робота, механические передачи; промышленные и сервисные роботы, их классификация, назначение, использование; протоколы связи;</w:t>
      </w:r>
      <w:r w:rsidRPr="0044405D">
        <w:rPr>
          <w:b/>
          <w:sz w:val="28"/>
          <w:szCs w:val="28"/>
        </w:rPr>
        <w:t xml:space="preserve"> </w:t>
      </w:r>
    </w:p>
    <w:p w:rsidR="00790EFC" w:rsidRPr="0044405D" w:rsidRDefault="00D777B3" w:rsidP="0044405D">
      <w:pPr>
        <w:numPr>
          <w:ilvl w:val="0"/>
          <w:numId w:val="30"/>
        </w:numPr>
        <w:spacing w:line="360" w:lineRule="auto"/>
        <w:ind w:left="0" w:firstLine="680"/>
        <w:contextualSpacing/>
        <w:jc w:val="both"/>
        <w:rPr>
          <w:sz w:val="28"/>
          <w:szCs w:val="28"/>
        </w:rPr>
      </w:pPr>
      <w:r w:rsidRPr="0044405D">
        <w:rPr>
          <w:b/>
          <w:sz w:val="28"/>
          <w:szCs w:val="28"/>
        </w:rPr>
        <w:t xml:space="preserve">по профилю «Информационная безопасность»: </w:t>
      </w:r>
      <w:r w:rsidRPr="0044405D">
        <w:rPr>
          <w:sz w:val="28"/>
          <w:szCs w:val="28"/>
        </w:rPr>
        <w:t xml:space="preserve">общие понятия информационной безопасности; угрозы информационной безопасности; нарушители информационной безопасности; кибербезопасность; методы социальной инженерии; техническая защита информации (защита от утечек, обусловленных ПЭМИН), криптографические методы защиты информации, стеганография, безопасность информационных систем и компьютерных сетей, вредоносные программы, антивирусная защита. </w:t>
      </w:r>
      <w:r w:rsidRPr="0044405D">
        <w:rPr>
          <w:b/>
          <w:sz w:val="28"/>
          <w:szCs w:val="28"/>
        </w:rPr>
        <w:t xml:space="preserve"> </w:t>
      </w:r>
    </w:p>
    <w:p w:rsidR="00790EFC" w:rsidRPr="0044405D" w:rsidRDefault="00D777B3" w:rsidP="0044405D">
      <w:pPr>
        <w:numPr>
          <w:ilvl w:val="1"/>
          <w:numId w:val="33"/>
        </w:numPr>
        <w:spacing w:line="360" w:lineRule="auto"/>
        <w:ind w:left="0" w:firstLine="680"/>
        <w:contextualSpacing/>
        <w:jc w:val="both"/>
        <w:rPr>
          <w:sz w:val="28"/>
          <w:szCs w:val="28"/>
        </w:rPr>
      </w:pPr>
      <w:r w:rsidRPr="0044405D">
        <w:rPr>
          <w:b/>
          <w:sz w:val="28"/>
          <w:szCs w:val="28"/>
        </w:rPr>
        <w:t xml:space="preserve">Практический тур </w:t>
      </w:r>
      <w:r w:rsidRPr="0044405D">
        <w:rPr>
          <w:sz w:val="28"/>
          <w:szCs w:val="28"/>
        </w:rPr>
        <w:t xml:space="preserve">проводится в соответствующих помещениях и мастерских, предварительно выбранных представителями оргкомитета. Задача данного тура – выявить у участников олимпиады знания, умения и опыт практической деятельности выбранного профиля.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Проведению практического тура предшествуют краткий инструктаж участников о правилах и порядке выполнения практических заданий, технике безопасности.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Все участники выполняют работы на одинаковом оборудовании в отведённое регламентом время.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период проведения практического тура организаторами регионального этапа олимпиады обеспечивается безопасность участников и их медицинское </w:t>
      </w:r>
      <w:r w:rsidRPr="0044405D">
        <w:rPr>
          <w:sz w:val="28"/>
          <w:szCs w:val="28"/>
        </w:rPr>
        <w:lastRenderedPageBreak/>
        <w:t xml:space="preserve">обслуживание (в случае необходимости). За несоблюдение правил техники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 Участникам, удалённым с места проведения практического тура за несоблюдение правил техники безопасности, по решению жюри может быть выставлена оценка 0 баллов за участие в данном туре. </w:t>
      </w:r>
    </w:p>
    <w:p w:rsidR="00790EFC" w:rsidRPr="0044405D" w:rsidRDefault="00D777B3" w:rsidP="0044405D">
      <w:pPr>
        <w:numPr>
          <w:ilvl w:val="1"/>
          <w:numId w:val="33"/>
        </w:numPr>
        <w:spacing w:line="360" w:lineRule="auto"/>
        <w:ind w:left="0" w:firstLine="680"/>
        <w:contextualSpacing/>
        <w:jc w:val="both"/>
        <w:rPr>
          <w:sz w:val="28"/>
          <w:szCs w:val="28"/>
        </w:rPr>
      </w:pPr>
      <w:r w:rsidRPr="0044405D">
        <w:rPr>
          <w:sz w:val="28"/>
          <w:szCs w:val="28"/>
        </w:rPr>
        <w:t xml:space="preserve">Длительность практического тура (выполнение практической работы) для участников 7, 8- </w:t>
      </w:r>
      <w:proofErr w:type="gramStart"/>
      <w:r w:rsidRPr="0044405D">
        <w:rPr>
          <w:sz w:val="28"/>
          <w:szCs w:val="28"/>
        </w:rPr>
        <w:t>9,  10</w:t>
      </w:r>
      <w:proofErr w:type="gramEnd"/>
      <w:r w:rsidRPr="0044405D">
        <w:rPr>
          <w:sz w:val="28"/>
          <w:szCs w:val="28"/>
        </w:rPr>
        <w:t xml:space="preserve">- 11 классов составляет </w:t>
      </w:r>
      <w:r w:rsidRPr="0044405D">
        <w:rPr>
          <w:color w:val="0D0D0D"/>
          <w:sz w:val="28"/>
          <w:szCs w:val="28"/>
        </w:rPr>
        <w:t>время,</w:t>
      </w:r>
      <w:r w:rsidR="001D5B4C">
        <w:rPr>
          <w:color w:val="0D0D0D"/>
          <w:sz w:val="28"/>
          <w:szCs w:val="28"/>
        </w:rPr>
        <w:t xml:space="preserve"> </w:t>
      </w:r>
      <w:r w:rsidR="001D5B4C" w:rsidRPr="0044405D">
        <w:rPr>
          <w:color w:val="0D0D0D"/>
          <w:sz w:val="28"/>
          <w:szCs w:val="28"/>
        </w:rPr>
        <w:t>регламентированное</w:t>
      </w:r>
      <w:r w:rsidRPr="0044405D">
        <w:rPr>
          <w:color w:val="0D0D0D"/>
          <w:sz w:val="28"/>
          <w:szCs w:val="28"/>
        </w:rPr>
        <w:t xml:space="preserve">  приказами Министерства просвещения РФ.</w:t>
      </w:r>
    </w:p>
    <w:p w:rsidR="00790EFC" w:rsidRPr="0044405D" w:rsidRDefault="00D777B3" w:rsidP="0044405D">
      <w:pPr>
        <w:numPr>
          <w:ilvl w:val="1"/>
          <w:numId w:val="33"/>
        </w:numPr>
        <w:spacing w:line="360" w:lineRule="auto"/>
        <w:ind w:left="0" w:firstLine="680"/>
        <w:contextualSpacing/>
        <w:jc w:val="both"/>
        <w:rPr>
          <w:sz w:val="28"/>
          <w:szCs w:val="28"/>
        </w:rPr>
      </w:pPr>
      <w:r w:rsidRPr="0044405D">
        <w:rPr>
          <w:color w:val="0D0D0D"/>
          <w:sz w:val="28"/>
          <w:szCs w:val="28"/>
        </w:rPr>
        <w:t xml:space="preserve"> Практический тур определяет уровень индивидуальной подготовленности участников по следующим вариантам практических заданий: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b/>
          <w:sz w:val="28"/>
          <w:szCs w:val="28"/>
        </w:rPr>
        <w:t>общие практики для профилей «Техника, технологии и техническое творчество» и «Культура дома, дизайн и технологии»:</w:t>
      </w:r>
      <w:r w:rsidRPr="0044405D">
        <w:rPr>
          <w:sz w:val="28"/>
          <w:szCs w:val="28"/>
        </w:rPr>
        <w:t xml:space="preserve"> «3D-моделирование и печать»; «Обработка материалов на лазерно-гравировальной машине»; «Промышленный дизайн»;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b/>
          <w:sz w:val="28"/>
          <w:szCs w:val="28"/>
        </w:rPr>
        <w:t xml:space="preserve">профиль «Техника, технологии и техническое творчество»: </w:t>
      </w:r>
      <w:r w:rsidRPr="0044405D">
        <w:rPr>
          <w:sz w:val="28"/>
          <w:szCs w:val="28"/>
        </w:rPr>
        <w:t xml:space="preserve">«Практика по ручной деревообработке»; «Практика по механической деревообработке»; «Практика по ручной металлообработке»; «Практика по механической металлообработке»; «Электротехника»;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b/>
          <w:sz w:val="28"/>
          <w:szCs w:val="28"/>
        </w:rPr>
        <w:t>профиль «Культура дома, дизайн и технологии»:</w:t>
      </w:r>
      <w:r w:rsidRPr="0044405D">
        <w:rPr>
          <w:sz w:val="28"/>
          <w:szCs w:val="28"/>
        </w:rPr>
        <w:t xml:space="preserve"> «Обработка швейного изделия или узла на швейно-вышивальном оборудовании»; «Механическая обработка швейного изделия или узла»; «Моделирование швейных изделий»; «Моделирование швейных изделий с использованием графических редакторов»;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b/>
          <w:sz w:val="28"/>
          <w:szCs w:val="28"/>
        </w:rPr>
        <w:t xml:space="preserve">профиль «Робототехника»: </w:t>
      </w:r>
      <w:r w:rsidRPr="0044405D">
        <w:rPr>
          <w:sz w:val="28"/>
          <w:szCs w:val="28"/>
        </w:rPr>
        <w:t xml:space="preserve">практика по конструированию, программированию и отладке мобильного робота на базе </w:t>
      </w:r>
      <w:proofErr w:type="spellStart"/>
      <w:r w:rsidRPr="0044405D">
        <w:rPr>
          <w:sz w:val="28"/>
          <w:szCs w:val="28"/>
        </w:rPr>
        <w:t>Arduino</w:t>
      </w:r>
      <w:proofErr w:type="spellEnd"/>
      <w:r w:rsidRPr="0044405D">
        <w:rPr>
          <w:sz w:val="28"/>
          <w:szCs w:val="28"/>
        </w:rPr>
        <w:t xml:space="preserve">. В процессе проведения практического тура по робототехнике участник собирают роботов на основе подготовленных организаторами компонентов, программируют их в текстовой среде, запускают на полигонах и строят структурную или принципиальную схему электрических соединений робота (в соответствии с </w:t>
      </w:r>
      <w:r w:rsidRPr="0044405D">
        <w:rPr>
          <w:sz w:val="28"/>
          <w:szCs w:val="28"/>
        </w:rPr>
        <w:lastRenderedPageBreak/>
        <w:t>ГОСТ 2.702-2011)</w:t>
      </w:r>
      <w:r w:rsidRPr="0044405D">
        <w:rPr>
          <w:color w:val="FF0000"/>
          <w:sz w:val="28"/>
          <w:szCs w:val="28"/>
        </w:rPr>
        <w:t>;</w:t>
      </w:r>
      <w:r w:rsidRPr="0044405D">
        <w:rPr>
          <w:sz w:val="28"/>
          <w:szCs w:val="28"/>
        </w:rPr>
        <w:t xml:space="preserve">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b/>
          <w:sz w:val="28"/>
          <w:szCs w:val="28"/>
        </w:rPr>
        <w:t xml:space="preserve">профиль </w:t>
      </w:r>
      <w:r w:rsidRPr="0044405D">
        <w:rPr>
          <w:b/>
          <w:sz w:val="28"/>
          <w:szCs w:val="28"/>
        </w:rPr>
        <w:tab/>
        <w:t xml:space="preserve">«Информационная </w:t>
      </w:r>
      <w:r w:rsidRPr="0044405D">
        <w:rPr>
          <w:b/>
          <w:sz w:val="28"/>
          <w:szCs w:val="28"/>
        </w:rPr>
        <w:tab/>
        <w:t xml:space="preserve">безопасность»: </w:t>
      </w:r>
      <w:r w:rsidRPr="0044405D">
        <w:rPr>
          <w:b/>
          <w:sz w:val="28"/>
          <w:szCs w:val="28"/>
        </w:rPr>
        <w:tab/>
      </w:r>
      <w:r w:rsidRPr="0044405D">
        <w:rPr>
          <w:sz w:val="28"/>
          <w:szCs w:val="28"/>
        </w:rPr>
        <w:t xml:space="preserve">поиск </w:t>
      </w:r>
      <w:r w:rsidRPr="0044405D">
        <w:rPr>
          <w:sz w:val="28"/>
          <w:szCs w:val="28"/>
        </w:rPr>
        <w:tab/>
        <w:t xml:space="preserve">следов </w:t>
      </w:r>
      <w:r w:rsidRPr="0044405D">
        <w:rPr>
          <w:sz w:val="28"/>
          <w:szCs w:val="28"/>
        </w:rPr>
        <w:tab/>
        <w:t xml:space="preserve">инцидентов информационной безопасности; расследование компьютерных инцидентов; анализ исходных текстов компьютерных программ; поиск уязвимостей </w:t>
      </w:r>
      <w:proofErr w:type="spellStart"/>
      <w:r w:rsidRPr="0044405D">
        <w:rPr>
          <w:sz w:val="28"/>
          <w:szCs w:val="28"/>
        </w:rPr>
        <w:t>web</w:t>
      </w:r>
      <w:proofErr w:type="spellEnd"/>
      <w:r w:rsidRPr="0044405D">
        <w:rPr>
          <w:sz w:val="28"/>
          <w:szCs w:val="28"/>
        </w:rPr>
        <w:t xml:space="preserve">-приложений; администрирование операционных систем семейства </w:t>
      </w:r>
      <w:proofErr w:type="spellStart"/>
      <w:r w:rsidRPr="0044405D">
        <w:rPr>
          <w:sz w:val="28"/>
          <w:szCs w:val="28"/>
        </w:rPr>
        <w:t>Linux</w:t>
      </w:r>
      <w:proofErr w:type="spellEnd"/>
      <w:r w:rsidRPr="0044405D">
        <w:rPr>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2.11. При проведении практического тура для всех участников устанавливаются следующие общие правила: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наличие специализированной одежды / формы или костюма (для профилей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«Робототехника» и «Информационная безопасность» специальная одежда не требуется);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выполнение правил безопасного труда при работе на технологическом оборудовании;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соблюдение санитарно-гигиенических норм;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выполнение заданий в строго отведённое время;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подчинение требованиям организаторов при координации регламента олимпиады; </w:t>
      </w:r>
      <w:r w:rsidRPr="0044405D">
        <w:rPr>
          <w:rFonts w:eastAsia="Segoe UI Symbol"/>
          <w:sz w:val="28"/>
          <w:szCs w:val="28"/>
        </w:rPr>
        <w:t></w:t>
      </w:r>
      <w:r w:rsidRPr="0044405D">
        <w:rPr>
          <w:rFonts w:eastAsia="Arial"/>
          <w:sz w:val="28"/>
          <w:szCs w:val="28"/>
        </w:rPr>
        <w:t xml:space="preserve"> </w:t>
      </w:r>
      <w:r w:rsidRPr="0044405D">
        <w:rPr>
          <w:sz w:val="28"/>
          <w:szCs w:val="28"/>
        </w:rPr>
        <w:t xml:space="preserve">соблюдение этических норм и правил поведения в общественных местах.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2.12. Не допускается: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умышленное нарушение правил техники безопасности и технологических операций, влекущих порчу заготовки, инструмента или получение травмы;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намеренное повреждение используемого при проведении олимпиады оборудования;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умышленное создание условий, препятствующих работе жюри;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преднамеренное создание условий, препятствующих выполнению заданий другими участниками олимпиады; </w:t>
      </w:r>
    </w:p>
    <w:p w:rsidR="00790EFC" w:rsidRPr="0044405D" w:rsidRDefault="00D777B3" w:rsidP="0044405D">
      <w:pPr>
        <w:numPr>
          <w:ilvl w:val="0"/>
          <w:numId w:val="34"/>
        </w:numPr>
        <w:spacing w:line="360" w:lineRule="auto"/>
        <w:ind w:left="0" w:firstLine="680"/>
        <w:contextualSpacing/>
        <w:jc w:val="both"/>
        <w:rPr>
          <w:sz w:val="28"/>
          <w:szCs w:val="28"/>
        </w:rPr>
      </w:pPr>
      <w:r w:rsidRPr="0044405D">
        <w:rPr>
          <w:sz w:val="28"/>
          <w:szCs w:val="28"/>
        </w:rPr>
        <w:t xml:space="preserve">нарушение участниками дисциплины во время проведения тура. </w:t>
      </w:r>
    </w:p>
    <w:p w:rsidR="00790EFC" w:rsidRPr="0044405D" w:rsidRDefault="00D777B3" w:rsidP="0044405D">
      <w:pPr>
        <w:numPr>
          <w:ilvl w:val="1"/>
          <w:numId w:val="35"/>
        </w:numPr>
        <w:spacing w:line="360" w:lineRule="auto"/>
        <w:ind w:left="0" w:firstLine="680"/>
        <w:contextualSpacing/>
        <w:jc w:val="both"/>
        <w:rPr>
          <w:sz w:val="28"/>
          <w:szCs w:val="28"/>
        </w:rPr>
      </w:pPr>
      <w:r w:rsidRPr="0044405D">
        <w:rPr>
          <w:sz w:val="28"/>
          <w:szCs w:val="28"/>
        </w:rPr>
        <w:t xml:space="preserve">Третий тур – </w:t>
      </w:r>
      <w:r w:rsidRPr="0044405D">
        <w:rPr>
          <w:b/>
          <w:sz w:val="28"/>
          <w:szCs w:val="28"/>
        </w:rPr>
        <w:t>Представление и защита индивидуального проекта</w:t>
      </w:r>
      <w:r w:rsidRPr="0044405D">
        <w:rPr>
          <w:sz w:val="28"/>
          <w:szCs w:val="28"/>
        </w:rPr>
        <w:t xml:space="preserve"> – </w:t>
      </w:r>
      <w:r w:rsidRPr="0044405D">
        <w:rPr>
          <w:sz w:val="28"/>
          <w:szCs w:val="28"/>
        </w:rPr>
        <w:lastRenderedPageBreak/>
        <w:t xml:space="preserve">обязателен для проведения на региональном этапе олимпиады. Для презентации проекта в очной форме на каждого участника выделяется до 10 минут.  </w:t>
      </w:r>
    </w:p>
    <w:p w:rsidR="00790EFC" w:rsidRPr="0044405D" w:rsidRDefault="00D777B3" w:rsidP="0044405D">
      <w:pPr>
        <w:numPr>
          <w:ilvl w:val="1"/>
          <w:numId w:val="35"/>
        </w:numPr>
        <w:spacing w:line="360" w:lineRule="auto"/>
        <w:ind w:left="0" w:firstLine="680"/>
        <w:contextualSpacing/>
        <w:jc w:val="both"/>
        <w:rPr>
          <w:sz w:val="28"/>
          <w:szCs w:val="28"/>
        </w:rPr>
      </w:pPr>
      <w:r w:rsidRPr="0044405D">
        <w:rPr>
          <w:sz w:val="28"/>
          <w:szCs w:val="28"/>
        </w:rPr>
        <w:t xml:space="preserve">Для этого тура участник предоставляет следующий пакет документов: пояснительная записка; сам проект (коллекция, арт-объект и т.д.); презентация проекта (не менее 10 слайдов). </w:t>
      </w:r>
    </w:p>
    <w:p w:rsidR="00790EFC" w:rsidRPr="0044405D" w:rsidRDefault="00D777B3" w:rsidP="0044405D">
      <w:pPr>
        <w:spacing w:line="360" w:lineRule="auto"/>
        <w:ind w:firstLine="680"/>
        <w:contextualSpacing/>
        <w:jc w:val="both"/>
        <w:rPr>
          <w:sz w:val="28"/>
          <w:szCs w:val="28"/>
        </w:rPr>
      </w:pPr>
      <w:r w:rsidRPr="0044405D">
        <w:rPr>
          <w:b/>
          <w:sz w:val="28"/>
          <w:szCs w:val="28"/>
        </w:rPr>
        <w:t>Пояснительная записка</w:t>
      </w:r>
      <w:r w:rsidRPr="0044405D">
        <w:rPr>
          <w:sz w:val="28"/>
          <w:szCs w:val="28"/>
        </w:rPr>
        <w:t xml:space="preserve"> в формате ВОРД (название документа – </w:t>
      </w:r>
      <w:r w:rsidRPr="0044405D">
        <w:rPr>
          <w:i/>
          <w:sz w:val="28"/>
          <w:szCs w:val="28"/>
        </w:rPr>
        <w:t xml:space="preserve">Ф.И.О. в именительном падеже – название творческого проекта). </w:t>
      </w:r>
      <w:r w:rsidRPr="0044405D">
        <w:rPr>
          <w:sz w:val="28"/>
          <w:szCs w:val="28"/>
        </w:rPr>
        <w:t xml:space="preserve">Количество страниц пояснительной записки не должно быть больше 50 страниц с учетом приложений. Рекомендуется отобразить проектируемый продукт фотографией на странице, следующей за титульным листом.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Требования к Пояснительной записке указаны в Приложении 3.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Презентация творческого проекта </w:t>
      </w:r>
      <w:r w:rsidRPr="0044405D">
        <w:rPr>
          <w:i/>
          <w:sz w:val="28"/>
          <w:szCs w:val="28"/>
        </w:rPr>
        <w:t>(</w:t>
      </w:r>
      <w:r w:rsidRPr="0044405D">
        <w:rPr>
          <w:sz w:val="28"/>
          <w:szCs w:val="28"/>
        </w:rPr>
        <w:t xml:space="preserve">название документа </w:t>
      </w:r>
      <w:r w:rsidRPr="0044405D">
        <w:rPr>
          <w:i/>
          <w:sz w:val="28"/>
          <w:szCs w:val="28"/>
        </w:rPr>
        <w:t>– Ф.И.О. в именительном падеже – название творческого проекта)</w:t>
      </w:r>
      <w:r w:rsidRPr="0044405D">
        <w:rPr>
          <w:b/>
          <w:sz w:val="28"/>
          <w:szCs w:val="28"/>
        </w:rPr>
        <w:t>,</w:t>
      </w:r>
      <w:r w:rsidRPr="0044405D">
        <w:rPr>
          <w:sz w:val="28"/>
          <w:szCs w:val="28"/>
        </w:rPr>
        <w:t xml:space="preserve"> подготовленная к защите, должна иметь титульный лист, аналогичный титульному листу пояснительной записки проекта, с указанием Ф.И.О. и должности руководителя участника проекта. Возможно наличие </w:t>
      </w:r>
      <w:proofErr w:type="spellStart"/>
      <w:r w:rsidRPr="0044405D">
        <w:rPr>
          <w:sz w:val="28"/>
          <w:szCs w:val="28"/>
        </w:rPr>
        <w:t>субобложки</w:t>
      </w:r>
      <w:proofErr w:type="spellEnd"/>
      <w:r w:rsidRPr="0044405D">
        <w:rPr>
          <w:sz w:val="28"/>
          <w:szCs w:val="28"/>
        </w:rPr>
        <w:t xml:space="preserve"> и творческого оформления последующих слайдов. Презентация выполняется с использованием компьютерных программ художественной графики: </w:t>
      </w:r>
      <w:proofErr w:type="spellStart"/>
      <w:r w:rsidRPr="0044405D">
        <w:rPr>
          <w:sz w:val="28"/>
          <w:szCs w:val="28"/>
        </w:rPr>
        <w:t>CorelDraw</w:t>
      </w:r>
      <w:proofErr w:type="spellEnd"/>
      <w:r w:rsidRPr="0044405D">
        <w:rPr>
          <w:sz w:val="28"/>
          <w:szCs w:val="28"/>
        </w:rPr>
        <w:t xml:space="preserve">, </w:t>
      </w:r>
      <w:proofErr w:type="spellStart"/>
      <w:r w:rsidRPr="0044405D">
        <w:rPr>
          <w:sz w:val="28"/>
          <w:szCs w:val="28"/>
        </w:rPr>
        <w:t>AdobePhotoshop</w:t>
      </w:r>
      <w:proofErr w:type="spellEnd"/>
      <w:r w:rsidRPr="0044405D">
        <w:rPr>
          <w:sz w:val="28"/>
          <w:szCs w:val="28"/>
        </w:rPr>
        <w:t xml:space="preserve">, </w:t>
      </w:r>
      <w:proofErr w:type="spellStart"/>
      <w:r w:rsidRPr="0044405D">
        <w:rPr>
          <w:sz w:val="28"/>
          <w:szCs w:val="28"/>
        </w:rPr>
        <w:t>Illustrator</w:t>
      </w:r>
      <w:proofErr w:type="spellEnd"/>
      <w:r w:rsidRPr="0044405D">
        <w:rPr>
          <w:sz w:val="28"/>
          <w:szCs w:val="28"/>
        </w:rPr>
        <w:t xml:space="preserve">, </w:t>
      </w:r>
      <w:proofErr w:type="spellStart"/>
      <w:r w:rsidRPr="0044405D">
        <w:rPr>
          <w:sz w:val="28"/>
          <w:szCs w:val="28"/>
        </w:rPr>
        <w:t>PowerPoint</w:t>
      </w:r>
      <w:proofErr w:type="spellEnd"/>
      <w:r w:rsidRPr="0044405D">
        <w:rPr>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2.15. В 2024/25 учебном году ЦПМК по технологии определил </w:t>
      </w:r>
      <w:r w:rsidRPr="0044405D">
        <w:rPr>
          <w:b/>
          <w:sz w:val="28"/>
          <w:szCs w:val="28"/>
        </w:rPr>
        <w:t>тематику проектов для участников олимпиады на всех этапах – «Будущее России - взгляд молодых!».</w:t>
      </w:r>
      <w:r w:rsidRPr="0044405D">
        <w:rPr>
          <w:sz w:val="28"/>
          <w:szCs w:val="28"/>
        </w:rPr>
        <w:t xml:space="preserve"> Все проекты должны отвечать заданной теме, и члены жюри должны учитывать данное условие при оценке. Количество демонстрируемых моделей разработанного проекта не должно быть больше 5 изделий.  </w:t>
      </w:r>
    </w:p>
    <w:p w:rsidR="00790EFC" w:rsidRPr="0044405D" w:rsidRDefault="00D777B3" w:rsidP="0044405D">
      <w:pPr>
        <w:pStyle w:val="2"/>
        <w:numPr>
          <w:ilvl w:val="0"/>
          <w:numId w:val="36"/>
        </w:numPr>
        <w:spacing w:after="0" w:line="360" w:lineRule="auto"/>
        <w:ind w:left="0" w:firstLine="680"/>
        <w:contextualSpacing/>
        <w:rPr>
          <w:sz w:val="28"/>
          <w:szCs w:val="28"/>
          <w:lang w:val="ru-RU"/>
        </w:rPr>
      </w:pPr>
      <w:bookmarkStart w:id="144" w:name="__RefHeading___Toc31868_611485375"/>
      <w:bookmarkEnd w:id="144"/>
      <w:r w:rsidRPr="0044405D">
        <w:rPr>
          <w:sz w:val="28"/>
          <w:szCs w:val="28"/>
          <w:lang w:val="ru-RU"/>
        </w:rPr>
        <w:t xml:space="preserve">Критерии и методика оценивания олимпиадных заданий </w:t>
      </w:r>
    </w:p>
    <w:p w:rsidR="00790EFC" w:rsidRPr="0044405D" w:rsidRDefault="00D777B3" w:rsidP="0044405D">
      <w:pPr>
        <w:numPr>
          <w:ilvl w:val="1"/>
          <w:numId w:val="36"/>
        </w:numPr>
        <w:spacing w:line="360" w:lineRule="auto"/>
        <w:ind w:left="0" w:firstLine="680"/>
        <w:contextualSpacing/>
        <w:jc w:val="both"/>
        <w:rPr>
          <w:sz w:val="28"/>
          <w:szCs w:val="28"/>
        </w:rPr>
      </w:pPr>
      <w:r w:rsidRPr="0044405D">
        <w:rPr>
          <w:sz w:val="28"/>
          <w:szCs w:val="28"/>
        </w:rPr>
        <w:t xml:space="preserve">Оценивание качества выполнения участниками теоретических и практических заданий осуществляет жюри регионального этапа олимпиады в соответствии с критериями и методикой оценивания выполнения олимпиадных заданий, разработанных ЦПМК, с учетом определения высшего балла за каждое задание отдельно, а также общей максимально возможной суммой баллов за все </w:t>
      </w:r>
      <w:r w:rsidRPr="0044405D">
        <w:rPr>
          <w:sz w:val="28"/>
          <w:szCs w:val="28"/>
        </w:rPr>
        <w:lastRenderedPageBreak/>
        <w:t xml:space="preserve">задания и туры. </w:t>
      </w:r>
    </w:p>
    <w:p w:rsidR="00790EFC" w:rsidRPr="0044405D" w:rsidRDefault="00D777B3" w:rsidP="0044405D">
      <w:pPr>
        <w:numPr>
          <w:ilvl w:val="1"/>
          <w:numId w:val="36"/>
        </w:numPr>
        <w:spacing w:line="360" w:lineRule="auto"/>
        <w:ind w:left="0" w:firstLine="680"/>
        <w:contextualSpacing/>
        <w:jc w:val="both"/>
        <w:rPr>
          <w:sz w:val="28"/>
          <w:szCs w:val="28"/>
        </w:rPr>
      </w:pPr>
      <w:r w:rsidRPr="0044405D">
        <w:rPr>
          <w:sz w:val="28"/>
          <w:szCs w:val="28"/>
        </w:rPr>
        <w:t xml:space="preserve">Оценка работ каждого участника в теоретическом туре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  </w:t>
      </w:r>
    </w:p>
    <w:p w:rsidR="00790EFC" w:rsidRPr="0044405D" w:rsidRDefault="00D777B3" w:rsidP="0044405D">
      <w:pPr>
        <w:numPr>
          <w:ilvl w:val="1"/>
          <w:numId w:val="36"/>
        </w:numPr>
        <w:spacing w:line="360" w:lineRule="auto"/>
        <w:ind w:left="0" w:firstLine="680"/>
        <w:contextualSpacing/>
        <w:jc w:val="both"/>
        <w:rPr>
          <w:sz w:val="28"/>
          <w:szCs w:val="28"/>
        </w:rPr>
      </w:pPr>
      <w:r w:rsidRPr="0044405D">
        <w:rPr>
          <w:sz w:val="28"/>
          <w:szCs w:val="28"/>
        </w:rPr>
        <w:t xml:space="preserve">Оценка выполнения заданий практического тура участником осуществляется членами жюри отдельно по каждому заданию. В случае разногласий по вопросам оценок вопрос об окончательном определении баллов, выставляемых за выполнение практических заданий, определяется председателем (заместителем председателя) жюри. </w:t>
      </w:r>
    </w:p>
    <w:p w:rsidR="00790EFC" w:rsidRPr="0044405D" w:rsidRDefault="00D777B3" w:rsidP="0044405D">
      <w:pPr>
        <w:numPr>
          <w:ilvl w:val="1"/>
          <w:numId w:val="36"/>
        </w:numPr>
        <w:spacing w:line="360" w:lineRule="auto"/>
        <w:ind w:left="0" w:firstLine="680"/>
        <w:contextualSpacing/>
        <w:jc w:val="both"/>
        <w:rPr>
          <w:sz w:val="28"/>
          <w:szCs w:val="28"/>
        </w:rPr>
      </w:pPr>
      <w:r w:rsidRPr="0044405D">
        <w:rPr>
          <w:sz w:val="28"/>
          <w:szCs w:val="28"/>
        </w:rPr>
        <w:t xml:space="preserve">По теоретическому туру по всем профилям максимальная оценка результатов участника определяется арифметической суммой всех баллов, полученных за выполнение олимпиадных заданий, которая не должна превышать 25 баллов.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По всем профилям «Техника, технологии и техническое творчество», «Культура дома, дизайн и технологии», «Информационная безопасность», «Робототехника» в теоретическом туре предусмотрено 20 общих вопросов. По профилям «Техника, технологии и техническое творчество» и «Культура дома, дизайн и технологии» в специальной части предусмотрено 20вопросов, соответствующих выбранному направлению, и одно творческое задание. С учетом общих и специальных вопросов максимальный результат составляет 25 баллов. </w:t>
      </w:r>
    </w:p>
    <w:p w:rsidR="00790EFC" w:rsidRPr="0044405D" w:rsidRDefault="00D777B3" w:rsidP="0044405D">
      <w:pPr>
        <w:spacing w:line="360" w:lineRule="auto"/>
        <w:ind w:firstLine="680"/>
        <w:contextualSpacing/>
        <w:jc w:val="both"/>
        <w:rPr>
          <w:sz w:val="28"/>
          <w:szCs w:val="28"/>
        </w:rPr>
      </w:pPr>
      <w:r w:rsidRPr="0044405D">
        <w:rPr>
          <w:b/>
          <w:sz w:val="28"/>
          <w:szCs w:val="28"/>
        </w:rPr>
        <w:t>По профилям «Робототехника» и «Информационная безопасность»</w:t>
      </w:r>
      <w:r w:rsidRPr="0044405D">
        <w:rPr>
          <w:sz w:val="28"/>
          <w:szCs w:val="28"/>
        </w:rPr>
        <w:t xml:space="preserve"> специальная часть теоретического задания представляет собой 5-10 задач-кейсов. Задача-кейс делится на 2-5 подзадач с открытым ответом, которые могут иметь вес от 0,5 до 3 баллов. В итоге общий вес задачи-кейса может составлять от 2 до 6 баллов, в сумме специальная часть составляет 20 баллов. С учетом общих вопросов максимальный результат – 25 баллов. </w:t>
      </w:r>
    </w:p>
    <w:p w:rsidR="00790EFC" w:rsidRPr="0044405D" w:rsidRDefault="00D777B3" w:rsidP="0044405D">
      <w:pPr>
        <w:numPr>
          <w:ilvl w:val="1"/>
          <w:numId w:val="36"/>
        </w:numPr>
        <w:spacing w:line="360" w:lineRule="auto"/>
        <w:ind w:left="0" w:firstLine="680"/>
        <w:contextualSpacing/>
        <w:jc w:val="both"/>
        <w:rPr>
          <w:sz w:val="28"/>
          <w:szCs w:val="28"/>
        </w:rPr>
      </w:pPr>
      <w:r w:rsidRPr="0044405D">
        <w:rPr>
          <w:sz w:val="28"/>
          <w:szCs w:val="28"/>
        </w:rPr>
        <w:t xml:space="preserve">По практическому туру по всем профилям максимальная оценка </w:t>
      </w:r>
      <w:r w:rsidRPr="0044405D">
        <w:rPr>
          <w:sz w:val="28"/>
          <w:szCs w:val="28"/>
        </w:rPr>
        <w:lastRenderedPageBreak/>
        <w:t xml:space="preserve">результатов участника определяется арифметической суммой всех баллов, полученных за выполнение заданий, и не должна превышать 35 баллов. Практические работы оцениваются в соответствии с требованиями; для всех направлений практик разработаны соответствующие критерии оценки. Все максимально возможные баллы отмечены в картах пооперационного контроля, прилагаемых к заданиям по практическим работам. Участник по окончании работы может воспользоваться критериями, представленными в карте пооперационного контроля, и сам проверить качество своей работы. </w:t>
      </w:r>
    </w:p>
    <w:p w:rsidR="00790EFC" w:rsidRPr="0044405D" w:rsidRDefault="00D777B3" w:rsidP="0044405D">
      <w:pPr>
        <w:numPr>
          <w:ilvl w:val="1"/>
          <w:numId w:val="36"/>
        </w:numPr>
        <w:spacing w:line="360" w:lineRule="auto"/>
        <w:ind w:left="0" w:firstLine="680"/>
        <w:contextualSpacing/>
        <w:jc w:val="both"/>
        <w:rPr>
          <w:sz w:val="28"/>
          <w:szCs w:val="28"/>
        </w:rPr>
      </w:pPr>
      <w:r w:rsidRPr="0044405D">
        <w:rPr>
          <w:sz w:val="28"/>
          <w:szCs w:val="28"/>
        </w:rPr>
        <w:t xml:space="preserve">В рамках защиты творческого проекта по всем профилям «Техника, технологии и техническое творчество», «Культура дома, дизайн и технологии», «Информационная безопасность» и «Робототехника» максимальная оценка результатов участника определяется арифметической суммой всех баллов, полученных за соблюдение всех критериев, и не должна превышать 40 баллов. Главной задачей членов жюри является выявление новизны представляемых проектов, оригинальности выполненного изделия, новаторства идей автора.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Оценка третьего тура может осуществляться по разработанным критериям в соответствии с предлагаемыми схемами развернутой или сокращенной оценки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(Приложение 1).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Проект как любая творческая работа оценивается методом экспертной оценки. В оценке проекта участвует не менее трех членов жюри.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Важными характеристиками участника олимпиады при оценке творческих проектов должны быть следующие: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а) самостоятельность выбора темы и её соответствие содержанию изложенной проблемы;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б) актуальность проекта с точки зрения востребованности промышленного производства и потребительского спроса или социокультурной программы региона, страны;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технологическое решение и конструктивные особенности изделия, владение приёмами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выполнения отдельных элементов; </w:t>
      </w:r>
    </w:p>
    <w:p w:rsidR="00790EFC" w:rsidRPr="0044405D" w:rsidRDefault="00D777B3" w:rsidP="0044405D">
      <w:pPr>
        <w:spacing w:line="360" w:lineRule="auto"/>
        <w:ind w:firstLine="680"/>
        <w:contextualSpacing/>
        <w:jc w:val="both"/>
        <w:rPr>
          <w:sz w:val="28"/>
          <w:szCs w:val="28"/>
        </w:rPr>
      </w:pPr>
      <w:r w:rsidRPr="0044405D">
        <w:rPr>
          <w:sz w:val="28"/>
          <w:szCs w:val="28"/>
        </w:rPr>
        <w:lastRenderedPageBreak/>
        <w:t xml:space="preserve">г) оригинальность проектного решения, новаторство идей автора;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 многофункциональность и вариативность демонстрируемого изделия; </w:t>
      </w:r>
    </w:p>
    <w:p w:rsidR="00790EFC" w:rsidRPr="0044405D" w:rsidRDefault="00D777B3" w:rsidP="0044405D">
      <w:pPr>
        <w:tabs>
          <w:tab w:val="center" w:pos="1276"/>
          <w:tab w:val="right" w:pos="9648"/>
        </w:tabs>
        <w:spacing w:line="360" w:lineRule="auto"/>
        <w:ind w:firstLine="680"/>
        <w:contextualSpacing/>
        <w:jc w:val="both"/>
        <w:rPr>
          <w:sz w:val="28"/>
          <w:szCs w:val="28"/>
        </w:rPr>
      </w:pPr>
      <w:r w:rsidRPr="0044405D">
        <w:rPr>
          <w:rFonts w:eastAsia="Calibri"/>
          <w:sz w:val="28"/>
          <w:szCs w:val="28"/>
        </w:rPr>
        <w:tab/>
      </w:r>
      <w:r w:rsidRPr="0044405D">
        <w:rPr>
          <w:sz w:val="28"/>
          <w:szCs w:val="28"/>
        </w:rPr>
        <w:t xml:space="preserve">е) способность </w:t>
      </w:r>
      <w:r w:rsidRPr="0044405D">
        <w:rPr>
          <w:sz w:val="28"/>
          <w:szCs w:val="28"/>
        </w:rPr>
        <w:tab/>
        <w:t xml:space="preserve">участника олимпиады оценивать результаты своей проектной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деятельности;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ж) понимание сути задаваемых вопросов и аргументированность ответов.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з) дополнительно </w:t>
      </w:r>
      <w:r w:rsidRPr="0044405D">
        <w:rPr>
          <w:b/>
          <w:sz w:val="28"/>
          <w:szCs w:val="28"/>
        </w:rPr>
        <w:t xml:space="preserve">по профилю «Робототехника» </w:t>
      </w:r>
      <w:r w:rsidRPr="0044405D">
        <w:rPr>
          <w:sz w:val="28"/>
          <w:szCs w:val="28"/>
        </w:rPr>
        <w:t>следует обратить внимание на</w:t>
      </w:r>
      <w:r w:rsidRPr="0044405D">
        <w:rPr>
          <w:b/>
          <w:sz w:val="28"/>
          <w:szCs w:val="28"/>
        </w:rPr>
        <w:t>:</w:t>
      </w:r>
      <w:r w:rsidRPr="0044405D">
        <w:rPr>
          <w:sz w:val="28"/>
          <w:szCs w:val="28"/>
        </w:rPr>
        <w:t xml:space="preserve"> </w:t>
      </w:r>
    </w:p>
    <w:p w:rsidR="00790EFC" w:rsidRPr="0044405D" w:rsidRDefault="00D777B3" w:rsidP="0044405D">
      <w:pPr>
        <w:numPr>
          <w:ilvl w:val="0"/>
          <w:numId w:val="37"/>
        </w:numPr>
        <w:spacing w:line="360" w:lineRule="auto"/>
        <w:ind w:left="0" w:firstLine="680"/>
        <w:contextualSpacing/>
        <w:jc w:val="both"/>
        <w:rPr>
          <w:sz w:val="28"/>
          <w:szCs w:val="28"/>
        </w:rPr>
      </w:pPr>
      <w:r w:rsidRPr="0044405D">
        <w:rPr>
          <w:sz w:val="28"/>
          <w:szCs w:val="28"/>
        </w:rPr>
        <w:t xml:space="preserve">соответствие представляемого изделия определению «робот» или «робототехническое устройство» по ГОСТ Р 60.0.0.4-2019/ИСО 8373:2012 (данный документ является основным, возможны также ссылки на иные документы комплекса ГОСТ Р 60); </w:t>
      </w:r>
    </w:p>
    <w:p w:rsidR="00790EFC" w:rsidRPr="0044405D" w:rsidRDefault="00D777B3" w:rsidP="0044405D">
      <w:pPr>
        <w:numPr>
          <w:ilvl w:val="0"/>
          <w:numId w:val="37"/>
        </w:numPr>
        <w:spacing w:line="360" w:lineRule="auto"/>
        <w:ind w:left="0" w:firstLine="680"/>
        <w:contextualSpacing/>
        <w:jc w:val="both"/>
        <w:rPr>
          <w:sz w:val="28"/>
          <w:szCs w:val="28"/>
        </w:rPr>
      </w:pPr>
      <w:r w:rsidRPr="0044405D">
        <w:rPr>
          <w:sz w:val="28"/>
          <w:szCs w:val="28"/>
        </w:rPr>
        <w:t xml:space="preserve">наличие трех составляющих: механической, электронной, программной, каждая из которых играет существенную роль в работе устройства; </w:t>
      </w:r>
    </w:p>
    <w:p w:rsidR="00790EFC" w:rsidRPr="0044405D" w:rsidRDefault="00D777B3" w:rsidP="0044405D">
      <w:pPr>
        <w:numPr>
          <w:ilvl w:val="0"/>
          <w:numId w:val="37"/>
        </w:numPr>
        <w:spacing w:line="360" w:lineRule="auto"/>
        <w:ind w:left="0" w:firstLine="680"/>
        <w:contextualSpacing/>
        <w:jc w:val="both"/>
        <w:rPr>
          <w:sz w:val="28"/>
          <w:szCs w:val="28"/>
        </w:rPr>
      </w:pPr>
      <w:r w:rsidRPr="0044405D">
        <w:rPr>
          <w:rFonts w:eastAsia="Segoe UI Symbol"/>
          <w:sz w:val="28"/>
          <w:szCs w:val="28"/>
        </w:rPr>
        <w:t></w:t>
      </w:r>
      <w:r w:rsidRPr="0044405D">
        <w:rPr>
          <w:rFonts w:eastAsia="Arial"/>
          <w:sz w:val="28"/>
          <w:szCs w:val="28"/>
        </w:rPr>
        <w:t xml:space="preserve"> </w:t>
      </w:r>
      <w:r w:rsidRPr="0044405D">
        <w:rPr>
          <w:sz w:val="28"/>
          <w:szCs w:val="28"/>
        </w:rPr>
        <w:t xml:space="preserve">работоспособность представляемого устройства. </w:t>
      </w:r>
    </w:p>
    <w:p w:rsidR="00790EFC" w:rsidRPr="0044405D" w:rsidRDefault="00D777B3" w:rsidP="0044405D">
      <w:pPr>
        <w:spacing w:line="360" w:lineRule="auto"/>
        <w:ind w:firstLine="680"/>
        <w:contextualSpacing/>
        <w:jc w:val="both"/>
        <w:rPr>
          <w:sz w:val="28"/>
          <w:szCs w:val="28"/>
        </w:rPr>
      </w:pPr>
      <w:r w:rsidRPr="0044405D">
        <w:rPr>
          <w:sz w:val="28"/>
          <w:szCs w:val="28"/>
        </w:rPr>
        <w:t>По</w:t>
      </w:r>
      <w:r w:rsidRPr="0044405D">
        <w:rPr>
          <w:b/>
          <w:sz w:val="28"/>
          <w:szCs w:val="28"/>
        </w:rPr>
        <w:t xml:space="preserve"> </w:t>
      </w:r>
      <w:r w:rsidRPr="0044405D">
        <w:rPr>
          <w:sz w:val="28"/>
          <w:szCs w:val="28"/>
        </w:rPr>
        <w:t>профилю «Робототехника»</w:t>
      </w:r>
      <w:r w:rsidRPr="0044405D">
        <w:rPr>
          <w:b/>
          <w:sz w:val="28"/>
          <w:szCs w:val="28"/>
        </w:rPr>
        <w:t xml:space="preserve"> </w:t>
      </w:r>
      <w:r w:rsidRPr="0044405D">
        <w:rPr>
          <w:sz w:val="28"/>
          <w:szCs w:val="28"/>
        </w:rPr>
        <w:t>тематика проектов может быть</w:t>
      </w:r>
      <w:r w:rsidRPr="0044405D">
        <w:rPr>
          <w:color w:val="FF0000"/>
          <w:sz w:val="28"/>
          <w:szCs w:val="28"/>
        </w:rPr>
        <w:t xml:space="preserve"> </w:t>
      </w:r>
      <w:r w:rsidRPr="0044405D">
        <w:rPr>
          <w:sz w:val="28"/>
          <w:szCs w:val="28"/>
        </w:rPr>
        <w:t xml:space="preserve">определена следующими направлениями: робототехника, робототехнические устройства, системы и комплексы. Таким образом, в качестве творческих проектов рекомендуется рассматривать проекты, в которых готовым изделием (проектным продуктом) является робот или робототехническое (роботизированное) устройство, спроектированное и изготовленное участником самостоятельно.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2024/25 учебном году творческий проект </w:t>
      </w:r>
      <w:r w:rsidRPr="0044405D">
        <w:rPr>
          <w:b/>
          <w:sz w:val="28"/>
          <w:szCs w:val="28"/>
        </w:rPr>
        <w:t>по профилю «Информационная безопасность»</w:t>
      </w:r>
      <w:r w:rsidRPr="0044405D">
        <w:rPr>
          <w:sz w:val="28"/>
          <w:szCs w:val="28"/>
        </w:rPr>
        <w:t xml:space="preserve"> может оцениваться как законченным проектом или на уровне проработанной идеи, концепции, плана реализации и т. п. В качестве тематики проекта по профилю «Информационная безопасность» предлагается практико-ориентированная исследовательская работа.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Такой творческий проект должен обладать следующими составляющими: быть направленным на решение актуальной задачи информационной безопасности (в любом из ее направлений или аспектов), обладать новизной </w:t>
      </w:r>
      <w:r w:rsidRPr="0044405D">
        <w:rPr>
          <w:sz w:val="28"/>
          <w:szCs w:val="28"/>
        </w:rPr>
        <w:lastRenderedPageBreak/>
        <w:t xml:space="preserve">предлагаемого решения, обладать потенциалом практического применения с определенной, конкретно указанной аудиторией потенциальных пользователей. Для выполнения такого проекта участнику предлагается самостоятельно на основе открытых источников выявить и конкретизировать произвольную существующую на момент выполнения проекта проблему информационной безопасности. Это может быть, например, слабость популярных средств обеспечения информационной безопасности, типичная проблема использования информационных систем, отсутствие инструмента защиты от известной угрозы информационной безопасности или иная подобная проблема. Далее участнику предстоит сформулировать задачу решения конкретизированной проблемы любым доступным ему способом (алгоритмически, </w:t>
      </w:r>
      <w:proofErr w:type="spellStart"/>
      <w:r w:rsidRPr="0044405D">
        <w:rPr>
          <w:sz w:val="28"/>
          <w:szCs w:val="28"/>
        </w:rPr>
        <w:t>программно</w:t>
      </w:r>
      <w:proofErr w:type="spellEnd"/>
      <w:r w:rsidRPr="0044405D">
        <w:rPr>
          <w:sz w:val="28"/>
          <w:szCs w:val="28"/>
        </w:rPr>
        <w:t xml:space="preserve">, </w:t>
      </w:r>
      <w:proofErr w:type="spellStart"/>
      <w:r w:rsidRPr="0044405D">
        <w:rPr>
          <w:sz w:val="28"/>
          <w:szCs w:val="28"/>
        </w:rPr>
        <w:t>программноаппаратно</w:t>
      </w:r>
      <w:proofErr w:type="spellEnd"/>
      <w:r w:rsidRPr="0044405D">
        <w:rPr>
          <w:sz w:val="28"/>
          <w:szCs w:val="28"/>
        </w:rPr>
        <w:t xml:space="preserve">, построением математического метода или иначе) и реализовать предложенное решение в рамках выполнения проекта.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На муниципальном  этапе представления проекта жюри требуется оценить указанные составляющие проекта, а также такие параметры как актуальность проблемы, новизна предложенного решения, выбор подхода и инструментов решения, потенциал внедрения предложенного решения.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4.7. Итоговая оценка за выполнение заданий по всем профилям определяется путём сложения суммы баллов, набранных участником за выполнение заданий трёх туров (максимальная оценка по итогам выполнения заданий составляет 100 баллов). Результат вычисления округляется до сотых, например: </w:t>
      </w:r>
    </w:p>
    <w:p w:rsidR="00790EFC" w:rsidRPr="0044405D" w:rsidRDefault="00D777B3" w:rsidP="0044405D">
      <w:pPr>
        <w:numPr>
          <w:ilvl w:val="0"/>
          <w:numId w:val="38"/>
        </w:numPr>
        <w:spacing w:line="360" w:lineRule="auto"/>
        <w:ind w:left="0" w:firstLine="680"/>
        <w:contextualSpacing/>
        <w:jc w:val="both"/>
        <w:rPr>
          <w:sz w:val="28"/>
          <w:szCs w:val="28"/>
        </w:rPr>
      </w:pPr>
      <w:r w:rsidRPr="0044405D">
        <w:rPr>
          <w:sz w:val="28"/>
          <w:szCs w:val="28"/>
        </w:rPr>
        <w:t xml:space="preserve">максимальная сумма баллов за выполнение заданий как теоретического, практического туров, так и защиты проекта – 100; </w:t>
      </w:r>
    </w:p>
    <w:p w:rsidR="00790EFC" w:rsidRPr="0044405D" w:rsidRDefault="00D777B3" w:rsidP="0044405D">
      <w:pPr>
        <w:numPr>
          <w:ilvl w:val="1"/>
          <w:numId w:val="39"/>
        </w:numPr>
        <w:spacing w:line="360" w:lineRule="auto"/>
        <w:ind w:left="0" w:firstLine="680"/>
        <w:contextualSpacing/>
        <w:jc w:val="both"/>
        <w:rPr>
          <w:sz w:val="28"/>
          <w:szCs w:val="28"/>
        </w:rPr>
      </w:pPr>
      <w:r w:rsidRPr="0044405D">
        <w:rPr>
          <w:sz w:val="28"/>
          <w:szCs w:val="28"/>
        </w:rPr>
        <w:t xml:space="preserve">Минимальная оценка за выполнение любого задания как теоретического, так и практического туров не может быть ниже </w:t>
      </w:r>
      <w:r w:rsidRPr="0044405D">
        <w:rPr>
          <w:b/>
          <w:sz w:val="28"/>
          <w:szCs w:val="28"/>
        </w:rPr>
        <w:t>0 баллов</w:t>
      </w:r>
      <w:r w:rsidRPr="0044405D">
        <w:rPr>
          <w:sz w:val="28"/>
          <w:szCs w:val="28"/>
        </w:rPr>
        <w:t xml:space="preserve">. </w:t>
      </w:r>
    </w:p>
    <w:p w:rsidR="00790EFC" w:rsidRPr="0044405D" w:rsidRDefault="00D777B3" w:rsidP="0044405D">
      <w:pPr>
        <w:numPr>
          <w:ilvl w:val="1"/>
          <w:numId w:val="39"/>
        </w:numPr>
        <w:spacing w:line="360" w:lineRule="auto"/>
        <w:ind w:left="0" w:firstLine="680"/>
        <w:contextualSpacing/>
        <w:jc w:val="both"/>
        <w:rPr>
          <w:sz w:val="28"/>
          <w:szCs w:val="28"/>
        </w:rPr>
      </w:pPr>
      <w:r w:rsidRPr="0044405D">
        <w:rPr>
          <w:sz w:val="28"/>
          <w:szCs w:val="28"/>
        </w:rPr>
        <w:t xml:space="preserve">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разработанных РПМК. </w:t>
      </w:r>
    </w:p>
    <w:p w:rsidR="00790EFC" w:rsidRPr="0044405D" w:rsidRDefault="00D777B3" w:rsidP="0044405D">
      <w:pPr>
        <w:numPr>
          <w:ilvl w:val="1"/>
          <w:numId w:val="39"/>
        </w:numPr>
        <w:spacing w:line="360" w:lineRule="auto"/>
        <w:ind w:left="0" w:firstLine="680"/>
        <w:contextualSpacing/>
        <w:jc w:val="both"/>
        <w:rPr>
          <w:sz w:val="28"/>
          <w:szCs w:val="28"/>
        </w:rPr>
      </w:pPr>
      <w:r w:rsidRPr="0044405D">
        <w:rPr>
          <w:sz w:val="28"/>
          <w:szCs w:val="28"/>
        </w:rPr>
        <w:t xml:space="preserve">Результаты выполнения участниками олимпиадных заданий вносятся </w:t>
      </w:r>
      <w:r w:rsidRPr="0044405D">
        <w:rPr>
          <w:sz w:val="28"/>
          <w:szCs w:val="28"/>
        </w:rPr>
        <w:lastRenderedPageBreak/>
        <w:t xml:space="preserve">в рейтинговую таблицу индивидуальных результатов участников регионального этапа всероссийской олимпиады школьников 2024/25 учебного года по технологии по профилям, в соответствии с выполняемыми олимпиадными заданиями.  </w:t>
      </w:r>
    </w:p>
    <w:p w:rsidR="00790EFC" w:rsidRPr="0044405D" w:rsidRDefault="00D777B3" w:rsidP="0044405D">
      <w:pPr>
        <w:pStyle w:val="2"/>
        <w:spacing w:after="0" w:line="360" w:lineRule="auto"/>
        <w:ind w:left="0" w:firstLine="680"/>
        <w:contextualSpacing/>
        <w:rPr>
          <w:sz w:val="28"/>
          <w:szCs w:val="28"/>
          <w:lang w:val="ru-RU"/>
        </w:rPr>
      </w:pPr>
      <w:bookmarkStart w:id="145" w:name="__RefHeading___Toc31870_611485375"/>
      <w:bookmarkEnd w:id="145"/>
      <w:r w:rsidRPr="0044405D">
        <w:rPr>
          <w:sz w:val="28"/>
          <w:szCs w:val="28"/>
          <w:lang w:val="ru-RU"/>
        </w:rPr>
        <w:t xml:space="preserve">5. Описание процедур анализа олимпиадных заданий, их решений и показа работ </w:t>
      </w:r>
    </w:p>
    <w:p w:rsidR="00790EFC" w:rsidRPr="0044405D" w:rsidRDefault="00D777B3" w:rsidP="0044405D">
      <w:pPr>
        <w:numPr>
          <w:ilvl w:val="1"/>
          <w:numId w:val="40"/>
        </w:numPr>
        <w:spacing w:line="360" w:lineRule="auto"/>
        <w:ind w:left="0" w:firstLine="680"/>
        <w:contextualSpacing/>
        <w:jc w:val="both"/>
        <w:rPr>
          <w:sz w:val="28"/>
          <w:szCs w:val="28"/>
        </w:rPr>
      </w:pPr>
      <w:r w:rsidRPr="0044405D">
        <w:rPr>
          <w:sz w:val="28"/>
          <w:szCs w:val="28"/>
        </w:rPr>
        <w:t xml:space="preserve">Процедуры анализа олимпиадных заданий, их решений, показа работ регулируются действующим Порядком проведения всероссийской олимпиады школьников и Требованиями к организации и проведению муниципального этапа всероссийской олимпиады школьников в 2024/25 учебном году. </w:t>
      </w:r>
    </w:p>
    <w:p w:rsidR="00790EFC" w:rsidRPr="0044405D" w:rsidRDefault="00D777B3" w:rsidP="0044405D">
      <w:pPr>
        <w:numPr>
          <w:ilvl w:val="1"/>
          <w:numId w:val="40"/>
        </w:numPr>
        <w:spacing w:line="360" w:lineRule="auto"/>
        <w:ind w:left="0" w:firstLine="680"/>
        <w:contextualSpacing/>
        <w:jc w:val="both"/>
        <w:rPr>
          <w:sz w:val="28"/>
          <w:szCs w:val="28"/>
        </w:rPr>
      </w:pPr>
      <w:r w:rsidRPr="0044405D">
        <w:rPr>
          <w:sz w:val="28"/>
          <w:szCs w:val="28"/>
        </w:rPr>
        <w:t xml:space="preserve">Процедура анализа выполнения олимпиадных заданий, их решений и показа работ третьего тура (защиты проектов) не проводится.  </w:t>
      </w:r>
    </w:p>
    <w:p w:rsidR="00790EFC" w:rsidRPr="0044405D" w:rsidRDefault="00D777B3" w:rsidP="0044405D">
      <w:pPr>
        <w:numPr>
          <w:ilvl w:val="1"/>
          <w:numId w:val="40"/>
        </w:numPr>
        <w:spacing w:line="360" w:lineRule="auto"/>
        <w:ind w:left="0" w:firstLine="680"/>
        <w:contextualSpacing/>
        <w:jc w:val="both"/>
        <w:rPr>
          <w:sz w:val="28"/>
          <w:szCs w:val="28"/>
        </w:rPr>
      </w:pPr>
      <w:r w:rsidRPr="0044405D">
        <w:rPr>
          <w:sz w:val="28"/>
          <w:szCs w:val="28"/>
        </w:rPr>
        <w:t>Ознакомление участника с оценочными листами творческого проекта осуществляется по решению муниципального организационного комитета. Третий тур апелляции не подлежит.</w:t>
      </w:r>
      <w:r w:rsidRPr="0044405D">
        <w:rPr>
          <w:i/>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i/>
          <w:sz w:val="28"/>
          <w:szCs w:val="28"/>
        </w:rPr>
        <w:t xml:space="preserve"> </w:t>
      </w:r>
    </w:p>
    <w:p w:rsidR="00790EFC" w:rsidRPr="0044405D" w:rsidRDefault="00D777B3" w:rsidP="0044405D">
      <w:pPr>
        <w:pStyle w:val="2"/>
        <w:numPr>
          <w:ilvl w:val="2"/>
          <w:numId w:val="41"/>
        </w:numPr>
        <w:spacing w:after="0" w:line="360" w:lineRule="auto"/>
        <w:ind w:left="0" w:firstLine="680"/>
        <w:contextualSpacing/>
        <w:rPr>
          <w:sz w:val="28"/>
          <w:szCs w:val="28"/>
          <w:lang w:val="ru-RU"/>
        </w:rPr>
      </w:pPr>
      <w:bookmarkStart w:id="146" w:name="__RefHeading___Toc31872_611485375"/>
      <w:bookmarkEnd w:id="146"/>
      <w:r w:rsidRPr="0044405D">
        <w:rPr>
          <w:sz w:val="28"/>
          <w:szCs w:val="28"/>
          <w:lang w:val="ru-RU"/>
        </w:rPr>
        <w:t xml:space="preserve">Перечень справочных материалов, средств связи и </w:t>
      </w:r>
      <w:proofErr w:type="spellStart"/>
      <w:r w:rsidRPr="0044405D">
        <w:rPr>
          <w:sz w:val="28"/>
          <w:szCs w:val="28"/>
          <w:lang w:val="ru-RU"/>
        </w:rPr>
        <w:t>электронновычислительной</w:t>
      </w:r>
      <w:proofErr w:type="spellEnd"/>
      <w:r w:rsidRPr="0044405D">
        <w:rPr>
          <w:sz w:val="28"/>
          <w:szCs w:val="28"/>
          <w:lang w:val="ru-RU"/>
        </w:rPr>
        <w:t xml:space="preserve"> техники, разрешенных к использованию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При выполнении заданий теоретического и практического туров олимпиады допускается использование только справочных материалов, средств связи и </w:t>
      </w:r>
      <w:proofErr w:type="spellStart"/>
      <w:r w:rsidRPr="0044405D">
        <w:rPr>
          <w:sz w:val="28"/>
          <w:szCs w:val="28"/>
        </w:rPr>
        <w:t>электронновычислительной</w:t>
      </w:r>
      <w:proofErr w:type="spellEnd"/>
      <w:r w:rsidRPr="0044405D">
        <w:rPr>
          <w:sz w:val="28"/>
          <w:szCs w:val="28"/>
        </w:rPr>
        <w:t xml:space="preserve"> техники, предоставленных организаторами, предусмотренных в заданиях и критериях оценивания. Запрещается пользоваться принесенными с собой справочными материалами, средствами связи и электронно-вычислительной техникой, исключением могут быть непрограммируемые калькуляторы (по решению муниципального оргкомитета). </w:t>
      </w:r>
    </w:p>
    <w:p w:rsidR="00790EFC" w:rsidRPr="0044405D" w:rsidRDefault="00D777B3" w:rsidP="0044405D">
      <w:pPr>
        <w:pStyle w:val="2"/>
        <w:numPr>
          <w:ilvl w:val="2"/>
          <w:numId w:val="41"/>
        </w:numPr>
        <w:spacing w:after="0" w:line="360" w:lineRule="auto"/>
        <w:ind w:left="0" w:firstLine="680"/>
        <w:contextualSpacing/>
        <w:rPr>
          <w:sz w:val="28"/>
          <w:szCs w:val="28"/>
          <w:lang w:val="ru-RU"/>
        </w:rPr>
      </w:pPr>
      <w:bookmarkStart w:id="147" w:name="__RefHeading___Toc31874_611485375"/>
      <w:bookmarkEnd w:id="147"/>
      <w:r w:rsidRPr="0044405D">
        <w:rPr>
          <w:sz w:val="28"/>
          <w:szCs w:val="28"/>
          <w:lang w:val="ru-RU"/>
        </w:rPr>
        <w:t xml:space="preserve">Перечень материально-технического обеспечения для проведения муниципального этапа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проведения теоретического тура необходимо предусмотреть </w:t>
      </w:r>
      <w:proofErr w:type="spellStart"/>
      <w:r w:rsidRPr="0044405D">
        <w:rPr>
          <w:sz w:val="28"/>
          <w:szCs w:val="28"/>
        </w:rPr>
        <w:t>материальнотехническое</w:t>
      </w:r>
      <w:proofErr w:type="spellEnd"/>
      <w:r w:rsidRPr="0044405D">
        <w:rPr>
          <w:sz w:val="28"/>
          <w:szCs w:val="28"/>
        </w:rPr>
        <w:t xml:space="preserve"> обеспечение (Таблица 1). </w:t>
      </w:r>
    </w:p>
    <w:p w:rsidR="00790EFC" w:rsidRPr="0044405D" w:rsidRDefault="00D777B3" w:rsidP="0044405D">
      <w:pPr>
        <w:spacing w:line="360" w:lineRule="auto"/>
        <w:ind w:firstLine="680"/>
        <w:contextualSpacing/>
        <w:jc w:val="both"/>
        <w:rPr>
          <w:sz w:val="28"/>
          <w:szCs w:val="28"/>
        </w:rPr>
      </w:pPr>
      <w:r w:rsidRPr="0044405D">
        <w:rPr>
          <w:b/>
          <w:color w:val="2E74B5"/>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sz w:val="28"/>
          <w:szCs w:val="28"/>
        </w:rPr>
        <w:lastRenderedPageBreak/>
        <w:t xml:space="preserve">Таблица 1. – Перечень необходимого материально-технического обеспечения для проведения теоретического тура олимпиады </w:t>
      </w:r>
    </w:p>
    <w:tbl>
      <w:tblPr>
        <w:tblW w:w="9628" w:type="dxa"/>
        <w:tblInd w:w="5" w:type="dxa"/>
        <w:tblLayout w:type="fixed"/>
        <w:tblCellMar>
          <w:top w:w="7" w:type="dxa"/>
          <w:right w:w="103" w:type="dxa"/>
        </w:tblCellMar>
        <w:tblLook w:val="04A0" w:firstRow="1" w:lastRow="0" w:firstColumn="1" w:lastColumn="0" w:noHBand="0" w:noVBand="1"/>
      </w:tblPr>
      <w:tblGrid>
        <w:gridCol w:w="1903"/>
        <w:gridCol w:w="4662"/>
        <w:gridCol w:w="3063"/>
      </w:tblGrid>
      <w:tr w:rsidR="00790EFC" w:rsidRPr="0044405D">
        <w:trPr>
          <w:trHeight w:val="286"/>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 п/п</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Наименование</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Кол-во, ед. измерения</w:t>
            </w:r>
          </w:p>
        </w:tc>
      </w:tr>
      <w:tr w:rsidR="00790EFC" w:rsidRPr="0044405D">
        <w:trPr>
          <w:trHeight w:val="35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both"/>
              <w:rPr>
                <w:sz w:val="28"/>
                <w:szCs w:val="28"/>
              </w:rPr>
            </w:pPr>
            <w:r w:rsidRPr="0044405D">
              <w:rPr>
                <w:sz w:val="28"/>
                <w:szCs w:val="28"/>
              </w:rPr>
              <w:t>1.</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Ручка черная шариковая</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1 шт. на 1 участника</w:t>
            </w:r>
          </w:p>
        </w:tc>
      </w:tr>
      <w:tr w:rsidR="00790EFC" w:rsidRPr="0044405D">
        <w:trPr>
          <w:trHeight w:val="35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both"/>
              <w:rPr>
                <w:sz w:val="28"/>
                <w:szCs w:val="28"/>
              </w:rPr>
            </w:pPr>
            <w:r w:rsidRPr="0044405D">
              <w:rPr>
                <w:sz w:val="28"/>
                <w:szCs w:val="28"/>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Карандаш простой графитовый</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2 шт. на 1 участника</w:t>
            </w:r>
          </w:p>
        </w:tc>
      </w:tr>
      <w:tr w:rsidR="00790EFC" w:rsidRPr="0044405D">
        <w:trPr>
          <w:trHeight w:val="35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both"/>
              <w:rPr>
                <w:sz w:val="28"/>
                <w:szCs w:val="28"/>
              </w:rPr>
            </w:pPr>
            <w:r w:rsidRPr="0044405D">
              <w:rPr>
                <w:sz w:val="28"/>
                <w:szCs w:val="28"/>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Набор линеек</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1 шт. на 1 участника</w:t>
            </w:r>
          </w:p>
        </w:tc>
      </w:tr>
      <w:tr w:rsidR="00790EFC" w:rsidRPr="0044405D">
        <w:trPr>
          <w:trHeight w:val="351"/>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both"/>
              <w:rPr>
                <w:sz w:val="28"/>
                <w:szCs w:val="28"/>
              </w:rPr>
            </w:pPr>
            <w:r w:rsidRPr="0044405D">
              <w:rPr>
                <w:sz w:val="28"/>
                <w:szCs w:val="28"/>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Непрограммируемый калькулятор</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1 шт. на 1 участника</w:t>
            </w:r>
          </w:p>
        </w:tc>
      </w:tr>
      <w:tr w:rsidR="00790EFC" w:rsidRPr="0044405D">
        <w:trPr>
          <w:trHeight w:val="35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both"/>
              <w:rPr>
                <w:sz w:val="28"/>
                <w:szCs w:val="28"/>
              </w:rPr>
            </w:pPr>
            <w:r w:rsidRPr="0044405D">
              <w:rPr>
                <w:sz w:val="28"/>
                <w:szCs w:val="28"/>
              </w:rPr>
              <w:t>5</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Ластик</w:t>
            </w:r>
          </w:p>
        </w:tc>
        <w:tc>
          <w:tcPr>
            <w:tcW w:w="306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both"/>
              <w:rPr>
                <w:sz w:val="28"/>
                <w:szCs w:val="28"/>
              </w:rPr>
            </w:pPr>
            <w:r w:rsidRPr="0044405D">
              <w:rPr>
                <w:sz w:val="28"/>
                <w:szCs w:val="28"/>
              </w:rPr>
              <w:t>1 шт. на 1 участника</w:t>
            </w:r>
          </w:p>
        </w:tc>
      </w:tr>
    </w:tbl>
    <w:p w:rsidR="00790EFC" w:rsidRPr="0044405D" w:rsidRDefault="00D777B3" w:rsidP="0044405D">
      <w:pPr>
        <w:spacing w:line="360" w:lineRule="auto"/>
        <w:ind w:firstLine="680"/>
        <w:contextualSpacing/>
        <w:jc w:val="both"/>
        <w:rPr>
          <w:sz w:val="28"/>
          <w:szCs w:val="28"/>
        </w:rPr>
      </w:pPr>
      <w:r w:rsidRPr="0044405D">
        <w:rPr>
          <w:b/>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b/>
          <w:sz w:val="28"/>
          <w:szCs w:val="28"/>
        </w:rPr>
        <w:t>Практический тур</w:t>
      </w:r>
      <w:r w:rsidRPr="0044405D">
        <w:rPr>
          <w:sz w:val="28"/>
          <w:szCs w:val="28"/>
        </w:rPr>
        <w:t xml:space="preserve"> проводится в соответствующих помещениях, предварительно выбранных организатором муниципального этапа олимпиады, в которых каждому участнику должно быть предоставлено отдельное оборудованное рабочее место в соответствии с выбранным направлением практики. Все рабочие места должны обеспечивать участникам олимпиады равные условия, соответствовать действующим на момент проведения муниципального этапа олимпиады санитарно-эпидемиологическим правилам и нормам.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качестве аудиторий для выполнения практических работ по технологии лучше всего подходят мастерские и кабинеты технологии (по 15-20 рабочих мест), в которых оснащение и планировка рабочих мест создают оптимальные условия для проведения этого этапа. Для выполнения практических работ по робототехнике, 3D-моделированию и печати, а также практического тура по профилю «Информационная безопасность» следует использовать специальные компьютерные классы. Кроме того, в каждом из них в качестве дежурных должны находиться представители организатора и/или оргкомитета соответствующего этапа олимпиады и/или члены жюри.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аудитории, где проходит практический тур, должны постоянно находиться преподаватель для оперативного решения возникающих вопросов и механик для устранения неполадок оборудования. В мастерских должны быть часы для контроля времени выполнения задания. </w:t>
      </w:r>
    </w:p>
    <w:p w:rsidR="00790EFC" w:rsidRPr="0044405D" w:rsidRDefault="00D777B3" w:rsidP="0044405D">
      <w:pPr>
        <w:spacing w:line="360" w:lineRule="auto"/>
        <w:ind w:firstLine="680"/>
        <w:contextualSpacing/>
        <w:jc w:val="both"/>
        <w:rPr>
          <w:sz w:val="28"/>
          <w:szCs w:val="28"/>
        </w:rPr>
      </w:pPr>
      <w:r w:rsidRPr="0044405D">
        <w:rPr>
          <w:sz w:val="28"/>
          <w:szCs w:val="28"/>
        </w:rPr>
        <w:lastRenderedPageBreak/>
        <w:t xml:space="preserve">Проведению практического тура предшествует краткий инструктаж участников о правилах техники безопасности.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мастерских и кабинетах должны быть таблицы-плакаты по безопасным приёмам работы, распечатанные общие правила техники 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того образовательного учреждения, где проводится олимпиада.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выполнения практического задания необходимо обеспечить участника всем необходимым: рабочими местами индивидуального и коллективного использования, исправными инструментами, станками, измерительными инструментами, средствами защиты и заготовками.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Участники олимпиады выполняют практическое задание в индивидуальной рабочей форме, для профиля «Робототехника» и «Информационная безопасность» форма не требуется.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Организаторам не позднее чем за 10 дней (заранее) выдается </w:t>
      </w:r>
      <w:proofErr w:type="spellStart"/>
      <w:r w:rsidRPr="0044405D">
        <w:rPr>
          <w:sz w:val="28"/>
          <w:szCs w:val="28"/>
        </w:rPr>
        <w:t>инструктивнометодическое</w:t>
      </w:r>
      <w:proofErr w:type="spellEnd"/>
      <w:r w:rsidRPr="0044405D">
        <w:rPr>
          <w:sz w:val="28"/>
          <w:szCs w:val="28"/>
        </w:rPr>
        <w:t xml:space="preserve"> письмо с перечнем необходимых материалов и инструментов для выполнения участником предлагаемой практической работы.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профиля «Робототехника» соревновательный полигон, схемы, чертежи необходимых конструкций роботов открываются для региональных операторов за 10 дней до регионального этапа. В помещении, где будет проводиться олимпиада, необходимо предусмотреть место для размещения соревновательных полигонов из расчета 1 полигон на 10 участников. В течение тура зачетные попытки запуска роботов фиксируются на видео с достаточным качеством. По окончании тура организаторы делают фотографии роботов с шести ракурсов, после чего роботы и их комплектующие могут быть использованы в других целях. </w:t>
      </w:r>
    </w:p>
    <w:p w:rsidR="00790EFC" w:rsidRPr="0044405D" w:rsidRDefault="00D777B3" w:rsidP="0044405D">
      <w:pPr>
        <w:spacing w:line="360" w:lineRule="auto"/>
        <w:ind w:firstLine="680"/>
        <w:contextualSpacing/>
        <w:jc w:val="both"/>
        <w:rPr>
          <w:sz w:val="28"/>
          <w:szCs w:val="28"/>
        </w:rPr>
      </w:pPr>
      <w:proofErr w:type="spellStart"/>
      <w:r w:rsidRPr="0044405D">
        <w:rPr>
          <w:sz w:val="28"/>
          <w:szCs w:val="28"/>
        </w:rPr>
        <w:t>Docker</w:t>
      </w:r>
      <w:proofErr w:type="spellEnd"/>
      <w:r w:rsidRPr="0044405D">
        <w:rPr>
          <w:sz w:val="28"/>
          <w:szCs w:val="28"/>
        </w:rPr>
        <w:t xml:space="preserve">-образы со скриптом для автоматического развертывания на сервере локальной сети организаторами, а также образы виртуальных машин участников с необходимым программным обеспечением для выполнения заданий практического тура по профилю «Информационная безопасность» открываются </w:t>
      </w:r>
      <w:r w:rsidRPr="0044405D">
        <w:rPr>
          <w:sz w:val="28"/>
          <w:szCs w:val="28"/>
        </w:rPr>
        <w:lastRenderedPageBreak/>
        <w:t xml:space="preserve">для региональных операторов за 10 дней. </w:t>
      </w:r>
    </w:p>
    <w:p w:rsidR="00790EFC" w:rsidRPr="0044405D" w:rsidRDefault="00D777B3" w:rsidP="0044405D">
      <w:pPr>
        <w:spacing w:line="360" w:lineRule="auto"/>
        <w:ind w:firstLine="680"/>
        <w:contextualSpacing/>
        <w:jc w:val="both"/>
        <w:rPr>
          <w:sz w:val="28"/>
          <w:szCs w:val="28"/>
        </w:rPr>
      </w:pPr>
      <w:r w:rsidRPr="0044405D">
        <w:rPr>
          <w:i/>
          <w:sz w:val="28"/>
          <w:szCs w:val="28"/>
        </w:rPr>
        <w:t>В день проведения практического тура обязательно должно быть присутствие медицинского работника в образовательной организации.</w:t>
      </w:r>
      <w:r w:rsidRPr="0044405D">
        <w:rPr>
          <w:sz w:val="28"/>
          <w:szCs w:val="28"/>
        </w:rPr>
        <w:t xml:space="preserve"> В местах проведения практического тура должно быть обеспечено наличие укомплектованной медицинской аптечки. </w:t>
      </w:r>
    </w:p>
    <w:p w:rsidR="00790EFC" w:rsidRPr="0044405D" w:rsidRDefault="00D777B3" w:rsidP="0044405D">
      <w:pPr>
        <w:spacing w:line="360" w:lineRule="auto"/>
        <w:ind w:firstLine="680"/>
        <w:contextualSpacing/>
        <w:jc w:val="both"/>
        <w:rPr>
          <w:sz w:val="28"/>
          <w:szCs w:val="28"/>
        </w:rPr>
      </w:pPr>
      <w:r w:rsidRPr="0044405D">
        <w:rPr>
          <w:sz w:val="28"/>
          <w:szCs w:val="28"/>
        </w:rPr>
        <w:t>Практическое задание с техническими условиями и/или картой пооперационного контроля выдается участникам олимпиады</w:t>
      </w:r>
      <w:r w:rsidRPr="0044405D">
        <w:rPr>
          <w:color w:val="FF0000"/>
          <w:sz w:val="28"/>
          <w:szCs w:val="28"/>
        </w:rPr>
        <w:t xml:space="preserve"> </w:t>
      </w:r>
      <w:r w:rsidRPr="0044405D">
        <w:rPr>
          <w:sz w:val="28"/>
          <w:szCs w:val="28"/>
        </w:rPr>
        <w:t xml:space="preserve">в начале практического тура.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проведения практического тура необходимо предусмотреть </w:t>
      </w:r>
      <w:proofErr w:type="spellStart"/>
      <w:r w:rsidRPr="0044405D">
        <w:rPr>
          <w:sz w:val="28"/>
          <w:szCs w:val="28"/>
        </w:rPr>
        <w:t>материальнотехническое</w:t>
      </w:r>
      <w:proofErr w:type="spellEnd"/>
      <w:r w:rsidRPr="0044405D">
        <w:rPr>
          <w:sz w:val="28"/>
          <w:szCs w:val="28"/>
        </w:rPr>
        <w:t xml:space="preserve"> обеспечение (Таблица 2).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Таблица 2. – Перечень необходимого материально-технического обеспечения для проведения практического тура олимпиады </w:t>
      </w:r>
    </w:p>
    <w:p w:rsidR="00790EFC" w:rsidRPr="0044405D" w:rsidRDefault="00790EFC" w:rsidP="0044405D">
      <w:pPr>
        <w:spacing w:line="360" w:lineRule="auto"/>
        <w:ind w:firstLine="680"/>
        <w:contextualSpacing/>
        <w:jc w:val="both"/>
        <w:rPr>
          <w:sz w:val="28"/>
          <w:szCs w:val="28"/>
        </w:rPr>
      </w:pPr>
    </w:p>
    <w:tbl>
      <w:tblPr>
        <w:tblW w:w="9800" w:type="dxa"/>
        <w:tblInd w:w="118" w:type="dxa"/>
        <w:tblLayout w:type="fixed"/>
        <w:tblCellMar>
          <w:top w:w="6" w:type="dxa"/>
          <w:right w:w="51" w:type="dxa"/>
        </w:tblCellMar>
        <w:tblLook w:val="04A0" w:firstRow="1" w:lastRow="0" w:firstColumn="1" w:lastColumn="0" w:noHBand="0" w:noVBand="1"/>
      </w:tblPr>
      <w:tblGrid>
        <w:gridCol w:w="662"/>
        <w:gridCol w:w="6870"/>
        <w:gridCol w:w="2268"/>
      </w:tblGrid>
      <w:tr w:rsidR="00790EFC" w:rsidRPr="0044405D" w:rsidTr="003F595A">
        <w:trPr>
          <w:trHeight w:val="286"/>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tabs>
                <w:tab w:val="right" w:pos="503"/>
                <w:tab w:val="center" w:pos="591"/>
              </w:tabs>
              <w:spacing w:line="360" w:lineRule="auto"/>
              <w:contextualSpacing/>
              <w:rPr>
                <w:sz w:val="28"/>
                <w:szCs w:val="28"/>
              </w:rPr>
            </w:pPr>
            <w:r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Название материалов и оборудования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Количество</w:t>
            </w:r>
          </w:p>
        </w:tc>
      </w:tr>
      <w:tr w:rsidR="00790EFC" w:rsidRPr="0044405D" w:rsidTr="003F595A">
        <w:trPr>
          <w:trHeight w:val="838"/>
        </w:trPr>
        <w:tc>
          <w:tcPr>
            <w:tcW w:w="9800" w:type="dxa"/>
            <w:gridSpan w:val="3"/>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ind w:firstLine="680"/>
              <w:contextualSpacing/>
              <w:jc w:val="center"/>
              <w:rPr>
                <w:sz w:val="28"/>
                <w:szCs w:val="28"/>
              </w:rPr>
            </w:pPr>
            <w:r w:rsidRPr="0044405D">
              <w:rPr>
                <w:b/>
                <w:i/>
                <w:sz w:val="28"/>
                <w:szCs w:val="28"/>
              </w:rPr>
              <w:t>Общие практики</w:t>
            </w:r>
          </w:p>
          <w:p w:rsidR="00790EFC" w:rsidRPr="0044405D" w:rsidRDefault="00D777B3" w:rsidP="001D5B4C">
            <w:pPr>
              <w:spacing w:line="360" w:lineRule="auto"/>
              <w:ind w:firstLine="680"/>
              <w:contextualSpacing/>
              <w:jc w:val="center"/>
              <w:rPr>
                <w:sz w:val="28"/>
                <w:szCs w:val="28"/>
              </w:rPr>
            </w:pPr>
            <w:r w:rsidRPr="0044405D">
              <w:rPr>
                <w:b/>
                <w:i/>
                <w:sz w:val="28"/>
                <w:szCs w:val="28"/>
              </w:rPr>
              <w:t>для профилей «Культура дома, дизайн и технологии» и «Техника, технологии и</w:t>
            </w:r>
          </w:p>
          <w:p w:rsidR="00790EFC" w:rsidRPr="0044405D" w:rsidRDefault="00D777B3" w:rsidP="001D5B4C">
            <w:pPr>
              <w:spacing w:line="360" w:lineRule="auto"/>
              <w:ind w:firstLine="680"/>
              <w:contextualSpacing/>
              <w:jc w:val="center"/>
              <w:rPr>
                <w:sz w:val="28"/>
                <w:szCs w:val="28"/>
              </w:rPr>
            </w:pPr>
            <w:r w:rsidRPr="0044405D">
              <w:rPr>
                <w:b/>
                <w:i/>
                <w:sz w:val="28"/>
                <w:szCs w:val="28"/>
              </w:rPr>
              <w:t>техническое творчество»</w:t>
            </w:r>
          </w:p>
        </w:tc>
      </w:tr>
      <w:tr w:rsidR="00790EFC" w:rsidRPr="0044405D" w:rsidTr="003F595A">
        <w:trPr>
          <w:trHeight w:val="286"/>
        </w:trPr>
        <w:tc>
          <w:tcPr>
            <w:tcW w:w="9800" w:type="dxa"/>
            <w:gridSpan w:val="3"/>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rPr>
                <w:sz w:val="28"/>
                <w:szCs w:val="28"/>
              </w:rPr>
            </w:pPr>
            <w:r w:rsidRPr="0044405D">
              <w:rPr>
                <w:b/>
                <w:sz w:val="28"/>
                <w:szCs w:val="28"/>
              </w:rPr>
              <w:t>Практическая работа по обработке материалов на лазерно-гравировальной машине</w:t>
            </w:r>
          </w:p>
        </w:tc>
      </w:tr>
      <w:tr w:rsidR="00790EFC" w:rsidRPr="0044405D" w:rsidTr="003F595A">
        <w:trPr>
          <w:trHeight w:val="1114"/>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1D5B4C" w:rsidP="003F595A">
            <w:pPr>
              <w:spacing w:line="360" w:lineRule="auto"/>
              <w:contextualSpacing/>
              <w:rPr>
                <w:sz w:val="28"/>
                <w:szCs w:val="28"/>
              </w:rPr>
            </w:pPr>
            <w:r>
              <w:rPr>
                <w:sz w:val="28"/>
                <w:szCs w:val="28"/>
              </w:rPr>
              <w:t>1</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rPr>
                <w:sz w:val="28"/>
                <w:szCs w:val="28"/>
              </w:rPr>
            </w:pPr>
            <w:r w:rsidRPr="0044405D">
              <w:rPr>
                <w:sz w:val="28"/>
                <w:szCs w:val="28"/>
              </w:rPr>
              <w:t>Лазерно-гравировальная машина (планшетный гравюр) с выходной мощностью не менее 25 Вт, с рабочим полем не менее А3 и разрешением не менее 1000DPI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1</w:t>
            </w:r>
          </w:p>
        </w:tc>
      </w:tr>
      <w:tr w:rsidR="00790EFC" w:rsidRPr="0044405D" w:rsidTr="003F595A">
        <w:trPr>
          <w:trHeight w:val="564"/>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1D5B4C" w:rsidP="003F595A">
            <w:pPr>
              <w:spacing w:line="360" w:lineRule="auto"/>
              <w:contextualSpacing/>
              <w:rPr>
                <w:sz w:val="28"/>
                <w:szCs w:val="28"/>
              </w:rPr>
            </w:pPr>
            <w:r>
              <w:rPr>
                <w:sz w:val="28"/>
                <w:szCs w:val="28"/>
              </w:rPr>
              <w:t>2</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rPr>
                <w:sz w:val="28"/>
                <w:szCs w:val="28"/>
              </w:rPr>
            </w:pPr>
            <w:r w:rsidRPr="0044405D">
              <w:rPr>
                <w:sz w:val="28"/>
                <w:szCs w:val="28"/>
              </w:rPr>
              <w:t>ПК с графическим редактором (</w:t>
            </w:r>
            <w:proofErr w:type="spellStart"/>
            <w:r w:rsidRPr="0044405D">
              <w:rPr>
                <w:sz w:val="28"/>
                <w:szCs w:val="28"/>
              </w:rPr>
              <w:t>Corel</w:t>
            </w:r>
            <w:proofErr w:type="spellEnd"/>
            <w:r w:rsidRPr="0044405D">
              <w:rPr>
                <w:sz w:val="28"/>
                <w:szCs w:val="28"/>
              </w:rPr>
              <w:t xml:space="preserve"> DRAW, КОМПАС 3D и т.д.)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1</w:t>
            </w:r>
          </w:p>
        </w:tc>
      </w:tr>
      <w:tr w:rsidR="00790EFC" w:rsidRPr="0044405D" w:rsidTr="003F595A">
        <w:trPr>
          <w:trHeight w:val="286"/>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1D5B4C" w:rsidP="003F595A">
            <w:pPr>
              <w:spacing w:line="360" w:lineRule="auto"/>
              <w:contextualSpacing/>
              <w:rPr>
                <w:sz w:val="28"/>
                <w:szCs w:val="28"/>
              </w:rPr>
            </w:pPr>
            <w:r>
              <w:rPr>
                <w:sz w:val="28"/>
                <w:szCs w:val="28"/>
              </w:rPr>
              <w:t>3</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rPr>
                <w:sz w:val="28"/>
                <w:szCs w:val="28"/>
              </w:rPr>
            </w:pPr>
            <w:r w:rsidRPr="0044405D">
              <w:rPr>
                <w:sz w:val="28"/>
                <w:szCs w:val="28"/>
              </w:rPr>
              <w:t>Защитные 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1</w:t>
            </w:r>
          </w:p>
        </w:tc>
      </w:tr>
      <w:tr w:rsidR="00790EFC" w:rsidRPr="0044405D" w:rsidTr="003F595A">
        <w:trPr>
          <w:trHeight w:val="286"/>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1D5B4C" w:rsidP="001D5B4C">
            <w:pPr>
              <w:spacing w:line="360" w:lineRule="auto"/>
              <w:contextualSpacing/>
              <w:rPr>
                <w:sz w:val="28"/>
                <w:szCs w:val="28"/>
              </w:rPr>
            </w:pPr>
            <w:r>
              <w:rPr>
                <w:sz w:val="28"/>
                <w:szCs w:val="28"/>
              </w:rPr>
              <w:t>4</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rPr>
                <w:sz w:val="28"/>
                <w:szCs w:val="28"/>
              </w:rPr>
            </w:pPr>
            <w:r w:rsidRPr="0044405D">
              <w:rPr>
                <w:sz w:val="28"/>
                <w:szCs w:val="28"/>
              </w:rPr>
              <w:t>Щетка-сметка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1D5B4C">
            <w:pPr>
              <w:spacing w:line="360" w:lineRule="auto"/>
              <w:contextualSpacing/>
              <w:jc w:val="center"/>
              <w:rPr>
                <w:sz w:val="28"/>
                <w:szCs w:val="28"/>
              </w:rPr>
            </w:pPr>
            <w:r w:rsidRPr="0044405D">
              <w:rPr>
                <w:sz w:val="28"/>
                <w:szCs w:val="28"/>
              </w:rPr>
              <w:t>1</w:t>
            </w:r>
          </w:p>
        </w:tc>
      </w:tr>
      <w:tr w:rsidR="00790EFC" w:rsidRPr="0044405D" w:rsidTr="003F595A">
        <w:trPr>
          <w:trHeight w:val="562"/>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5</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Шлифовальная шкурка средней зернистости на тканевой основе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3F595A">
        <w:trPr>
          <w:trHeight w:val="286"/>
        </w:trPr>
        <w:tc>
          <w:tcPr>
            <w:tcW w:w="9800" w:type="dxa"/>
            <w:gridSpan w:val="3"/>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lastRenderedPageBreak/>
              <w:t>Практическая работа по 3D-моделированию и печати</w:t>
            </w:r>
          </w:p>
        </w:tc>
      </w:tr>
      <w:tr w:rsidR="00790EFC" w:rsidRPr="0044405D" w:rsidTr="003F595A">
        <w:trPr>
          <w:trHeight w:val="286"/>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6</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3D-принтер с FDM печатью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3F595A">
        <w:trPr>
          <w:trHeight w:val="562"/>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7</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proofErr w:type="spellStart"/>
            <w:r w:rsidRPr="0044405D">
              <w:rPr>
                <w:sz w:val="28"/>
                <w:szCs w:val="28"/>
              </w:rPr>
              <w:t>Филамент</w:t>
            </w:r>
            <w:proofErr w:type="spellEnd"/>
            <w:r w:rsidRPr="0044405D">
              <w:rPr>
                <w:sz w:val="28"/>
                <w:szCs w:val="28"/>
              </w:rPr>
              <w:t xml:space="preserve"> (PLA </w:t>
            </w:r>
            <w:proofErr w:type="spellStart"/>
            <w:r w:rsidRPr="0044405D">
              <w:rPr>
                <w:sz w:val="28"/>
                <w:szCs w:val="28"/>
              </w:rPr>
              <w:t>филамент</w:t>
            </w:r>
            <w:proofErr w:type="spellEnd"/>
            <w:r w:rsidRPr="0044405D">
              <w:rPr>
                <w:sz w:val="28"/>
                <w:szCs w:val="28"/>
              </w:rPr>
              <w:t xml:space="preserve">, PETG </w:t>
            </w:r>
            <w:proofErr w:type="spellStart"/>
            <w:r w:rsidRPr="0044405D">
              <w:rPr>
                <w:sz w:val="28"/>
                <w:szCs w:val="28"/>
              </w:rPr>
              <w:t>филамент</w:t>
            </w:r>
            <w:proofErr w:type="spellEnd"/>
            <w:r w:rsidRPr="0044405D">
              <w:rPr>
                <w:sz w:val="28"/>
                <w:szCs w:val="28"/>
              </w:rPr>
              <w:t xml:space="preserve">, </w:t>
            </w:r>
            <w:proofErr w:type="spellStart"/>
            <w:r w:rsidRPr="0044405D">
              <w:rPr>
                <w:sz w:val="28"/>
                <w:szCs w:val="28"/>
              </w:rPr>
              <w:t>Polymer</w:t>
            </w:r>
            <w:proofErr w:type="spellEnd"/>
            <w:r w:rsidRPr="0044405D">
              <w:rPr>
                <w:sz w:val="28"/>
                <w:szCs w:val="28"/>
              </w:rPr>
              <w:t xml:space="preserve"> </w:t>
            </w:r>
            <w:proofErr w:type="spellStart"/>
            <w:r w:rsidRPr="0044405D">
              <w:rPr>
                <w:sz w:val="28"/>
                <w:szCs w:val="28"/>
              </w:rPr>
              <w:t>филамент</w:t>
            </w:r>
            <w:proofErr w:type="spellEnd"/>
            <w:r w:rsidRPr="0044405D">
              <w:rPr>
                <w:sz w:val="28"/>
                <w:szCs w:val="28"/>
              </w:rPr>
              <w:t xml:space="preserve"> и т.д.)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катушка (0,5 кг)</w:t>
            </w:r>
          </w:p>
        </w:tc>
      </w:tr>
      <w:tr w:rsidR="00790EFC" w:rsidRPr="0044405D" w:rsidTr="003F595A">
        <w:trPr>
          <w:trHeight w:val="166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8</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 xml:space="preserve">ПК с наличием 3D-редактора (КОМПАС 3D), браузер и доступ в сеть Интернет для обеспечения возможности работы в </w:t>
            </w:r>
            <w:proofErr w:type="spellStart"/>
            <w:r w:rsidRPr="0044405D">
              <w:rPr>
                <w:sz w:val="28"/>
                <w:szCs w:val="28"/>
              </w:rPr>
              <w:t>Tinkercad</w:t>
            </w:r>
            <w:proofErr w:type="spellEnd"/>
            <w:r w:rsidRPr="0044405D">
              <w:rPr>
                <w:sz w:val="28"/>
                <w:szCs w:val="28"/>
              </w:rPr>
              <w:t xml:space="preserve"> и </w:t>
            </w:r>
            <w:proofErr w:type="spellStart"/>
            <w:r w:rsidRPr="0044405D">
              <w:rPr>
                <w:sz w:val="28"/>
                <w:szCs w:val="28"/>
              </w:rPr>
              <w:t>Fusion</w:t>
            </w:r>
            <w:proofErr w:type="spellEnd"/>
            <w:r w:rsidRPr="0044405D">
              <w:rPr>
                <w:sz w:val="28"/>
                <w:szCs w:val="28"/>
              </w:rPr>
              <w:t xml:space="preserve"> 360, программой </w:t>
            </w:r>
            <w:proofErr w:type="spellStart"/>
            <w:r w:rsidRPr="0044405D">
              <w:rPr>
                <w:sz w:val="28"/>
                <w:szCs w:val="28"/>
              </w:rPr>
              <w:t>слайсинга</w:t>
            </w:r>
            <w:proofErr w:type="spellEnd"/>
            <w:r w:rsidRPr="0044405D">
              <w:rPr>
                <w:sz w:val="28"/>
                <w:szCs w:val="28"/>
              </w:rPr>
              <w:t xml:space="preserve"> (</w:t>
            </w:r>
            <w:proofErr w:type="spellStart"/>
            <w:r w:rsidRPr="0044405D">
              <w:rPr>
                <w:sz w:val="28"/>
                <w:szCs w:val="28"/>
              </w:rPr>
              <w:t>Cura</w:t>
            </w:r>
            <w:proofErr w:type="spellEnd"/>
            <w:r w:rsidRPr="0044405D">
              <w:rPr>
                <w:sz w:val="28"/>
                <w:szCs w:val="28"/>
              </w:rPr>
              <w:t xml:space="preserve">, </w:t>
            </w:r>
            <w:proofErr w:type="spellStart"/>
            <w:r w:rsidRPr="0044405D">
              <w:rPr>
                <w:sz w:val="28"/>
                <w:szCs w:val="28"/>
              </w:rPr>
              <w:t>Polygon</w:t>
            </w:r>
            <w:proofErr w:type="spellEnd"/>
            <w:r w:rsidRPr="0044405D">
              <w:rPr>
                <w:sz w:val="28"/>
                <w:szCs w:val="28"/>
              </w:rPr>
              <w:t>, Slic3r), средства просмотра графических файлов и формата PDF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3F595A">
        <w:trPr>
          <w:trHeight w:val="286"/>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9</w:t>
            </w:r>
            <w:r w:rsidR="00D777B3" w:rsidRPr="0044405D">
              <w:rPr>
                <w:sz w:val="28"/>
                <w:szCs w:val="28"/>
              </w:rPr>
              <w:t>.</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Средство для чистки и обслуживания 3D-принтера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набор</w:t>
            </w:r>
          </w:p>
        </w:tc>
      </w:tr>
      <w:tr w:rsidR="00790EFC" w:rsidRPr="0044405D" w:rsidTr="003F595A">
        <w:trPr>
          <w:trHeight w:val="83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1</w:t>
            </w:r>
            <w:r w:rsidR="00D777B3" w:rsidRPr="0044405D">
              <w:rPr>
                <w:sz w:val="28"/>
                <w:szCs w:val="28"/>
              </w:rPr>
              <w:t>0.</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 xml:space="preserve">Набор инструмента для удаления вспомогательных поддержек (канцелярский нож, </w:t>
            </w:r>
            <w:proofErr w:type="spellStart"/>
            <w:r w:rsidRPr="0044405D">
              <w:rPr>
                <w:sz w:val="28"/>
                <w:szCs w:val="28"/>
              </w:rPr>
              <w:t>бокорезы</w:t>
            </w:r>
            <w:proofErr w:type="spellEnd"/>
            <w:r w:rsidRPr="0044405D">
              <w:rPr>
                <w:sz w:val="28"/>
                <w:szCs w:val="28"/>
              </w:rPr>
              <w:t>, набор надфилей)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набор</w:t>
            </w:r>
          </w:p>
        </w:tc>
      </w:tr>
      <w:tr w:rsidR="00790EFC" w:rsidRPr="0044405D" w:rsidTr="003F595A">
        <w:trPr>
          <w:trHeight w:val="562"/>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1</w:t>
            </w:r>
            <w:r w:rsidR="00D777B3" w:rsidRPr="0044405D">
              <w:rPr>
                <w:sz w:val="28"/>
                <w:szCs w:val="28"/>
              </w:rPr>
              <w:t>1.</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Листы бумаги формата А4 – предпочтительно чертёжной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набор</w:t>
            </w:r>
          </w:p>
        </w:tc>
      </w:tr>
      <w:tr w:rsidR="00790EFC" w:rsidRPr="0044405D" w:rsidTr="003F595A">
        <w:trPr>
          <w:trHeight w:val="562"/>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1</w:t>
            </w:r>
            <w:r w:rsidR="00D777B3" w:rsidRPr="0044405D">
              <w:rPr>
                <w:sz w:val="28"/>
                <w:szCs w:val="28"/>
              </w:rPr>
              <w:t>2.</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Линейка (рекомендуется 30 см), угольники чертёжные (45°, 30°,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набор</w:t>
            </w:r>
          </w:p>
        </w:tc>
      </w:tr>
      <w:tr w:rsidR="00790EFC" w:rsidRPr="0044405D" w:rsidTr="003F595A">
        <w:trPr>
          <w:trHeight w:val="286"/>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1</w:t>
            </w:r>
            <w:r w:rsidR="00D777B3" w:rsidRPr="0044405D">
              <w:rPr>
                <w:sz w:val="28"/>
                <w:szCs w:val="28"/>
              </w:rPr>
              <w:t>3.</w:t>
            </w:r>
          </w:p>
        </w:tc>
        <w:tc>
          <w:tcPr>
            <w:tcW w:w="68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Циркуль чертёжный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bl>
    <w:p w:rsidR="00790EFC" w:rsidRPr="0044405D" w:rsidRDefault="00D777B3" w:rsidP="0044405D">
      <w:pPr>
        <w:spacing w:line="360" w:lineRule="auto"/>
        <w:ind w:firstLine="680"/>
        <w:contextualSpacing/>
        <w:jc w:val="both"/>
        <w:rPr>
          <w:sz w:val="28"/>
          <w:szCs w:val="28"/>
        </w:rPr>
      </w:pPr>
      <w:r w:rsidRPr="0044405D">
        <w:rPr>
          <w:rFonts w:eastAsia="Calibri"/>
          <w:sz w:val="28"/>
          <w:szCs w:val="28"/>
        </w:rPr>
        <w:t xml:space="preserve"> </w:t>
      </w:r>
    </w:p>
    <w:tbl>
      <w:tblPr>
        <w:tblW w:w="9811" w:type="dxa"/>
        <w:tblInd w:w="137" w:type="dxa"/>
        <w:tblLayout w:type="fixed"/>
        <w:tblCellMar>
          <w:top w:w="6" w:type="dxa"/>
          <w:left w:w="5" w:type="dxa"/>
          <w:right w:w="5" w:type="dxa"/>
        </w:tblCellMar>
        <w:tblLook w:val="04A0" w:firstRow="1" w:lastRow="0" w:firstColumn="1" w:lastColumn="0" w:noHBand="0" w:noVBand="1"/>
      </w:tblPr>
      <w:tblGrid>
        <w:gridCol w:w="709"/>
        <w:gridCol w:w="6804"/>
        <w:gridCol w:w="30"/>
        <w:gridCol w:w="2030"/>
        <w:gridCol w:w="141"/>
        <w:gridCol w:w="67"/>
        <w:gridCol w:w="30"/>
      </w:tblGrid>
      <w:tr w:rsidR="003F595A" w:rsidRPr="0044405D" w:rsidTr="00792BA7">
        <w:trPr>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spacing w:line="360" w:lineRule="auto"/>
              <w:contextualSpacing/>
              <w:rPr>
                <w:sz w:val="28"/>
                <w:szCs w:val="28"/>
              </w:rPr>
            </w:pPr>
            <w:r w:rsidRPr="0044405D">
              <w:rPr>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spacing w:line="360" w:lineRule="auto"/>
              <w:contextualSpacing/>
              <w:jc w:val="center"/>
              <w:rPr>
                <w:sz w:val="28"/>
                <w:szCs w:val="28"/>
              </w:rPr>
            </w:pPr>
            <w:r w:rsidRPr="0044405D">
              <w:rPr>
                <w:sz w:val="28"/>
                <w:szCs w:val="28"/>
              </w:rPr>
              <w:t>Название материалов и оборудования</w:t>
            </w:r>
          </w:p>
        </w:tc>
        <w:tc>
          <w:tcPr>
            <w:tcW w:w="2268" w:type="dxa"/>
            <w:gridSpan w:val="4"/>
            <w:tcBorders>
              <w:top w:val="single" w:sz="4" w:space="0" w:color="000000"/>
              <w:left w:val="single" w:sz="4" w:space="0" w:color="000000"/>
              <w:bottom w:val="single" w:sz="4" w:space="0" w:color="000000"/>
            </w:tcBorders>
            <w:shd w:val="clear" w:color="auto" w:fill="auto"/>
          </w:tcPr>
          <w:p w:rsidR="003F595A" w:rsidRPr="0044405D" w:rsidRDefault="003F595A" w:rsidP="003F595A">
            <w:pPr>
              <w:spacing w:line="360" w:lineRule="auto"/>
              <w:contextualSpacing/>
              <w:jc w:val="center"/>
              <w:rPr>
                <w:sz w:val="28"/>
                <w:szCs w:val="28"/>
              </w:rPr>
            </w:pPr>
            <w:r w:rsidRPr="0044405D">
              <w:rPr>
                <w:sz w:val="28"/>
                <w:szCs w:val="28"/>
              </w:rPr>
              <w:t>Количество</w:t>
            </w:r>
          </w:p>
        </w:tc>
        <w:tc>
          <w:tcPr>
            <w:tcW w:w="30" w:type="dxa"/>
            <w:tcBorders>
              <w:top w:val="single" w:sz="4" w:space="0" w:color="000000"/>
              <w:bottom w:val="single" w:sz="4" w:space="0" w:color="000000"/>
              <w:right w:val="single" w:sz="4" w:space="0" w:color="000000"/>
            </w:tcBorders>
            <w:shd w:val="clear" w:color="auto" w:fill="auto"/>
          </w:tcPr>
          <w:p w:rsidR="003F595A" w:rsidRPr="0044405D" w:rsidRDefault="003F595A" w:rsidP="0044405D">
            <w:pPr>
              <w:spacing w:line="360" w:lineRule="auto"/>
              <w:ind w:firstLine="680"/>
              <w:contextualSpacing/>
              <w:rPr>
                <w:sz w:val="28"/>
                <w:szCs w:val="28"/>
              </w:rPr>
            </w:pPr>
          </w:p>
        </w:tc>
      </w:tr>
      <w:tr w:rsidR="003F595A" w:rsidRPr="0044405D" w:rsidTr="00792BA7">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spacing w:line="360" w:lineRule="auto"/>
              <w:contextualSpacing/>
              <w:rPr>
                <w:sz w:val="28"/>
                <w:szCs w:val="28"/>
              </w:rPr>
            </w:pPr>
            <w:r>
              <w:rPr>
                <w:sz w:val="28"/>
                <w:szCs w:val="28"/>
              </w:rPr>
              <w:t>1</w:t>
            </w:r>
            <w:r w:rsidRPr="0044405D">
              <w:rPr>
                <w:sz w:val="28"/>
                <w:szCs w:val="2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spacing w:line="360" w:lineRule="auto"/>
              <w:contextualSpacing/>
              <w:rPr>
                <w:sz w:val="28"/>
                <w:szCs w:val="28"/>
              </w:rPr>
            </w:pPr>
            <w:r w:rsidRPr="0044405D">
              <w:rPr>
                <w:sz w:val="28"/>
                <w:szCs w:val="28"/>
              </w:rPr>
              <w:t>Карандаши простые (ТМ и повышенной мягкости)</w:t>
            </w:r>
          </w:p>
        </w:tc>
        <w:tc>
          <w:tcPr>
            <w:tcW w:w="2268" w:type="dxa"/>
            <w:gridSpan w:val="4"/>
            <w:tcBorders>
              <w:top w:val="single" w:sz="4" w:space="0" w:color="000000"/>
              <w:left w:val="single" w:sz="4" w:space="0" w:color="000000"/>
              <w:bottom w:val="single" w:sz="4" w:space="0" w:color="000000"/>
            </w:tcBorders>
            <w:shd w:val="clear" w:color="auto" w:fill="auto"/>
          </w:tcPr>
          <w:p w:rsidR="003F595A" w:rsidRPr="0044405D" w:rsidRDefault="003F595A" w:rsidP="003F595A">
            <w:pPr>
              <w:spacing w:line="360" w:lineRule="auto"/>
              <w:contextualSpacing/>
              <w:jc w:val="center"/>
              <w:rPr>
                <w:sz w:val="28"/>
                <w:szCs w:val="28"/>
              </w:rPr>
            </w:pPr>
            <w:r w:rsidRPr="0044405D">
              <w:rPr>
                <w:sz w:val="28"/>
                <w:szCs w:val="28"/>
              </w:rPr>
              <w:t>1</w:t>
            </w:r>
          </w:p>
        </w:tc>
        <w:tc>
          <w:tcPr>
            <w:tcW w:w="30" w:type="dxa"/>
            <w:tcBorders>
              <w:top w:val="single" w:sz="4" w:space="0" w:color="000000"/>
              <w:bottom w:val="single" w:sz="4" w:space="0" w:color="000000"/>
              <w:right w:val="single" w:sz="4" w:space="0" w:color="000000"/>
            </w:tcBorders>
            <w:shd w:val="clear" w:color="auto" w:fill="auto"/>
          </w:tcPr>
          <w:p w:rsidR="003F595A" w:rsidRPr="0044405D" w:rsidRDefault="003F595A" w:rsidP="0044405D">
            <w:pPr>
              <w:spacing w:line="360" w:lineRule="auto"/>
              <w:ind w:firstLine="680"/>
              <w:contextualSpacing/>
              <w:rPr>
                <w:sz w:val="28"/>
                <w:szCs w:val="28"/>
              </w:rPr>
            </w:pPr>
          </w:p>
        </w:tc>
      </w:tr>
      <w:tr w:rsidR="003F595A" w:rsidRPr="0044405D" w:rsidTr="00792BA7">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spacing w:line="360" w:lineRule="auto"/>
              <w:contextualSpacing/>
              <w:rPr>
                <w:sz w:val="28"/>
                <w:szCs w:val="28"/>
              </w:rPr>
            </w:pPr>
            <w:r>
              <w:rPr>
                <w:sz w:val="28"/>
                <w:szCs w:val="28"/>
              </w:rPr>
              <w:t>1</w:t>
            </w:r>
            <w:r w:rsidRPr="0044405D">
              <w:rPr>
                <w:sz w:val="28"/>
                <w:szCs w:val="2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spacing w:line="360" w:lineRule="auto"/>
              <w:contextualSpacing/>
              <w:rPr>
                <w:sz w:val="28"/>
                <w:szCs w:val="28"/>
              </w:rPr>
            </w:pPr>
            <w:r w:rsidRPr="0044405D">
              <w:rPr>
                <w:sz w:val="28"/>
                <w:szCs w:val="28"/>
              </w:rPr>
              <w:t>Ластик</w:t>
            </w:r>
          </w:p>
        </w:tc>
        <w:tc>
          <w:tcPr>
            <w:tcW w:w="2268" w:type="dxa"/>
            <w:gridSpan w:val="4"/>
            <w:tcBorders>
              <w:top w:val="single" w:sz="4" w:space="0" w:color="000000"/>
              <w:left w:val="single" w:sz="4" w:space="0" w:color="000000"/>
              <w:bottom w:val="single" w:sz="4" w:space="0" w:color="000000"/>
            </w:tcBorders>
            <w:shd w:val="clear" w:color="auto" w:fill="auto"/>
          </w:tcPr>
          <w:p w:rsidR="003F595A" w:rsidRPr="0044405D" w:rsidRDefault="003F595A" w:rsidP="003F595A">
            <w:pPr>
              <w:spacing w:line="360" w:lineRule="auto"/>
              <w:contextualSpacing/>
              <w:jc w:val="center"/>
              <w:rPr>
                <w:sz w:val="28"/>
                <w:szCs w:val="28"/>
              </w:rPr>
            </w:pPr>
            <w:r w:rsidRPr="0044405D">
              <w:rPr>
                <w:sz w:val="28"/>
                <w:szCs w:val="28"/>
              </w:rPr>
              <w:t>1</w:t>
            </w:r>
          </w:p>
        </w:tc>
        <w:tc>
          <w:tcPr>
            <w:tcW w:w="30" w:type="dxa"/>
            <w:tcBorders>
              <w:top w:val="single" w:sz="4" w:space="0" w:color="000000"/>
              <w:bottom w:val="single" w:sz="4" w:space="0" w:color="000000"/>
              <w:right w:val="single" w:sz="4" w:space="0" w:color="000000"/>
            </w:tcBorders>
            <w:shd w:val="clear" w:color="auto" w:fill="auto"/>
          </w:tcPr>
          <w:p w:rsidR="003F595A" w:rsidRPr="0044405D" w:rsidRDefault="003F595A" w:rsidP="0044405D">
            <w:pPr>
              <w:spacing w:line="360" w:lineRule="auto"/>
              <w:ind w:firstLine="680"/>
              <w:contextualSpacing/>
              <w:rPr>
                <w:sz w:val="28"/>
                <w:szCs w:val="28"/>
              </w:rPr>
            </w:pPr>
          </w:p>
        </w:tc>
      </w:tr>
      <w:tr w:rsidR="003F595A" w:rsidRPr="0044405D" w:rsidTr="00792BA7">
        <w:trPr>
          <w:trHeight w:val="286"/>
        </w:trPr>
        <w:tc>
          <w:tcPr>
            <w:tcW w:w="9781" w:type="dxa"/>
            <w:gridSpan w:val="6"/>
            <w:tcBorders>
              <w:top w:val="single" w:sz="4" w:space="0" w:color="000000"/>
              <w:left w:val="single" w:sz="4" w:space="0" w:color="000000"/>
              <w:bottom w:val="single" w:sz="4" w:space="0" w:color="000000"/>
            </w:tcBorders>
            <w:shd w:val="clear" w:color="auto" w:fill="auto"/>
          </w:tcPr>
          <w:p w:rsidR="003F595A" w:rsidRPr="0044405D" w:rsidRDefault="003F595A" w:rsidP="003F595A">
            <w:pPr>
              <w:spacing w:line="360" w:lineRule="auto"/>
              <w:ind w:firstLine="680"/>
              <w:contextualSpacing/>
              <w:jc w:val="center"/>
              <w:rPr>
                <w:sz w:val="28"/>
                <w:szCs w:val="28"/>
              </w:rPr>
            </w:pPr>
            <w:r w:rsidRPr="0044405D">
              <w:rPr>
                <w:b/>
                <w:sz w:val="28"/>
                <w:szCs w:val="28"/>
              </w:rPr>
              <w:t>Практическая работа по промышленному дизайну</w:t>
            </w:r>
          </w:p>
        </w:tc>
        <w:tc>
          <w:tcPr>
            <w:tcW w:w="30" w:type="dxa"/>
            <w:tcBorders>
              <w:top w:val="single" w:sz="4" w:space="0" w:color="000000"/>
              <w:bottom w:val="single" w:sz="4" w:space="0" w:color="000000"/>
              <w:right w:val="single" w:sz="4" w:space="0" w:color="000000"/>
            </w:tcBorders>
            <w:shd w:val="clear" w:color="auto" w:fill="auto"/>
          </w:tcPr>
          <w:p w:rsidR="003F595A" w:rsidRPr="0044405D" w:rsidRDefault="003F595A" w:rsidP="0044405D">
            <w:pPr>
              <w:spacing w:line="360" w:lineRule="auto"/>
              <w:ind w:firstLine="680"/>
              <w:contextualSpacing/>
              <w:rPr>
                <w:sz w:val="28"/>
                <w:szCs w:val="28"/>
              </w:rPr>
            </w:pPr>
          </w:p>
        </w:tc>
      </w:tr>
      <w:tr w:rsidR="003F595A" w:rsidRPr="0044405D" w:rsidTr="00792BA7">
        <w:trPr>
          <w:trHeight w:val="13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spacing w:line="360" w:lineRule="auto"/>
              <w:contextualSpacing/>
              <w:rPr>
                <w:sz w:val="28"/>
                <w:szCs w:val="28"/>
              </w:rPr>
            </w:pPr>
            <w:r>
              <w:rPr>
                <w:sz w:val="28"/>
                <w:szCs w:val="28"/>
              </w:rPr>
              <w:t>1</w:t>
            </w:r>
            <w:r w:rsidRPr="0044405D">
              <w:rPr>
                <w:sz w:val="28"/>
                <w:szCs w:val="2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F595A" w:rsidRPr="0044405D" w:rsidRDefault="003F595A" w:rsidP="003F595A">
            <w:pPr>
              <w:tabs>
                <w:tab w:val="center" w:pos="275"/>
                <w:tab w:val="center" w:pos="898"/>
                <w:tab w:val="center" w:pos="2024"/>
                <w:tab w:val="center" w:pos="3686"/>
                <w:tab w:val="center" w:pos="5139"/>
              </w:tabs>
              <w:spacing w:line="360" w:lineRule="auto"/>
              <w:contextualSpacing/>
              <w:rPr>
                <w:sz w:val="28"/>
                <w:szCs w:val="28"/>
              </w:rPr>
            </w:pPr>
            <w:r w:rsidRPr="0044405D">
              <w:rPr>
                <w:rFonts w:eastAsia="Calibri"/>
                <w:sz w:val="28"/>
                <w:szCs w:val="28"/>
              </w:rPr>
              <w:tab/>
            </w:r>
            <w:r w:rsidRPr="0044405D">
              <w:rPr>
                <w:sz w:val="28"/>
                <w:szCs w:val="28"/>
              </w:rPr>
              <w:t xml:space="preserve">ПК </w:t>
            </w:r>
            <w:r w:rsidRPr="0044405D">
              <w:rPr>
                <w:sz w:val="28"/>
                <w:szCs w:val="28"/>
              </w:rPr>
              <w:tab/>
              <w:t xml:space="preserve">с </w:t>
            </w:r>
            <w:r w:rsidRPr="0044405D">
              <w:rPr>
                <w:sz w:val="28"/>
                <w:szCs w:val="28"/>
              </w:rPr>
              <w:tab/>
              <w:t xml:space="preserve">графическим </w:t>
            </w:r>
            <w:r w:rsidRPr="0044405D">
              <w:rPr>
                <w:sz w:val="28"/>
                <w:szCs w:val="28"/>
              </w:rPr>
              <w:tab/>
              <w:t xml:space="preserve">редактором </w:t>
            </w:r>
            <w:r w:rsidRPr="0044405D">
              <w:rPr>
                <w:sz w:val="28"/>
                <w:szCs w:val="28"/>
              </w:rPr>
              <w:tab/>
              <w:t>(</w:t>
            </w:r>
            <w:proofErr w:type="spellStart"/>
            <w:r w:rsidRPr="0044405D">
              <w:rPr>
                <w:sz w:val="28"/>
                <w:szCs w:val="28"/>
              </w:rPr>
              <w:t>Blender</w:t>
            </w:r>
            <w:proofErr w:type="spellEnd"/>
            <w:r w:rsidRPr="0044405D">
              <w:rPr>
                <w:sz w:val="28"/>
                <w:szCs w:val="28"/>
              </w:rPr>
              <w:t>,</w:t>
            </w:r>
            <w:r>
              <w:rPr>
                <w:sz w:val="28"/>
                <w:szCs w:val="28"/>
              </w:rPr>
              <w:t xml:space="preserve"> </w:t>
            </w:r>
            <w:proofErr w:type="spellStart"/>
            <w:r w:rsidRPr="0044405D">
              <w:rPr>
                <w:sz w:val="28"/>
                <w:szCs w:val="28"/>
              </w:rPr>
              <w:t>GoogleSketchUp</w:t>
            </w:r>
            <w:proofErr w:type="spellEnd"/>
            <w:r w:rsidRPr="0044405D">
              <w:rPr>
                <w:sz w:val="28"/>
                <w:szCs w:val="28"/>
              </w:rPr>
              <w:t xml:space="preserve">, КОМПАС 3D, </w:t>
            </w:r>
            <w:proofErr w:type="spellStart"/>
            <w:r w:rsidRPr="0044405D">
              <w:rPr>
                <w:sz w:val="28"/>
                <w:szCs w:val="28"/>
              </w:rPr>
              <w:t>Fusion</w:t>
            </w:r>
            <w:proofErr w:type="spellEnd"/>
            <w:r w:rsidRPr="0044405D">
              <w:rPr>
                <w:sz w:val="28"/>
                <w:szCs w:val="28"/>
              </w:rPr>
              <w:t xml:space="preserve"> 360)</w:t>
            </w:r>
            <w:r>
              <w:rPr>
                <w:sz w:val="28"/>
                <w:szCs w:val="28"/>
              </w:rPr>
              <w:t xml:space="preserve"> </w:t>
            </w:r>
            <w:r w:rsidRPr="0044405D">
              <w:rPr>
                <w:sz w:val="28"/>
                <w:szCs w:val="28"/>
              </w:rPr>
              <w:t>(программное обеспечение выбирают разработчики заданий), средства просмотра графических файлов и формата PDF</w:t>
            </w:r>
          </w:p>
        </w:tc>
        <w:tc>
          <w:tcPr>
            <w:tcW w:w="2268" w:type="dxa"/>
            <w:gridSpan w:val="4"/>
            <w:tcBorders>
              <w:top w:val="single" w:sz="4" w:space="0" w:color="000000"/>
              <w:left w:val="single" w:sz="4" w:space="0" w:color="000000"/>
              <w:bottom w:val="single" w:sz="4" w:space="0" w:color="000000"/>
            </w:tcBorders>
            <w:shd w:val="clear" w:color="auto" w:fill="auto"/>
          </w:tcPr>
          <w:p w:rsidR="003F595A" w:rsidRPr="0044405D" w:rsidRDefault="003F595A" w:rsidP="003F595A">
            <w:pPr>
              <w:spacing w:line="360" w:lineRule="auto"/>
              <w:contextualSpacing/>
              <w:jc w:val="center"/>
              <w:rPr>
                <w:sz w:val="28"/>
                <w:szCs w:val="28"/>
              </w:rPr>
            </w:pPr>
            <w:r w:rsidRPr="0044405D">
              <w:rPr>
                <w:sz w:val="28"/>
                <w:szCs w:val="28"/>
              </w:rPr>
              <w:t>1</w:t>
            </w:r>
          </w:p>
        </w:tc>
        <w:tc>
          <w:tcPr>
            <w:tcW w:w="30" w:type="dxa"/>
            <w:tcBorders>
              <w:top w:val="single" w:sz="4" w:space="0" w:color="000000"/>
              <w:bottom w:val="single" w:sz="4" w:space="0" w:color="000000"/>
              <w:right w:val="single" w:sz="4" w:space="0" w:color="000000"/>
            </w:tcBorders>
            <w:shd w:val="clear" w:color="auto" w:fill="auto"/>
          </w:tcPr>
          <w:p w:rsidR="003F595A" w:rsidRPr="0044405D" w:rsidRDefault="003F595A" w:rsidP="0044405D">
            <w:pPr>
              <w:spacing w:line="360" w:lineRule="auto"/>
              <w:ind w:firstLine="680"/>
              <w:contextualSpacing/>
              <w:rPr>
                <w:sz w:val="28"/>
                <w:szCs w:val="28"/>
              </w:rPr>
            </w:pPr>
          </w:p>
        </w:tc>
      </w:tr>
      <w:tr w:rsidR="0063216B" w:rsidRPr="0044405D" w:rsidTr="00792BA7">
        <w:trPr>
          <w:trHeight w:val="286"/>
        </w:trPr>
        <w:tc>
          <w:tcPr>
            <w:tcW w:w="9781" w:type="dxa"/>
            <w:gridSpan w:val="6"/>
            <w:tcBorders>
              <w:top w:val="single" w:sz="4" w:space="0" w:color="000000"/>
              <w:left w:val="single" w:sz="4" w:space="0" w:color="000000"/>
              <w:bottom w:val="single" w:sz="4" w:space="0" w:color="000000"/>
            </w:tcBorders>
            <w:shd w:val="clear" w:color="auto" w:fill="auto"/>
          </w:tcPr>
          <w:p w:rsidR="0063216B" w:rsidRPr="0044405D" w:rsidRDefault="0063216B" w:rsidP="003F595A">
            <w:pPr>
              <w:spacing w:line="360" w:lineRule="auto"/>
              <w:contextualSpacing/>
              <w:jc w:val="center"/>
              <w:rPr>
                <w:sz w:val="28"/>
                <w:szCs w:val="28"/>
              </w:rPr>
            </w:pPr>
            <w:r w:rsidRPr="0044405D">
              <w:rPr>
                <w:b/>
                <w:i/>
                <w:sz w:val="28"/>
                <w:szCs w:val="28"/>
              </w:rPr>
              <w:t>Профиль «Культура дома, дизайн и технологии</w:t>
            </w:r>
            <w:r>
              <w:rPr>
                <w:b/>
                <w:i/>
                <w:sz w:val="28"/>
                <w:szCs w:val="28"/>
              </w:rPr>
              <w:t>»</w:t>
            </w:r>
          </w:p>
        </w:tc>
        <w:tc>
          <w:tcPr>
            <w:tcW w:w="30" w:type="dxa"/>
            <w:tcBorders>
              <w:top w:val="single" w:sz="4" w:space="0" w:color="000000"/>
              <w:bottom w:val="single" w:sz="4" w:space="0" w:color="000000"/>
              <w:right w:val="single" w:sz="4" w:space="0" w:color="000000"/>
            </w:tcBorders>
            <w:shd w:val="clear" w:color="auto" w:fill="auto"/>
          </w:tcPr>
          <w:p w:rsidR="0063216B" w:rsidRPr="0044405D" w:rsidRDefault="0063216B" w:rsidP="0044405D">
            <w:pPr>
              <w:spacing w:line="360" w:lineRule="auto"/>
              <w:ind w:firstLine="680"/>
              <w:contextualSpacing/>
              <w:rPr>
                <w:sz w:val="28"/>
                <w:szCs w:val="28"/>
              </w:rPr>
            </w:pPr>
          </w:p>
        </w:tc>
      </w:tr>
      <w:tr w:rsidR="0063216B" w:rsidRPr="0044405D" w:rsidTr="00792BA7">
        <w:trPr>
          <w:trHeight w:val="288"/>
        </w:trPr>
        <w:tc>
          <w:tcPr>
            <w:tcW w:w="9781" w:type="dxa"/>
            <w:gridSpan w:val="6"/>
            <w:tcBorders>
              <w:top w:val="single" w:sz="4" w:space="0" w:color="000000"/>
              <w:left w:val="single" w:sz="4" w:space="0" w:color="000000"/>
              <w:bottom w:val="single" w:sz="4" w:space="0" w:color="000000"/>
            </w:tcBorders>
            <w:shd w:val="clear" w:color="auto" w:fill="auto"/>
          </w:tcPr>
          <w:p w:rsidR="0063216B" w:rsidRPr="003F595A" w:rsidRDefault="0063216B" w:rsidP="003F595A">
            <w:pPr>
              <w:spacing w:line="360" w:lineRule="auto"/>
              <w:contextualSpacing/>
              <w:jc w:val="center"/>
              <w:rPr>
                <w:b/>
                <w:sz w:val="28"/>
                <w:szCs w:val="28"/>
              </w:rPr>
            </w:pPr>
            <w:r w:rsidRPr="0044405D">
              <w:rPr>
                <w:b/>
                <w:sz w:val="28"/>
                <w:szCs w:val="28"/>
              </w:rPr>
              <w:lastRenderedPageBreak/>
              <w:t>Практическая работа по ручной обработке швейного изделия или узла</w:t>
            </w:r>
          </w:p>
        </w:tc>
        <w:tc>
          <w:tcPr>
            <w:tcW w:w="30" w:type="dxa"/>
            <w:tcBorders>
              <w:top w:val="single" w:sz="4" w:space="0" w:color="000000"/>
              <w:bottom w:val="single" w:sz="4" w:space="0" w:color="000000"/>
              <w:right w:val="single" w:sz="4" w:space="0" w:color="000000"/>
            </w:tcBorders>
            <w:shd w:val="clear" w:color="auto" w:fill="auto"/>
          </w:tcPr>
          <w:p w:rsidR="0063216B" w:rsidRPr="0044405D" w:rsidRDefault="0063216B" w:rsidP="0044405D">
            <w:pPr>
              <w:spacing w:line="360" w:lineRule="auto"/>
              <w:ind w:firstLine="680"/>
              <w:contextualSpacing/>
              <w:rPr>
                <w:sz w:val="28"/>
                <w:szCs w:val="28"/>
              </w:rPr>
            </w:pP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1</w:t>
            </w:r>
            <w:r w:rsidR="00D777B3" w:rsidRPr="0044405D">
              <w:rPr>
                <w:sz w:val="28"/>
                <w:szCs w:val="28"/>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Набор цветных нитей, включая нитки в тон ткани и контрастные</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1</w:t>
            </w:r>
            <w:r w:rsidR="00D777B3" w:rsidRPr="0044405D">
              <w:rPr>
                <w:sz w:val="28"/>
                <w:szCs w:val="2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Ножницы</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1</w:t>
            </w:r>
            <w:r w:rsidR="00D777B3" w:rsidRPr="0044405D">
              <w:rPr>
                <w:sz w:val="28"/>
                <w:szCs w:val="28"/>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Иглы ручные</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3-5</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Наперсток</w:t>
            </w:r>
          </w:p>
        </w:tc>
        <w:tc>
          <w:tcPr>
            <w:tcW w:w="30" w:type="dxa"/>
            <w:tcBorders>
              <w:top w:val="single" w:sz="4" w:space="0" w:color="000000"/>
              <w:left w:val="single" w:sz="4" w:space="0" w:color="000000"/>
              <w:bottom w:val="single" w:sz="4" w:space="0" w:color="000000"/>
            </w:tcBorders>
            <w:shd w:val="clear" w:color="auto" w:fill="auto"/>
            <w:vAlign w:val="bottom"/>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Портновский мел</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Сантиметровая лента</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Швейные булавки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набор</w:t>
            </w:r>
          </w:p>
        </w:tc>
        <w:tc>
          <w:tcPr>
            <w:tcW w:w="208" w:type="dxa"/>
            <w:gridSpan w:val="2"/>
            <w:tcBorders>
              <w:top w:val="single" w:sz="4" w:space="0" w:color="000000"/>
              <w:bottom w:val="single" w:sz="4" w:space="0" w:color="000000"/>
              <w:right w:val="single" w:sz="4" w:space="0" w:color="000000"/>
            </w:tcBorders>
            <w:shd w:val="clear" w:color="auto" w:fill="auto"/>
            <w:vAlign w:val="bottom"/>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Игольница</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Папки-конверты на кнопке или с бегунком на молнии со всем необходимым для практической работы</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030" w:type="dxa"/>
            <w:tcBorders>
              <w:top w:val="single" w:sz="4" w:space="0" w:color="000000"/>
              <w:bottom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c>
          <w:tcPr>
            <w:tcW w:w="208" w:type="dxa"/>
            <w:gridSpan w:val="2"/>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Детали кроя для каждого участника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tabs>
                <w:tab w:val="center" w:pos="162"/>
                <w:tab w:val="center" w:pos="1569"/>
                <w:tab w:val="center" w:pos="2973"/>
              </w:tabs>
              <w:spacing w:line="360" w:lineRule="auto"/>
              <w:contextualSpacing/>
              <w:jc w:val="center"/>
              <w:rPr>
                <w:sz w:val="28"/>
                <w:szCs w:val="28"/>
              </w:rPr>
            </w:pPr>
            <w:r w:rsidRPr="0044405D">
              <w:rPr>
                <w:sz w:val="28"/>
                <w:szCs w:val="28"/>
              </w:rPr>
              <w:t xml:space="preserve">в соответствии </w:t>
            </w:r>
            <w:r w:rsidRPr="0044405D">
              <w:rPr>
                <w:sz w:val="28"/>
                <w:szCs w:val="28"/>
              </w:rPr>
              <w:tab/>
              <w:t>с</w:t>
            </w:r>
            <w:r w:rsidR="003F595A">
              <w:rPr>
                <w:sz w:val="28"/>
                <w:szCs w:val="28"/>
              </w:rPr>
              <w:t xml:space="preserve"> </w:t>
            </w:r>
            <w:r w:rsidRPr="0044405D">
              <w:rPr>
                <w:sz w:val="28"/>
                <w:szCs w:val="28"/>
              </w:rPr>
              <w:t>разработанными</w:t>
            </w:r>
            <w:r w:rsidR="003F595A">
              <w:rPr>
                <w:sz w:val="28"/>
                <w:szCs w:val="28"/>
              </w:rPr>
              <w:br/>
            </w:r>
            <w:r w:rsidRPr="0044405D">
              <w:rPr>
                <w:sz w:val="28"/>
                <w:szCs w:val="28"/>
              </w:rPr>
              <w:t>заданиями</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Емкость для сбора отходов</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на двух участников</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 xml:space="preserve">Место для влажно-тепловой обработки: гладильная доска, утюг, </w:t>
            </w:r>
            <w:proofErr w:type="spellStart"/>
            <w:r w:rsidRPr="0044405D">
              <w:rPr>
                <w:sz w:val="28"/>
                <w:szCs w:val="28"/>
              </w:rPr>
              <w:t>проутюжильник</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одно на 5 участников</w:t>
            </w:r>
          </w:p>
        </w:tc>
      </w:tr>
      <w:tr w:rsidR="0063216B" w:rsidRPr="0044405D" w:rsidTr="00792BA7">
        <w:trPr>
          <w:gridAfter w:val="1"/>
          <w:wAfter w:w="30" w:type="dxa"/>
          <w:trHeight w:val="288"/>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63216B" w:rsidRPr="003F595A" w:rsidRDefault="0063216B" w:rsidP="003F595A">
            <w:pPr>
              <w:spacing w:line="360" w:lineRule="auto"/>
              <w:contextualSpacing/>
              <w:jc w:val="center"/>
              <w:rPr>
                <w:b/>
                <w:sz w:val="28"/>
                <w:szCs w:val="28"/>
              </w:rPr>
            </w:pPr>
            <w:r w:rsidRPr="0044405D">
              <w:rPr>
                <w:b/>
                <w:sz w:val="28"/>
                <w:szCs w:val="28"/>
              </w:rPr>
              <w:t xml:space="preserve">Практическая работа по механической </w:t>
            </w:r>
            <w:r w:rsidR="003F595A" w:rsidRPr="0044405D">
              <w:rPr>
                <w:b/>
                <w:sz w:val="28"/>
                <w:szCs w:val="28"/>
              </w:rPr>
              <w:t xml:space="preserve">обработке </w:t>
            </w:r>
            <w:r w:rsidR="003F595A">
              <w:rPr>
                <w:b/>
                <w:sz w:val="28"/>
                <w:szCs w:val="28"/>
              </w:rPr>
              <w:t>швейного</w:t>
            </w:r>
            <w:r w:rsidRPr="0044405D">
              <w:rPr>
                <w:b/>
                <w:sz w:val="28"/>
                <w:szCs w:val="28"/>
              </w:rPr>
              <w:t xml:space="preserve"> изделия или узла</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2</w:t>
            </w:r>
            <w:r w:rsidR="00D777B3" w:rsidRPr="0044405D">
              <w:rPr>
                <w:sz w:val="28"/>
                <w:szCs w:val="28"/>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Бытовая или промышленная швейная электрическая машина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Набор цветных нитей, включая нитки в тон ткани и контрастные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Ножницы</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Иглы ручные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3-5</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Наперсток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34.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Портновский мел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lastRenderedPageBreak/>
              <w:t>3</w:t>
            </w:r>
            <w:r w:rsidR="00D777B3" w:rsidRPr="0044405D">
              <w:rPr>
                <w:sz w:val="28"/>
                <w:szCs w:val="2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Сантиметровая лента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Швейные булавки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Игольница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Папки-конверты на кнопке или с бегунком на молнии со всем необходимым для практической работы</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3</w:t>
            </w:r>
            <w:r w:rsidR="00D777B3" w:rsidRPr="0044405D">
              <w:rPr>
                <w:sz w:val="28"/>
                <w:szCs w:val="28"/>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Детали кроя для каждого участника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tabs>
                <w:tab w:val="center" w:pos="162"/>
                <w:tab w:val="center" w:pos="1569"/>
                <w:tab w:val="center" w:pos="2973"/>
              </w:tabs>
              <w:spacing w:line="360" w:lineRule="auto"/>
              <w:contextualSpacing/>
              <w:rPr>
                <w:sz w:val="28"/>
                <w:szCs w:val="28"/>
              </w:rPr>
            </w:pPr>
            <w:r w:rsidRPr="0044405D">
              <w:rPr>
                <w:sz w:val="28"/>
                <w:szCs w:val="28"/>
              </w:rPr>
              <w:t xml:space="preserve">в соответствии </w:t>
            </w:r>
            <w:r w:rsidRPr="0044405D">
              <w:rPr>
                <w:sz w:val="28"/>
                <w:szCs w:val="28"/>
              </w:rPr>
              <w:tab/>
              <w:t>с</w:t>
            </w:r>
            <w:r w:rsidR="003F595A">
              <w:rPr>
                <w:sz w:val="28"/>
                <w:szCs w:val="28"/>
              </w:rPr>
              <w:t xml:space="preserve"> </w:t>
            </w:r>
            <w:r w:rsidRPr="0044405D">
              <w:rPr>
                <w:sz w:val="28"/>
                <w:szCs w:val="28"/>
              </w:rPr>
              <w:t>разработанными заданиями</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4</w:t>
            </w:r>
            <w:r w:rsidR="00D777B3" w:rsidRPr="0044405D">
              <w:rPr>
                <w:sz w:val="28"/>
                <w:szCs w:val="28"/>
              </w:rPr>
              <w:t>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Емкость для сбора отходов</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 двух участников</w:t>
            </w:r>
          </w:p>
        </w:tc>
      </w:tr>
      <w:tr w:rsidR="00790EFC" w:rsidRPr="0044405D" w:rsidTr="00792BA7">
        <w:trPr>
          <w:gridAfter w:val="1"/>
          <w:wAfter w:w="30" w:type="dxa"/>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3F595A" w:rsidP="003F595A">
            <w:pPr>
              <w:spacing w:line="360" w:lineRule="auto"/>
              <w:contextualSpacing/>
              <w:rPr>
                <w:sz w:val="28"/>
                <w:szCs w:val="28"/>
              </w:rPr>
            </w:pPr>
            <w:r>
              <w:rPr>
                <w:sz w:val="28"/>
                <w:szCs w:val="28"/>
              </w:rPr>
              <w:t>4</w:t>
            </w:r>
            <w:r w:rsidR="00D777B3" w:rsidRPr="0044405D">
              <w:rPr>
                <w:sz w:val="28"/>
                <w:szCs w:val="2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F595A">
            <w:pPr>
              <w:spacing w:line="360" w:lineRule="auto"/>
              <w:contextualSpacing/>
              <w:rPr>
                <w:sz w:val="28"/>
                <w:szCs w:val="28"/>
              </w:rPr>
            </w:pPr>
            <w:r w:rsidRPr="0044405D">
              <w:rPr>
                <w:sz w:val="28"/>
                <w:szCs w:val="28"/>
              </w:rPr>
              <w:t xml:space="preserve">Место для влажно-тепловой обработки: гладильная доска, утюг, </w:t>
            </w:r>
            <w:proofErr w:type="spellStart"/>
            <w:r w:rsidRPr="0044405D">
              <w:rPr>
                <w:sz w:val="28"/>
                <w:szCs w:val="28"/>
              </w:rPr>
              <w:t>проутюжильник</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одно на 5 участников</w:t>
            </w:r>
          </w:p>
        </w:tc>
      </w:tr>
      <w:tr w:rsidR="00792BA7" w:rsidRPr="0044405D" w:rsidTr="00792BA7">
        <w:trPr>
          <w:gridAfter w:val="1"/>
          <w:wAfter w:w="30" w:type="dxa"/>
          <w:trHeight w:val="874"/>
        </w:trPr>
        <w:tc>
          <w:tcPr>
            <w:tcW w:w="9781" w:type="dxa"/>
            <w:gridSpan w:val="6"/>
            <w:tcBorders>
              <w:top w:val="single" w:sz="4" w:space="0" w:color="000000"/>
              <w:left w:val="single" w:sz="4" w:space="0" w:color="000000"/>
              <w:right w:val="single" w:sz="4" w:space="0" w:color="000000"/>
            </w:tcBorders>
            <w:shd w:val="clear" w:color="auto" w:fill="auto"/>
          </w:tcPr>
          <w:p w:rsidR="00792BA7" w:rsidRPr="0044405D" w:rsidRDefault="00792BA7" w:rsidP="00792BA7">
            <w:pPr>
              <w:spacing w:line="360" w:lineRule="auto"/>
              <w:contextualSpacing/>
              <w:jc w:val="center"/>
              <w:rPr>
                <w:sz w:val="28"/>
                <w:szCs w:val="28"/>
              </w:rPr>
            </w:pPr>
            <w:r w:rsidRPr="0044405D">
              <w:rPr>
                <w:b/>
                <w:sz w:val="28"/>
                <w:szCs w:val="28"/>
              </w:rPr>
              <w:t>Практическая работа по обработке швейного</w:t>
            </w:r>
            <w:r>
              <w:rPr>
                <w:sz w:val="28"/>
                <w:szCs w:val="28"/>
              </w:rPr>
              <w:t xml:space="preserve"> </w:t>
            </w:r>
            <w:r w:rsidRPr="0044405D">
              <w:rPr>
                <w:b/>
                <w:sz w:val="28"/>
                <w:szCs w:val="28"/>
              </w:rPr>
              <w:t>изделия или узла</w:t>
            </w:r>
            <w:r>
              <w:rPr>
                <w:sz w:val="28"/>
                <w:szCs w:val="28"/>
              </w:rPr>
              <w:br/>
            </w:r>
            <w:r w:rsidRPr="0044405D">
              <w:rPr>
                <w:b/>
                <w:sz w:val="28"/>
                <w:szCs w:val="28"/>
              </w:rPr>
              <w:t>на швейно</w:t>
            </w:r>
            <w:r>
              <w:rPr>
                <w:b/>
                <w:sz w:val="28"/>
                <w:szCs w:val="28"/>
              </w:rPr>
              <w:t>-</w:t>
            </w:r>
            <w:r w:rsidRPr="0044405D">
              <w:rPr>
                <w:b/>
                <w:sz w:val="28"/>
                <w:szCs w:val="28"/>
              </w:rPr>
              <w:t>вышивальном оборудовании</w:t>
            </w:r>
          </w:p>
        </w:tc>
      </w:tr>
      <w:tr w:rsidR="00790EFC" w:rsidRPr="0044405D" w:rsidTr="00792BA7">
        <w:trPr>
          <w:gridAfter w:val="1"/>
          <w:wAfter w:w="30" w:type="dxa"/>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Бытовая швейно-вышивальная электрическая машина с возможностью программирования в комплекте с ПО и компьютером (ЧПУ, вышивальный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Название материалов и оборудования</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Количество</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792BA7">
            <w:pPr>
              <w:spacing w:line="360" w:lineRule="auto"/>
              <w:contextualSpacing/>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комплекс)</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Набор цветных нитей, включая нитки в тон ткани и контрастные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Ножницы</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Иглы ручные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3-5</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Наперсток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Портновский мел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Сантиметровая лента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4</w:t>
            </w:r>
            <w:r w:rsidR="00D777B3" w:rsidRPr="0044405D">
              <w:rPr>
                <w:sz w:val="28"/>
                <w:szCs w:val="28"/>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Швейные булавки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5</w:t>
            </w:r>
            <w:r w:rsidR="00D777B3" w:rsidRPr="0044405D">
              <w:rPr>
                <w:sz w:val="28"/>
                <w:szCs w:val="28"/>
              </w:rPr>
              <w:t>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Игольница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5</w:t>
            </w:r>
            <w:r w:rsidR="00792BA7">
              <w:rPr>
                <w:sz w:val="28"/>
                <w:szCs w:val="28"/>
              </w:rPr>
              <w:lastRenderedPageBreak/>
              <w:t>5</w:t>
            </w:r>
            <w:r w:rsidRPr="0044405D">
              <w:rPr>
                <w:sz w:val="28"/>
                <w:szCs w:val="2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2BA7" w:rsidRDefault="00792BA7" w:rsidP="0044405D">
            <w:pPr>
              <w:spacing w:line="360" w:lineRule="auto"/>
              <w:ind w:firstLine="680"/>
              <w:contextualSpacing/>
              <w:rPr>
                <w:sz w:val="28"/>
                <w:szCs w:val="28"/>
              </w:rPr>
            </w:pPr>
          </w:p>
          <w:p w:rsidR="00790EFC" w:rsidRPr="0044405D" w:rsidRDefault="00D777B3" w:rsidP="00792BA7">
            <w:pPr>
              <w:spacing w:line="360" w:lineRule="auto"/>
              <w:contextualSpacing/>
              <w:rPr>
                <w:sz w:val="28"/>
                <w:szCs w:val="28"/>
              </w:rPr>
            </w:pPr>
            <w:r w:rsidRPr="0044405D">
              <w:rPr>
                <w:sz w:val="28"/>
                <w:szCs w:val="28"/>
              </w:rPr>
              <w:lastRenderedPageBreak/>
              <w:t>Папки-конверты на кнопке или с бегунком на молнии со всем необходимым для практической работы</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2BA7" w:rsidRDefault="00792BA7" w:rsidP="0044405D">
            <w:pPr>
              <w:spacing w:line="360" w:lineRule="auto"/>
              <w:ind w:firstLine="680"/>
              <w:contextualSpacing/>
              <w:jc w:val="center"/>
              <w:rPr>
                <w:sz w:val="28"/>
                <w:szCs w:val="28"/>
              </w:rPr>
            </w:pPr>
          </w:p>
          <w:p w:rsidR="00790EFC" w:rsidRPr="0044405D" w:rsidRDefault="00D777B3" w:rsidP="00792BA7">
            <w:pPr>
              <w:spacing w:line="360" w:lineRule="auto"/>
              <w:contextualSpacing/>
              <w:jc w:val="center"/>
              <w:rPr>
                <w:sz w:val="28"/>
                <w:szCs w:val="28"/>
              </w:rPr>
            </w:pPr>
            <w:r w:rsidRPr="0044405D">
              <w:rPr>
                <w:sz w:val="28"/>
                <w:szCs w:val="28"/>
              </w:rPr>
              <w:lastRenderedPageBreak/>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lastRenderedPageBreak/>
              <w:t>5</w:t>
            </w:r>
            <w:r w:rsidR="00D777B3" w:rsidRPr="0044405D">
              <w:rPr>
                <w:sz w:val="28"/>
                <w:szCs w:val="2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Детали кроя для каждого участника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tabs>
                <w:tab w:val="center" w:pos="57"/>
                <w:tab w:val="center" w:pos="1463"/>
                <w:tab w:val="center" w:pos="2868"/>
              </w:tabs>
              <w:spacing w:line="360" w:lineRule="auto"/>
              <w:contextualSpacing/>
              <w:jc w:val="center"/>
              <w:rPr>
                <w:sz w:val="28"/>
                <w:szCs w:val="28"/>
              </w:rPr>
            </w:pPr>
            <w:r w:rsidRPr="0044405D">
              <w:rPr>
                <w:sz w:val="28"/>
                <w:szCs w:val="28"/>
              </w:rPr>
              <w:t xml:space="preserve">в соответствии </w:t>
            </w:r>
            <w:r w:rsidR="00792BA7">
              <w:rPr>
                <w:sz w:val="28"/>
                <w:szCs w:val="28"/>
              </w:rPr>
              <w:br/>
            </w:r>
            <w:r w:rsidRPr="0044405D">
              <w:rPr>
                <w:sz w:val="28"/>
                <w:szCs w:val="28"/>
              </w:rPr>
              <w:t>с</w:t>
            </w:r>
            <w:r w:rsidR="00792BA7">
              <w:rPr>
                <w:sz w:val="28"/>
                <w:szCs w:val="28"/>
              </w:rPr>
              <w:t xml:space="preserve"> </w:t>
            </w:r>
            <w:r w:rsidRPr="0044405D">
              <w:rPr>
                <w:sz w:val="28"/>
                <w:szCs w:val="28"/>
              </w:rPr>
              <w:t>разработанными заданиями</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2BA7" w:rsidP="00792BA7">
            <w:pPr>
              <w:spacing w:line="360" w:lineRule="auto"/>
              <w:contextualSpacing/>
              <w:rPr>
                <w:sz w:val="28"/>
                <w:szCs w:val="28"/>
              </w:rPr>
            </w:pPr>
            <w:r>
              <w:rPr>
                <w:sz w:val="28"/>
                <w:szCs w:val="28"/>
              </w:rPr>
              <w:t>5</w:t>
            </w:r>
            <w:r w:rsidR="00D777B3" w:rsidRPr="0044405D">
              <w:rPr>
                <w:sz w:val="28"/>
                <w:szCs w:val="28"/>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Емкость для сбора отходов</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 на двух участников</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54.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 xml:space="preserve">Место для влажно-тепловой обработки: гладильная доска, утюг, </w:t>
            </w:r>
            <w:proofErr w:type="spellStart"/>
            <w:r w:rsidRPr="0044405D">
              <w:rPr>
                <w:sz w:val="28"/>
                <w:szCs w:val="28"/>
              </w:rPr>
              <w:t>проутюжильник</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одно на 5 участников</w:t>
            </w:r>
          </w:p>
        </w:tc>
      </w:tr>
      <w:tr w:rsidR="00790EFC"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Практическая работа по моделированию швейных изделий</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55.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Масштабная линейка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56.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Ластик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57.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Цветная бумага (офисная)</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2 листа</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58.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Ножницы</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59.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Клей-карандаш</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Практическая работа по моделированию швейных изделий с использованием графических редакторов</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ПК с графическим редактором (</w:t>
            </w:r>
            <w:hyperlink r:id="rId18">
              <w:r w:rsidRPr="0044405D">
                <w:rPr>
                  <w:sz w:val="28"/>
                  <w:szCs w:val="28"/>
                </w:rPr>
                <w:t>САПР Леко</w:t>
              </w:r>
            </w:hyperlink>
            <w:hyperlink r:id="rId19">
              <w:r w:rsidRPr="0044405D">
                <w:rPr>
                  <w:sz w:val="28"/>
                  <w:szCs w:val="28"/>
                </w:rPr>
                <w:t>,</w:t>
              </w:r>
            </w:hyperlink>
            <w:hyperlink r:id="rId20">
              <w:r w:rsidRPr="0044405D">
                <w:rPr>
                  <w:sz w:val="28"/>
                  <w:szCs w:val="28"/>
                </w:rPr>
                <w:t xml:space="preserve"> </w:t>
              </w:r>
            </w:hyperlink>
            <w:hyperlink r:id="rId21">
              <w:proofErr w:type="spellStart"/>
              <w:r w:rsidRPr="0044405D">
                <w:rPr>
                  <w:sz w:val="28"/>
                  <w:szCs w:val="28"/>
                </w:rPr>
                <w:t>RedCafe</w:t>
              </w:r>
              <w:proofErr w:type="spellEnd"/>
            </w:hyperlink>
            <w:hyperlink r:id="rId22">
              <w:r w:rsidRPr="0044405D">
                <w:rPr>
                  <w:sz w:val="28"/>
                  <w:szCs w:val="28"/>
                </w:rPr>
                <w:t>,</w:t>
              </w:r>
            </w:hyperlink>
            <w:r w:rsidRPr="0044405D">
              <w:rPr>
                <w:sz w:val="28"/>
                <w:szCs w:val="28"/>
              </w:rPr>
              <w:t xml:space="preserve"> 3D-Max, </w:t>
            </w:r>
            <w:proofErr w:type="spellStart"/>
            <w:r w:rsidRPr="0044405D">
              <w:rPr>
                <w:sz w:val="28"/>
                <w:szCs w:val="28"/>
              </w:rPr>
              <w:t>AutoCAD</w:t>
            </w:r>
            <w:proofErr w:type="spellEnd"/>
            <w:r w:rsidRPr="0044405D">
              <w:rPr>
                <w:sz w:val="28"/>
                <w:szCs w:val="28"/>
              </w:rPr>
              <w:t xml:space="preserve"> и т.д.)</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i/>
                <w:sz w:val="28"/>
                <w:szCs w:val="28"/>
              </w:rPr>
              <w:t>Профиль «Техника, технологии и техническое творчество»</w:t>
            </w:r>
          </w:p>
        </w:tc>
      </w:tr>
      <w:tr w:rsidR="00790EFC"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Практическая работа по ручной обработке древесины</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Столярный верстак с зажимной коробкой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Стул/табурет/выдвижное сиденье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Защитные очки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Столярная мелкозубая ножовка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Ручной лобзик с набором пилок, с ключом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Подставка для выпиливания лобзиком (столик для лобзика)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Деревянная киянка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lastRenderedPageBreak/>
              <w:t>68.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tabs>
                <w:tab w:val="center" w:pos="783"/>
                <w:tab w:val="center" w:pos="2544"/>
                <w:tab w:val="center" w:pos="3877"/>
                <w:tab w:val="center" w:pos="5073"/>
              </w:tabs>
              <w:spacing w:line="360" w:lineRule="auto"/>
              <w:contextualSpacing/>
              <w:rPr>
                <w:sz w:val="28"/>
                <w:szCs w:val="28"/>
              </w:rPr>
            </w:pPr>
            <w:r w:rsidRPr="0044405D">
              <w:rPr>
                <w:sz w:val="28"/>
                <w:szCs w:val="28"/>
              </w:rPr>
              <w:t xml:space="preserve">Шлифовальная </w:t>
            </w:r>
            <w:r w:rsidRPr="0044405D">
              <w:rPr>
                <w:sz w:val="28"/>
                <w:szCs w:val="28"/>
              </w:rPr>
              <w:tab/>
              <w:t xml:space="preserve">наждачная </w:t>
            </w:r>
            <w:r w:rsidRPr="0044405D">
              <w:rPr>
                <w:sz w:val="28"/>
                <w:szCs w:val="28"/>
              </w:rPr>
              <w:tab/>
              <w:t xml:space="preserve">бумага </w:t>
            </w:r>
            <w:r w:rsidRPr="0044405D">
              <w:rPr>
                <w:sz w:val="28"/>
                <w:szCs w:val="28"/>
              </w:rPr>
              <w:tab/>
              <w:t>средней</w:t>
            </w:r>
          </w:p>
          <w:p w:rsidR="00790EFC" w:rsidRPr="0044405D" w:rsidRDefault="00D777B3" w:rsidP="0044405D">
            <w:pPr>
              <w:spacing w:line="360" w:lineRule="auto"/>
              <w:ind w:firstLine="680"/>
              <w:contextualSpacing/>
              <w:rPr>
                <w:sz w:val="28"/>
                <w:szCs w:val="28"/>
              </w:rPr>
            </w:pPr>
            <w:r w:rsidRPr="0044405D">
              <w:rPr>
                <w:sz w:val="28"/>
                <w:szCs w:val="28"/>
              </w:rPr>
              <w:t>зернистости на тканевой основе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69.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Комплект напильников с крупной и средней насечкой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Набором надфилей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Слесарная линейка 300 мм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Столярный угольник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Струбцина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2</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Карандаш</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Циркуль</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Шило</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Щетка-сметка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Набор стамесок и долото</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79.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Настольный сверлильный станок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 10 участников</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Название материалов и оборудования</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Количество</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Набор сверл от Ø 5 мм до Ø 8 мм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 к станку</w:t>
            </w:r>
          </w:p>
        </w:tc>
      </w:tr>
      <w:tr w:rsidR="00790EFC"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b/>
                <w:sz w:val="28"/>
                <w:szCs w:val="28"/>
              </w:rPr>
              <w:t>Практическая работа по ручной обработке металла</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Слесарный (комбинированный) верстак с экраном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Стул/табурет/выдвижное сиденье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Защитные очки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Плита для правки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Линейка слесарная 300 мм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Угольник слесарный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2</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Чертилка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Кернер</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89.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Циркуль</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Молоток слесарный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Зубило</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2BA7" w:rsidRDefault="00792BA7" w:rsidP="00792BA7">
            <w:pPr>
              <w:spacing w:line="360" w:lineRule="auto"/>
              <w:contextualSpacing/>
              <w:rPr>
                <w:sz w:val="28"/>
                <w:szCs w:val="28"/>
              </w:rPr>
            </w:pPr>
          </w:p>
          <w:p w:rsidR="00790EFC" w:rsidRPr="0044405D" w:rsidRDefault="00D777B3" w:rsidP="00792BA7">
            <w:pPr>
              <w:spacing w:line="360" w:lineRule="auto"/>
              <w:contextualSpacing/>
              <w:rPr>
                <w:sz w:val="28"/>
                <w:szCs w:val="28"/>
              </w:rPr>
            </w:pPr>
            <w:r w:rsidRPr="0044405D">
              <w:rPr>
                <w:sz w:val="28"/>
                <w:szCs w:val="28"/>
              </w:rPr>
              <w:lastRenderedPageBreak/>
              <w:t>92.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2BA7" w:rsidRDefault="00792BA7" w:rsidP="00792BA7">
            <w:pPr>
              <w:spacing w:line="360" w:lineRule="auto"/>
              <w:contextualSpacing/>
              <w:rPr>
                <w:sz w:val="28"/>
                <w:szCs w:val="28"/>
              </w:rPr>
            </w:pPr>
          </w:p>
          <w:p w:rsidR="00790EFC" w:rsidRPr="0044405D" w:rsidRDefault="00D777B3" w:rsidP="00792BA7">
            <w:pPr>
              <w:spacing w:line="360" w:lineRule="auto"/>
              <w:contextualSpacing/>
              <w:rPr>
                <w:sz w:val="28"/>
                <w:szCs w:val="28"/>
              </w:rPr>
            </w:pPr>
            <w:r w:rsidRPr="0044405D">
              <w:rPr>
                <w:sz w:val="28"/>
                <w:szCs w:val="28"/>
              </w:rPr>
              <w:lastRenderedPageBreak/>
              <w:t>Слесарная ножовка, с запасными ножовочными полотнами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2BA7" w:rsidRDefault="00792BA7" w:rsidP="00792BA7">
            <w:pPr>
              <w:spacing w:line="360" w:lineRule="auto"/>
              <w:contextualSpacing/>
              <w:jc w:val="center"/>
              <w:rPr>
                <w:sz w:val="28"/>
                <w:szCs w:val="28"/>
              </w:rPr>
            </w:pPr>
          </w:p>
          <w:p w:rsidR="00790EFC" w:rsidRPr="0044405D" w:rsidRDefault="00D777B3" w:rsidP="00792BA7">
            <w:pPr>
              <w:spacing w:line="360" w:lineRule="auto"/>
              <w:contextualSpacing/>
              <w:jc w:val="center"/>
              <w:rPr>
                <w:sz w:val="28"/>
                <w:szCs w:val="28"/>
              </w:rPr>
            </w:pPr>
            <w:r w:rsidRPr="0044405D">
              <w:rPr>
                <w:sz w:val="28"/>
                <w:szCs w:val="28"/>
              </w:rPr>
              <w:lastRenderedPageBreak/>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Шлифовальная шкурка средней зернистости на тканевой основе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Комплект напильников с крупной и средней насечкой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Набор надфилей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Деревянные и металлические губки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Щетка-сметка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color w:val="201F1E"/>
                <w:sz w:val="28"/>
                <w:szCs w:val="28"/>
              </w:rPr>
              <w:t>Штангенциркуль</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99.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Настольный сверлильный станок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 10 участников</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Набор сверл по металлу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 к станку</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Ручные тиски для зажима заготовки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к станку</w:t>
            </w:r>
          </w:p>
        </w:tc>
      </w:tr>
      <w:tr w:rsidR="00790EFC"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Практическая работа по механической обработке древесины</w:t>
            </w:r>
          </w:p>
        </w:tc>
      </w:tr>
      <w:tr w:rsidR="00790EFC" w:rsidRPr="0044405D" w:rsidTr="00792BA7">
        <w:trPr>
          <w:gridAfter w:val="1"/>
          <w:wAfter w:w="30" w:type="dxa"/>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Токарный станок по дереву (учебная или учебно</w:t>
            </w:r>
            <w:r w:rsidR="00792BA7">
              <w:rPr>
                <w:sz w:val="28"/>
                <w:szCs w:val="28"/>
              </w:rPr>
              <w:t>-</w:t>
            </w:r>
            <w:r w:rsidRPr="0044405D">
              <w:rPr>
                <w:sz w:val="28"/>
                <w:szCs w:val="28"/>
              </w:rPr>
              <w:t>производственная модель, например СТД120 и т.д.)</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Столярный верстак с оснасткой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Защитные очки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Щетка-сметка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Набор стамесок для токарной работы по дереву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Планшетка для черчения, 3 листа бумаги А4</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Простой карандаш</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109.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Линейка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Циркуль</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Транспортир</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Ластик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Линейка слесарная 300 мм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Шило</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Столярная мелкозубая ножовка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lastRenderedPageBreak/>
              <w:t>116.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Молоток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Шлифовальная шкурка средней зернистости на тканевой основе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Комплект напильников с крупной и средней насечкой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 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color w:val="201F1E"/>
                <w:sz w:val="28"/>
                <w:szCs w:val="28"/>
              </w:rPr>
              <w:t>Штангенциркуль</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Практическая работа по механической обработке металла</w:t>
            </w:r>
          </w:p>
        </w:tc>
      </w:tr>
      <w:tr w:rsidR="00790EFC" w:rsidRPr="0044405D" w:rsidTr="00792BA7">
        <w:trPr>
          <w:gridAfter w:val="1"/>
          <w:wAfter w:w="30" w:type="dxa"/>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 xml:space="preserve">Токарно-винторезный станок (учебная или </w:t>
            </w:r>
            <w:proofErr w:type="spellStart"/>
            <w:r w:rsidRPr="0044405D">
              <w:rPr>
                <w:sz w:val="28"/>
                <w:szCs w:val="28"/>
              </w:rPr>
              <w:t>учебнопроизводственная</w:t>
            </w:r>
            <w:proofErr w:type="spellEnd"/>
            <w:r w:rsidRPr="0044405D">
              <w:rPr>
                <w:sz w:val="28"/>
                <w:szCs w:val="28"/>
              </w:rPr>
              <w:t xml:space="preserve"> модель, например ТВ6, ТВ7 и т.д.)</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3F595A">
        <w:trPr>
          <w:gridAfter w:val="2"/>
          <w:wAfter w:w="97"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Название материалов и оборудования</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Количество</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Слесарный (комбинированный) верстак с экраном</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Защитные очки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Щетка-сметка</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Шлифовальная шкурка средней зернистости на тканевой основе</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Ростовая подставка</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Таблица диаметров стержней под нарезание метрической наружной резьбы с допусками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tabs>
                <w:tab w:val="center" w:pos="612"/>
                <w:tab w:val="center" w:pos="1776"/>
                <w:tab w:val="center" w:pos="2985"/>
                <w:tab w:val="center" w:pos="3935"/>
                <w:tab w:val="center" w:pos="4962"/>
              </w:tabs>
              <w:spacing w:line="360" w:lineRule="auto"/>
              <w:ind w:firstLine="680"/>
              <w:contextualSpacing/>
              <w:rPr>
                <w:sz w:val="28"/>
                <w:szCs w:val="28"/>
              </w:rPr>
            </w:pPr>
            <w:r w:rsidRPr="0044405D">
              <w:rPr>
                <w:rFonts w:eastAsia="Calibri"/>
                <w:sz w:val="28"/>
                <w:szCs w:val="28"/>
              </w:rPr>
              <w:tab/>
            </w:r>
            <w:r w:rsidRPr="0044405D">
              <w:rPr>
                <w:sz w:val="28"/>
                <w:szCs w:val="28"/>
              </w:rPr>
              <w:t xml:space="preserve">Комплект </w:t>
            </w:r>
            <w:r w:rsidRPr="0044405D">
              <w:rPr>
                <w:sz w:val="28"/>
                <w:szCs w:val="28"/>
              </w:rPr>
              <w:tab/>
              <w:t xml:space="preserve">резцов, </w:t>
            </w:r>
            <w:r w:rsidRPr="0044405D">
              <w:rPr>
                <w:sz w:val="28"/>
                <w:szCs w:val="28"/>
              </w:rPr>
              <w:tab/>
              <w:t xml:space="preserve">состоящих </w:t>
            </w:r>
            <w:r w:rsidRPr="0044405D">
              <w:rPr>
                <w:sz w:val="28"/>
                <w:szCs w:val="28"/>
              </w:rPr>
              <w:tab/>
              <w:t xml:space="preserve">из </w:t>
            </w:r>
            <w:r w:rsidRPr="0044405D">
              <w:rPr>
                <w:sz w:val="28"/>
                <w:szCs w:val="28"/>
              </w:rPr>
              <w:tab/>
              <w:t>проходного,</w:t>
            </w:r>
          </w:p>
          <w:p w:rsidR="00790EFC" w:rsidRPr="0044405D" w:rsidRDefault="00D777B3" w:rsidP="0044405D">
            <w:pPr>
              <w:spacing w:line="360" w:lineRule="auto"/>
              <w:ind w:firstLine="680"/>
              <w:contextualSpacing/>
              <w:rPr>
                <w:sz w:val="28"/>
                <w:szCs w:val="28"/>
              </w:rPr>
            </w:pPr>
            <w:r w:rsidRPr="0044405D">
              <w:rPr>
                <w:sz w:val="28"/>
                <w:szCs w:val="28"/>
              </w:rPr>
              <w:t>отрезного и подрезного</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 набор</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Набор центровочных сверл и обычных сверл</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 набор</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Патрон для задней бабки или переходные втулки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Разметочный инструмент, штангенциркуль, линейки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 набор</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Торцевые ключи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 набор</w:t>
            </w:r>
          </w:p>
        </w:tc>
      </w:tr>
      <w:tr w:rsidR="00790EFC" w:rsidRPr="0044405D" w:rsidTr="00792BA7">
        <w:trPr>
          <w:gridAfter w:val="1"/>
          <w:wAfter w:w="30" w:type="dxa"/>
          <w:trHeight w:val="288"/>
        </w:trPr>
        <w:tc>
          <w:tcPr>
            <w:tcW w:w="7513" w:type="dxa"/>
            <w:gridSpan w:val="2"/>
            <w:tcBorders>
              <w:top w:val="single" w:sz="4" w:space="0" w:color="000000"/>
              <w:left w:val="single" w:sz="4" w:space="0" w:color="000000"/>
              <w:bottom w:val="single" w:sz="4" w:space="0" w:color="000000"/>
            </w:tcBorders>
            <w:shd w:val="clear" w:color="auto" w:fill="auto"/>
          </w:tcPr>
          <w:p w:rsidR="00790EFC" w:rsidRPr="0044405D" w:rsidRDefault="00D777B3" w:rsidP="0044405D">
            <w:pPr>
              <w:spacing w:line="360" w:lineRule="auto"/>
              <w:ind w:firstLine="680"/>
              <w:contextualSpacing/>
              <w:jc w:val="right"/>
              <w:rPr>
                <w:sz w:val="28"/>
                <w:szCs w:val="28"/>
              </w:rPr>
            </w:pPr>
            <w:r w:rsidRPr="0044405D">
              <w:rPr>
                <w:b/>
                <w:sz w:val="28"/>
                <w:szCs w:val="28"/>
              </w:rPr>
              <w:t>Практическая работа по электротехнике</w:t>
            </w:r>
          </w:p>
        </w:tc>
        <w:tc>
          <w:tcPr>
            <w:tcW w:w="2268" w:type="dxa"/>
            <w:gridSpan w:val="4"/>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3F595A">
        <w:trPr>
          <w:gridAfter w:val="2"/>
          <w:wAfter w:w="97" w:type="dxa"/>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lastRenderedPageBreak/>
              <w:t>132.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Персональный компьютер с мышкой и клавиатурой, отвечающий минимальным системным требованиям устанавливаемой версии САПР КОМПАС-3D</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13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САПР КОМПАС-3D (версия не ниже 20.0), установленная на ПК с дополнительно установленными дистрибутивами КОМПАС-</w:t>
            </w:r>
          </w:p>
          <w:p w:rsidR="00790EFC" w:rsidRPr="0044405D" w:rsidRDefault="00D777B3" w:rsidP="0044405D">
            <w:pPr>
              <w:tabs>
                <w:tab w:val="center" w:pos="594"/>
                <w:tab w:val="center" w:pos="1650"/>
                <w:tab w:val="center" w:pos="3275"/>
                <w:tab w:val="center" w:pos="5215"/>
              </w:tabs>
              <w:spacing w:line="360" w:lineRule="auto"/>
              <w:ind w:firstLine="680"/>
              <w:contextualSpacing/>
              <w:rPr>
                <w:sz w:val="28"/>
                <w:szCs w:val="28"/>
              </w:rPr>
            </w:pPr>
            <w:r w:rsidRPr="0044405D">
              <w:rPr>
                <w:rFonts w:eastAsia="Calibri"/>
                <w:sz w:val="28"/>
                <w:szCs w:val="28"/>
              </w:rPr>
              <w:tab/>
            </w:r>
            <w:r w:rsidRPr="0044405D">
              <w:rPr>
                <w:sz w:val="28"/>
                <w:szCs w:val="28"/>
              </w:rPr>
              <w:t xml:space="preserve">Электрик </w:t>
            </w:r>
            <w:r w:rsidRPr="0044405D">
              <w:rPr>
                <w:sz w:val="28"/>
                <w:szCs w:val="28"/>
              </w:rPr>
              <w:tab/>
              <w:t xml:space="preserve">и </w:t>
            </w:r>
            <w:r w:rsidRPr="0044405D">
              <w:rPr>
                <w:sz w:val="28"/>
                <w:szCs w:val="28"/>
              </w:rPr>
              <w:tab/>
              <w:t xml:space="preserve">КОМПАС-Электрик </w:t>
            </w:r>
            <w:r w:rsidRPr="0044405D">
              <w:rPr>
                <w:sz w:val="28"/>
                <w:szCs w:val="28"/>
              </w:rPr>
              <w:tab/>
            </w:r>
            <w:proofErr w:type="spellStart"/>
            <w:r w:rsidRPr="0044405D">
              <w:rPr>
                <w:sz w:val="28"/>
                <w:szCs w:val="28"/>
              </w:rPr>
              <w:t>Express</w:t>
            </w:r>
            <w:proofErr w:type="spellEnd"/>
          </w:p>
          <w:p w:rsidR="00790EFC" w:rsidRPr="0044405D" w:rsidRDefault="00D777B3" w:rsidP="0044405D">
            <w:pPr>
              <w:spacing w:line="360" w:lineRule="auto"/>
              <w:ind w:firstLine="680"/>
              <w:contextualSpacing/>
              <w:rPr>
                <w:sz w:val="28"/>
                <w:szCs w:val="28"/>
              </w:rPr>
            </w:pPr>
            <w:r w:rsidRPr="0044405D">
              <w:rPr>
                <w:sz w:val="28"/>
                <w:szCs w:val="28"/>
              </w:rPr>
              <w:t>соответствующей версии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 xml:space="preserve">Калькулятор </w:t>
            </w:r>
            <w:r w:rsidRPr="0044405D">
              <w:rPr>
                <w:sz w:val="28"/>
                <w:szCs w:val="28"/>
              </w:rPr>
              <w:tab/>
              <w:t xml:space="preserve">или </w:t>
            </w:r>
            <w:r w:rsidRPr="0044405D">
              <w:rPr>
                <w:sz w:val="28"/>
                <w:szCs w:val="28"/>
              </w:rPr>
              <w:tab/>
              <w:t xml:space="preserve">приложение </w:t>
            </w:r>
            <w:r w:rsidRPr="0044405D">
              <w:rPr>
                <w:sz w:val="28"/>
                <w:szCs w:val="28"/>
              </w:rPr>
              <w:tab/>
              <w:t>«Калькулятор», установленное на ПК</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Регулируемый лабораторный источник питания постоянного тока с диапазоном регулирования выходного напряжения не менее 0-12 В</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11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Мультиметр (авометр) для измерения силы тока до 1 А, напряжения до 20 В и сопротивления до 1 мОм с режимами проверки целостности электрической цепи и проводимости диодов</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Лист офисной бумаги формата А4</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2</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Карандаш, авторучка</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139.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Ластик</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140.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proofErr w:type="spellStart"/>
            <w:r w:rsidRPr="0044405D">
              <w:rPr>
                <w:sz w:val="28"/>
                <w:szCs w:val="28"/>
              </w:rPr>
              <w:t>Бокорезы</w:t>
            </w:r>
            <w:proofErr w:type="spellEnd"/>
            <w:r w:rsidRPr="0044405D">
              <w:rPr>
                <w:sz w:val="28"/>
                <w:szCs w:val="28"/>
              </w:rPr>
              <w:t xml:space="preserve"> малые</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Пинцет прямой стальной</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142.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Макетная плата без пайки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143.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Соединительные провода для макетной платы</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144.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Лампа накаливания 3 В 0,3 Вт с двумя проводными выводами</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6</w:t>
            </w:r>
          </w:p>
        </w:tc>
      </w:tr>
      <w:tr w:rsidR="00790EFC" w:rsidRPr="0044405D" w:rsidTr="003F595A">
        <w:trPr>
          <w:gridAfter w:val="2"/>
          <w:wAfter w:w="97"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792BA7">
            <w:pPr>
              <w:spacing w:line="360" w:lineRule="auto"/>
              <w:contextualSpacing/>
              <w:rPr>
                <w:sz w:val="28"/>
                <w:szCs w:val="28"/>
              </w:rPr>
            </w:pPr>
            <w:r w:rsidRPr="0044405D">
              <w:rPr>
                <w:sz w:val="28"/>
                <w:szCs w:val="28"/>
              </w:rPr>
              <w:t>145.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1N4007, Диод выпрямительный</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8</w:t>
            </w:r>
          </w:p>
        </w:tc>
      </w:tr>
      <w:tr w:rsidR="00792BA7"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2BA7" w:rsidRPr="0044405D" w:rsidRDefault="00792BA7" w:rsidP="00792BA7">
            <w:pPr>
              <w:spacing w:line="360" w:lineRule="auto"/>
              <w:ind w:firstLine="680"/>
              <w:contextualSpacing/>
              <w:jc w:val="center"/>
              <w:rPr>
                <w:sz w:val="28"/>
                <w:szCs w:val="28"/>
              </w:rPr>
            </w:pPr>
            <w:r w:rsidRPr="0044405D">
              <w:rPr>
                <w:b/>
                <w:i/>
                <w:sz w:val="28"/>
                <w:szCs w:val="28"/>
              </w:rPr>
              <w:lastRenderedPageBreak/>
              <w:t>Профиль «Робототехника»</w:t>
            </w:r>
          </w:p>
        </w:tc>
      </w:tr>
      <w:tr w:rsidR="00792BA7" w:rsidRPr="0044405D" w:rsidTr="00792BA7">
        <w:trPr>
          <w:gridAfter w:val="1"/>
          <w:wAfter w:w="30" w:type="dxa"/>
          <w:trHeight w:val="562"/>
        </w:trPr>
        <w:tc>
          <w:tcPr>
            <w:tcW w:w="7513" w:type="dxa"/>
            <w:gridSpan w:val="2"/>
            <w:tcBorders>
              <w:top w:val="single" w:sz="4" w:space="0" w:color="000000"/>
              <w:left w:val="single" w:sz="4" w:space="0" w:color="000000"/>
              <w:bottom w:val="single" w:sz="4" w:space="0" w:color="000000"/>
            </w:tcBorders>
            <w:shd w:val="clear" w:color="auto" w:fill="auto"/>
          </w:tcPr>
          <w:p w:rsidR="00792BA7" w:rsidRDefault="00792BA7" w:rsidP="00792BA7">
            <w:proofErr w:type="spellStart"/>
            <w:r w:rsidRPr="00AE0330">
              <w:rPr>
                <w:sz w:val="28"/>
                <w:szCs w:val="28"/>
              </w:rPr>
              <w:t>пп</w:t>
            </w:r>
            <w:proofErr w:type="spellEnd"/>
            <w:r w:rsidRPr="00AE0330">
              <w:rPr>
                <w:sz w:val="28"/>
                <w:szCs w:val="28"/>
              </w:rPr>
              <w:t>/п</w:t>
            </w:r>
          </w:p>
        </w:tc>
        <w:tc>
          <w:tcPr>
            <w:tcW w:w="2268" w:type="dxa"/>
            <w:gridSpan w:val="4"/>
            <w:tcBorders>
              <w:top w:val="single" w:sz="4" w:space="0" w:color="000000"/>
              <w:bottom w:val="single" w:sz="4" w:space="0" w:color="000000"/>
              <w:right w:val="single" w:sz="4" w:space="0" w:color="000000"/>
            </w:tcBorders>
            <w:shd w:val="clear" w:color="auto" w:fill="auto"/>
          </w:tcPr>
          <w:p w:rsidR="00792BA7" w:rsidRDefault="00792BA7" w:rsidP="00792BA7">
            <w:proofErr w:type="spellStart"/>
            <w:r w:rsidRPr="00AE0330">
              <w:rPr>
                <w:sz w:val="28"/>
                <w:szCs w:val="28"/>
              </w:rPr>
              <w:t>пп</w:t>
            </w:r>
            <w:proofErr w:type="spellEnd"/>
            <w:r w:rsidRPr="00AE0330">
              <w:rPr>
                <w:sz w:val="28"/>
                <w:szCs w:val="28"/>
              </w:rPr>
              <w:t>/п</w:t>
            </w:r>
          </w:p>
        </w:tc>
      </w:tr>
      <w:tr w:rsidR="00790EFC" w:rsidRPr="0044405D" w:rsidTr="003F595A">
        <w:trPr>
          <w:gridAfter w:val="2"/>
          <w:wAfter w:w="97" w:type="dxa"/>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146.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proofErr w:type="spellStart"/>
            <w:r w:rsidRPr="0044405D">
              <w:rPr>
                <w:sz w:val="28"/>
                <w:szCs w:val="28"/>
              </w:rPr>
              <w:t>Arduino</w:t>
            </w:r>
            <w:proofErr w:type="spellEnd"/>
            <w:r w:rsidRPr="0044405D">
              <w:rPr>
                <w:sz w:val="28"/>
                <w:szCs w:val="28"/>
              </w:rPr>
              <w:t xml:space="preserve"> совместимая плата расширения (</w:t>
            </w:r>
            <w:proofErr w:type="spellStart"/>
            <w:r w:rsidRPr="0044405D">
              <w:rPr>
                <w:sz w:val="28"/>
                <w:szCs w:val="28"/>
              </w:rPr>
              <w:t>шилд</w:t>
            </w:r>
            <w:proofErr w:type="spellEnd"/>
            <w:r w:rsidRPr="0044405D">
              <w:rPr>
                <w:sz w:val="28"/>
                <w:szCs w:val="28"/>
              </w:rPr>
              <w:t>) для подключения датчиков и сервопривода, макетная плата не менее 170 точек (плата прототипирования)</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3F595A">
        <w:trPr>
          <w:gridAfter w:val="2"/>
          <w:wAfter w:w="97" w:type="dxa"/>
          <w:trHeight w:val="58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147.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Шасси для робота в сборе, включающее:</w:t>
            </w:r>
          </w:p>
          <w:p w:rsidR="00790EFC" w:rsidRPr="0044405D" w:rsidRDefault="00D777B3" w:rsidP="0044405D">
            <w:pPr>
              <w:tabs>
                <w:tab w:val="center" w:pos="163"/>
                <w:tab w:val="center" w:pos="1381"/>
                <w:tab w:val="center" w:pos="3125"/>
                <w:tab w:val="center" w:pos="4662"/>
                <w:tab w:val="center" w:pos="5537"/>
              </w:tabs>
              <w:spacing w:line="360" w:lineRule="auto"/>
              <w:ind w:firstLine="680"/>
              <w:contextualSpacing/>
              <w:rPr>
                <w:sz w:val="28"/>
                <w:szCs w:val="28"/>
              </w:rPr>
            </w:pPr>
            <w:r w:rsidRPr="0044405D">
              <w:rPr>
                <w:rFonts w:eastAsia="Calibri"/>
                <w:sz w:val="28"/>
                <w:szCs w:val="28"/>
              </w:rPr>
              <w:tab/>
            </w:r>
            <w:r w:rsidRPr="0044405D">
              <w:rPr>
                <w:rFonts w:eastAsia="Segoe UI Symbol"/>
                <w:sz w:val="28"/>
                <w:szCs w:val="28"/>
              </w:rPr>
              <w:t></w:t>
            </w:r>
            <w:r w:rsidRPr="0044405D">
              <w:rPr>
                <w:rFonts w:eastAsia="Arial"/>
                <w:sz w:val="28"/>
                <w:szCs w:val="28"/>
              </w:rPr>
              <w:t xml:space="preserve"> </w:t>
            </w:r>
            <w:r w:rsidRPr="0044405D">
              <w:rPr>
                <w:rFonts w:eastAsia="Arial"/>
                <w:sz w:val="28"/>
                <w:szCs w:val="28"/>
              </w:rPr>
              <w:tab/>
            </w:r>
            <w:r w:rsidRPr="0044405D">
              <w:rPr>
                <w:sz w:val="28"/>
                <w:szCs w:val="28"/>
              </w:rPr>
              <w:t xml:space="preserve">платформу </w:t>
            </w:r>
            <w:r w:rsidRPr="0044405D">
              <w:rPr>
                <w:sz w:val="28"/>
                <w:szCs w:val="28"/>
              </w:rPr>
              <w:tab/>
              <w:t xml:space="preserve">произвольной </w:t>
            </w:r>
            <w:r w:rsidRPr="0044405D">
              <w:rPr>
                <w:sz w:val="28"/>
                <w:szCs w:val="28"/>
              </w:rPr>
              <w:tab/>
              <w:t xml:space="preserve">формы </w:t>
            </w:r>
            <w:r w:rsidRPr="0044405D">
              <w:rPr>
                <w:sz w:val="28"/>
                <w:szCs w:val="28"/>
              </w:rPr>
              <w:tab/>
              <w:t>с</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Название материалов и оборудования</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Количество</w:t>
            </w:r>
          </w:p>
        </w:tc>
      </w:tr>
      <w:tr w:rsidR="00790EFC" w:rsidRPr="0044405D" w:rsidTr="00792BA7">
        <w:trPr>
          <w:gridAfter w:val="1"/>
          <w:wAfter w:w="30" w:type="dxa"/>
          <w:trHeight w:val="579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contextualSpacing/>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отверстиями для крепления компонентов вертикальная проекция, которой не выходит за пределы окружности диаметром до 250 мм, но не менее 122 мм;</w:t>
            </w:r>
          </w:p>
          <w:p w:rsidR="00790EFC" w:rsidRPr="0044405D" w:rsidRDefault="00D777B3" w:rsidP="0044405D">
            <w:pPr>
              <w:spacing w:line="360" w:lineRule="auto"/>
              <w:ind w:firstLine="680"/>
              <w:contextualSpacing/>
              <w:rPr>
                <w:sz w:val="28"/>
                <w:szCs w:val="28"/>
              </w:rPr>
            </w:pPr>
            <w:r w:rsidRPr="0044405D">
              <w:rPr>
                <w:rFonts w:eastAsia="Segoe UI Symbol"/>
                <w:sz w:val="28"/>
                <w:szCs w:val="28"/>
              </w:rPr>
              <w:t></w:t>
            </w:r>
            <w:r w:rsidRPr="0044405D">
              <w:rPr>
                <w:rFonts w:eastAsia="Arial"/>
                <w:sz w:val="28"/>
                <w:szCs w:val="28"/>
              </w:rPr>
              <w:t xml:space="preserve"> </w:t>
            </w:r>
            <w:r w:rsidRPr="0044405D">
              <w:rPr>
                <w:sz w:val="28"/>
                <w:szCs w:val="28"/>
              </w:rPr>
              <w:t>два коллекторных электродвигателя с металлическими редукторами, припаянными проводами и следующими характеристиками:</w:t>
            </w:r>
          </w:p>
          <w:p w:rsidR="00790EFC" w:rsidRPr="0044405D" w:rsidRDefault="00D777B3" w:rsidP="0044405D">
            <w:pPr>
              <w:numPr>
                <w:ilvl w:val="0"/>
                <w:numId w:val="42"/>
              </w:numPr>
              <w:spacing w:line="360" w:lineRule="auto"/>
              <w:ind w:firstLine="680"/>
              <w:contextualSpacing/>
              <w:rPr>
                <w:sz w:val="28"/>
                <w:szCs w:val="28"/>
              </w:rPr>
            </w:pPr>
            <w:r w:rsidRPr="0044405D">
              <w:rPr>
                <w:sz w:val="28"/>
                <w:szCs w:val="28"/>
              </w:rPr>
              <w:t>максимальный ток (ток остановки) не превышает 2А;</w:t>
            </w:r>
          </w:p>
          <w:p w:rsidR="00790EFC" w:rsidRPr="0044405D" w:rsidRDefault="00D777B3" w:rsidP="0044405D">
            <w:pPr>
              <w:numPr>
                <w:ilvl w:val="0"/>
                <w:numId w:val="42"/>
              </w:numPr>
              <w:spacing w:line="360" w:lineRule="auto"/>
              <w:ind w:firstLine="680"/>
              <w:contextualSpacing/>
              <w:rPr>
                <w:sz w:val="28"/>
                <w:szCs w:val="28"/>
              </w:rPr>
            </w:pPr>
            <w:r w:rsidRPr="0044405D">
              <w:rPr>
                <w:sz w:val="28"/>
                <w:szCs w:val="28"/>
              </w:rPr>
              <w:t>номинальное напряжение от 6 до 12 В;</w:t>
            </w:r>
          </w:p>
          <w:p w:rsidR="00790EFC" w:rsidRPr="0044405D" w:rsidRDefault="00D777B3" w:rsidP="0044405D">
            <w:pPr>
              <w:numPr>
                <w:ilvl w:val="0"/>
                <w:numId w:val="42"/>
              </w:numPr>
              <w:spacing w:line="360" w:lineRule="auto"/>
              <w:ind w:firstLine="680"/>
              <w:contextualSpacing/>
              <w:rPr>
                <w:sz w:val="28"/>
                <w:szCs w:val="28"/>
              </w:rPr>
            </w:pPr>
            <w:r w:rsidRPr="0044405D">
              <w:rPr>
                <w:sz w:val="28"/>
                <w:szCs w:val="28"/>
              </w:rPr>
              <w:t xml:space="preserve">крутящий </w:t>
            </w:r>
            <w:r w:rsidRPr="0044405D">
              <w:rPr>
                <w:sz w:val="28"/>
                <w:szCs w:val="28"/>
              </w:rPr>
              <w:tab/>
              <w:t xml:space="preserve">момент </w:t>
            </w:r>
            <w:r w:rsidRPr="0044405D">
              <w:rPr>
                <w:sz w:val="28"/>
                <w:szCs w:val="28"/>
              </w:rPr>
              <w:tab/>
              <w:t xml:space="preserve">обеспечивает </w:t>
            </w:r>
            <w:r w:rsidRPr="0044405D">
              <w:rPr>
                <w:sz w:val="28"/>
                <w:szCs w:val="28"/>
              </w:rPr>
              <w:tab/>
              <w:t>старт</w:t>
            </w:r>
          </w:p>
          <w:p w:rsidR="00790EFC" w:rsidRPr="0044405D" w:rsidRDefault="00D777B3" w:rsidP="0044405D">
            <w:pPr>
              <w:spacing w:line="360" w:lineRule="auto"/>
              <w:ind w:firstLine="680"/>
              <w:contextualSpacing/>
              <w:rPr>
                <w:sz w:val="28"/>
                <w:szCs w:val="28"/>
              </w:rPr>
            </w:pPr>
            <w:r w:rsidRPr="0044405D">
              <w:rPr>
                <w:sz w:val="28"/>
                <w:szCs w:val="28"/>
              </w:rPr>
              <w:t>платформы на 30% мощности;</w:t>
            </w:r>
          </w:p>
          <w:p w:rsidR="00790EFC" w:rsidRPr="0044405D" w:rsidRDefault="00D777B3" w:rsidP="0044405D">
            <w:pPr>
              <w:numPr>
                <w:ilvl w:val="0"/>
                <w:numId w:val="42"/>
              </w:numPr>
              <w:spacing w:line="360" w:lineRule="auto"/>
              <w:ind w:firstLine="680"/>
              <w:contextualSpacing/>
              <w:rPr>
                <w:sz w:val="28"/>
                <w:szCs w:val="28"/>
              </w:rPr>
            </w:pPr>
            <w:r w:rsidRPr="0044405D">
              <w:rPr>
                <w:sz w:val="28"/>
                <w:szCs w:val="28"/>
              </w:rPr>
              <w:t>диаметр моторов от 12 до 25 мм</w:t>
            </w:r>
            <w:r w:rsidRPr="0044405D">
              <w:rPr>
                <w:rStyle w:val="a4"/>
                <w:sz w:val="28"/>
                <w:szCs w:val="28"/>
              </w:rPr>
              <w:footnoteReference w:id="1"/>
            </w:r>
            <w:r w:rsidRPr="0044405D">
              <w:rPr>
                <w:sz w:val="28"/>
                <w:szCs w:val="28"/>
              </w:rPr>
              <w:t>;</w:t>
            </w:r>
          </w:p>
          <w:p w:rsidR="00790EFC" w:rsidRPr="0044405D" w:rsidRDefault="00D777B3" w:rsidP="0044405D">
            <w:pPr>
              <w:numPr>
                <w:ilvl w:val="0"/>
                <w:numId w:val="42"/>
              </w:numPr>
              <w:spacing w:line="360" w:lineRule="auto"/>
              <w:ind w:firstLine="680"/>
              <w:contextualSpacing/>
              <w:rPr>
                <w:sz w:val="28"/>
                <w:szCs w:val="28"/>
              </w:rPr>
            </w:pPr>
            <w:r w:rsidRPr="0044405D">
              <w:rPr>
                <w:sz w:val="28"/>
                <w:szCs w:val="28"/>
              </w:rPr>
              <w:t>максимальная угловая скорость на валу обеспечивает движение платформы со скоростью от</w:t>
            </w:r>
          </w:p>
          <w:p w:rsidR="00790EFC" w:rsidRPr="0044405D" w:rsidRDefault="00D777B3" w:rsidP="0044405D">
            <w:pPr>
              <w:spacing w:line="360" w:lineRule="auto"/>
              <w:ind w:firstLine="680"/>
              <w:contextualSpacing/>
              <w:rPr>
                <w:sz w:val="28"/>
                <w:szCs w:val="28"/>
              </w:rPr>
            </w:pPr>
            <w:r w:rsidRPr="0044405D">
              <w:rPr>
                <w:sz w:val="28"/>
                <w:szCs w:val="28"/>
              </w:rPr>
              <w:t>0,4 до 0,85 м/с, исходя из диаметра колёс;</w:t>
            </w:r>
          </w:p>
          <w:p w:rsidR="00790EFC" w:rsidRPr="0044405D" w:rsidRDefault="00D777B3" w:rsidP="0044405D">
            <w:pPr>
              <w:numPr>
                <w:ilvl w:val="0"/>
                <w:numId w:val="43"/>
              </w:numPr>
              <w:spacing w:line="360" w:lineRule="auto"/>
              <w:ind w:firstLine="680"/>
              <w:contextualSpacing/>
              <w:rPr>
                <w:sz w:val="28"/>
                <w:szCs w:val="28"/>
              </w:rPr>
            </w:pPr>
            <w:r w:rsidRPr="0044405D">
              <w:rPr>
                <w:sz w:val="28"/>
                <w:szCs w:val="28"/>
              </w:rPr>
              <w:t>два комплекта креплений для двигателей;</w:t>
            </w:r>
          </w:p>
          <w:p w:rsidR="00790EFC" w:rsidRPr="0044405D" w:rsidRDefault="00D777B3" w:rsidP="0044405D">
            <w:pPr>
              <w:numPr>
                <w:ilvl w:val="0"/>
                <w:numId w:val="43"/>
              </w:numPr>
              <w:spacing w:line="360" w:lineRule="auto"/>
              <w:ind w:firstLine="680"/>
              <w:contextualSpacing/>
              <w:rPr>
                <w:sz w:val="28"/>
                <w:szCs w:val="28"/>
              </w:rPr>
            </w:pPr>
            <w:r w:rsidRPr="0044405D">
              <w:rPr>
                <w:sz w:val="28"/>
                <w:szCs w:val="28"/>
              </w:rPr>
              <w:t>два колеса диаметром от 42 до 100 мм;</w:t>
            </w:r>
          </w:p>
          <w:p w:rsidR="00790EFC" w:rsidRPr="0044405D" w:rsidRDefault="00D777B3" w:rsidP="0044405D">
            <w:pPr>
              <w:numPr>
                <w:ilvl w:val="0"/>
                <w:numId w:val="43"/>
              </w:numPr>
              <w:spacing w:line="360" w:lineRule="auto"/>
              <w:ind w:firstLine="680"/>
              <w:contextualSpacing/>
              <w:rPr>
                <w:sz w:val="28"/>
                <w:szCs w:val="28"/>
              </w:rPr>
            </w:pPr>
            <w:r w:rsidRPr="0044405D">
              <w:rPr>
                <w:sz w:val="28"/>
                <w:szCs w:val="28"/>
              </w:rPr>
              <w:t>две шаровые, или роликовые опоры;</w:t>
            </w:r>
          </w:p>
          <w:p w:rsidR="00790EFC" w:rsidRPr="0044405D" w:rsidRDefault="00D777B3" w:rsidP="0044405D">
            <w:pPr>
              <w:numPr>
                <w:ilvl w:val="0"/>
                <w:numId w:val="43"/>
              </w:numPr>
              <w:spacing w:line="360" w:lineRule="auto"/>
              <w:ind w:firstLine="680"/>
              <w:contextualSpacing/>
              <w:rPr>
                <w:sz w:val="28"/>
                <w:szCs w:val="28"/>
              </w:rPr>
            </w:pPr>
            <w:r w:rsidRPr="0044405D">
              <w:rPr>
                <w:sz w:val="28"/>
                <w:szCs w:val="28"/>
              </w:rPr>
              <w:lastRenderedPageBreak/>
              <w:t xml:space="preserve">контроллер </w:t>
            </w:r>
            <w:proofErr w:type="spellStart"/>
            <w:r w:rsidRPr="0044405D">
              <w:rPr>
                <w:sz w:val="28"/>
                <w:szCs w:val="28"/>
              </w:rPr>
              <w:t>Arduino</w:t>
            </w:r>
            <w:proofErr w:type="spellEnd"/>
            <w:r w:rsidRPr="0044405D">
              <w:rPr>
                <w:sz w:val="28"/>
                <w:szCs w:val="28"/>
              </w:rPr>
              <w:t xml:space="preserve"> UNO или аналог; </w:t>
            </w:r>
            <w:r w:rsidRPr="0044405D">
              <w:rPr>
                <w:rFonts w:eastAsia="Segoe UI Symbol"/>
                <w:sz w:val="28"/>
                <w:szCs w:val="28"/>
              </w:rPr>
              <w:t></w:t>
            </w:r>
            <w:r w:rsidRPr="0044405D">
              <w:rPr>
                <w:rFonts w:eastAsia="Arial"/>
                <w:sz w:val="28"/>
                <w:szCs w:val="28"/>
              </w:rPr>
              <w:t xml:space="preserve"> </w:t>
            </w:r>
            <w:r w:rsidRPr="0044405D">
              <w:rPr>
                <w:sz w:val="28"/>
                <w:szCs w:val="28"/>
              </w:rPr>
              <w:t>драйвер двигателей (на основе микросхемы L298D или аналог);</w:t>
            </w:r>
          </w:p>
          <w:p w:rsidR="00790EFC" w:rsidRPr="0044405D" w:rsidRDefault="00D777B3" w:rsidP="0044405D">
            <w:pPr>
              <w:numPr>
                <w:ilvl w:val="0"/>
                <w:numId w:val="43"/>
              </w:numPr>
              <w:spacing w:line="360" w:lineRule="auto"/>
              <w:ind w:firstLine="680"/>
              <w:contextualSpacing/>
              <w:rPr>
                <w:sz w:val="28"/>
                <w:szCs w:val="28"/>
              </w:rPr>
            </w:pPr>
            <w:r w:rsidRPr="0044405D">
              <w:rPr>
                <w:sz w:val="28"/>
                <w:szCs w:val="28"/>
              </w:rPr>
              <w:t xml:space="preserve">держатели для двух или трёх </w:t>
            </w:r>
            <w:proofErr w:type="spellStart"/>
            <w:r w:rsidRPr="0044405D">
              <w:rPr>
                <w:sz w:val="28"/>
                <w:szCs w:val="28"/>
              </w:rPr>
              <w:t>Li-ion</w:t>
            </w:r>
            <w:proofErr w:type="spellEnd"/>
            <w:r w:rsidRPr="0044405D">
              <w:rPr>
                <w:sz w:val="28"/>
                <w:szCs w:val="28"/>
              </w:rPr>
              <w:t xml:space="preserve"> аккумуляторов типоразмера «18650» или «14500» (в зависимости от номинального напряжения электродвигателей);</w:t>
            </w:r>
          </w:p>
          <w:p w:rsidR="00790EFC" w:rsidRPr="0044405D" w:rsidRDefault="00D777B3" w:rsidP="0044405D">
            <w:pPr>
              <w:numPr>
                <w:ilvl w:val="0"/>
                <w:numId w:val="43"/>
              </w:numPr>
              <w:spacing w:line="360" w:lineRule="auto"/>
              <w:ind w:firstLine="680"/>
              <w:contextualSpacing/>
              <w:rPr>
                <w:sz w:val="28"/>
                <w:szCs w:val="28"/>
              </w:rPr>
            </w:pPr>
            <w:r w:rsidRPr="0044405D">
              <w:rPr>
                <w:sz w:val="28"/>
                <w:szCs w:val="28"/>
              </w:rPr>
              <w:t>регулируемый стабилизатор напряжения (на основе микросхемы GS2678 или XL4015 или их аналогов, обеспечивающий номинальный выходной ток, превышающий ток остановки двух применённых электродвигателей);</w:t>
            </w:r>
          </w:p>
          <w:p w:rsidR="00790EFC" w:rsidRPr="0044405D" w:rsidRDefault="00D777B3" w:rsidP="0044405D">
            <w:pPr>
              <w:numPr>
                <w:ilvl w:val="0"/>
                <w:numId w:val="43"/>
              </w:numPr>
              <w:spacing w:line="360" w:lineRule="auto"/>
              <w:ind w:firstLine="680"/>
              <w:contextualSpacing/>
              <w:rPr>
                <w:sz w:val="28"/>
                <w:szCs w:val="28"/>
              </w:rPr>
            </w:pPr>
            <w:r w:rsidRPr="0044405D">
              <w:rPr>
                <w:sz w:val="28"/>
                <w:szCs w:val="28"/>
              </w:rPr>
              <w:t xml:space="preserve">выключатель, </w:t>
            </w:r>
            <w:r w:rsidRPr="0044405D">
              <w:rPr>
                <w:sz w:val="28"/>
                <w:szCs w:val="28"/>
              </w:rPr>
              <w:tab/>
              <w:t xml:space="preserve">разрывающий </w:t>
            </w:r>
            <w:r w:rsidRPr="0044405D">
              <w:rPr>
                <w:sz w:val="28"/>
                <w:szCs w:val="28"/>
              </w:rPr>
              <w:tab/>
              <w:t xml:space="preserve">цепь </w:t>
            </w:r>
            <w:r w:rsidRPr="0044405D">
              <w:rPr>
                <w:sz w:val="28"/>
                <w:szCs w:val="28"/>
              </w:rPr>
              <w:tab/>
              <w:t>от</w:t>
            </w:r>
          </w:p>
          <w:p w:rsidR="00790EFC" w:rsidRPr="0044405D" w:rsidRDefault="00D777B3" w:rsidP="0044405D">
            <w:pPr>
              <w:spacing w:line="360" w:lineRule="auto"/>
              <w:ind w:firstLine="680"/>
              <w:contextualSpacing/>
              <w:rPr>
                <w:sz w:val="28"/>
                <w:szCs w:val="28"/>
              </w:rPr>
            </w:pPr>
            <w:r w:rsidRPr="0044405D">
              <w:rPr>
                <w:sz w:val="28"/>
                <w:szCs w:val="28"/>
              </w:rPr>
              <w:t>элементов питания к стабилизатору</w:t>
            </w:r>
          </w:p>
          <w:p w:rsidR="00790EFC" w:rsidRPr="0044405D" w:rsidRDefault="00790EFC" w:rsidP="0044405D">
            <w:pPr>
              <w:spacing w:line="360" w:lineRule="auto"/>
              <w:ind w:firstLine="680"/>
              <w:contextualSpacing/>
              <w:rPr>
                <w:sz w:val="28"/>
                <w:szCs w:val="28"/>
              </w:rPr>
            </w:pPr>
          </w:p>
          <w:p w:rsidR="00790EFC" w:rsidRPr="0044405D" w:rsidRDefault="00D777B3" w:rsidP="0044405D">
            <w:pPr>
              <w:spacing w:line="360" w:lineRule="auto"/>
              <w:ind w:firstLine="680"/>
              <w:contextualSpacing/>
              <w:rPr>
                <w:sz w:val="28"/>
                <w:szCs w:val="28"/>
              </w:rPr>
            </w:pPr>
            <w:r w:rsidRPr="0044405D">
              <w:rPr>
                <w:i/>
                <w:sz w:val="28"/>
                <w:szCs w:val="28"/>
              </w:rPr>
              <w:t>В качестве платформы не разрешается использовать конструктор с разъемами для однозначного подключения моторов и сенсоров. Рекомендуемые разъемы для электрических</w:t>
            </w:r>
          </w:p>
          <w:p w:rsidR="00790EFC" w:rsidRPr="0044405D" w:rsidRDefault="00D777B3" w:rsidP="0044405D">
            <w:pPr>
              <w:spacing w:line="360" w:lineRule="auto"/>
              <w:ind w:firstLine="680"/>
              <w:contextualSpacing/>
              <w:rPr>
                <w:sz w:val="28"/>
                <w:szCs w:val="28"/>
              </w:rPr>
            </w:pPr>
            <w:r w:rsidRPr="0044405D">
              <w:rPr>
                <w:i/>
                <w:sz w:val="28"/>
                <w:szCs w:val="28"/>
              </w:rPr>
              <w:t>соединений – тип BLS</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792BA7">
        <w:trPr>
          <w:gridAfter w:val="1"/>
          <w:wAfter w:w="30" w:type="dxa"/>
          <w:trHeight w:val="11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148.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 xml:space="preserve">Комплект из двух или трёх </w:t>
            </w:r>
            <w:proofErr w:type="spellStart"/>
            <w:r w:rsidRPr="0044405D">
              <w:rPr>
                <w:sz w:val="28"/>
                <w:szCs w:val="28"/>
              </w:rPr>
              <w:t>Li-ion</w:t>
            </w:r>
            <w:proofErr w:type="spellEnd"/>
            <w:r w:rsidRPr="0044405D">
              <w:rPr>
                <w:sz w:val="28"/>
                <w:szCs w:val="28"/>
              </w:rPr>
              <w:t xml:space="preserve"> аккумуляторов типоразмера «18650» или «14500». Аккумуляторные батареи должны быть новыми и полностью заряженными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p w:rsidR="00790EFC" w:rsidRPr="0044405D" w:rsidRDefault="00D777B3" w:rsidP="0044405D">
            <w:pPr>
              <w:spacing w:line="360" w:lineRule="auto"/>
              <w:ind w:firstLine="680"/>
              <w:contextualSpacing/>
              <w:rPr>
                <w:sz w:val="28"/>
                <w:szCs w:val="28"/>
              </w:rPr>
            </w:pPr>
            <w:r w:rsidRPr="0044405D">
              <w:rPr>
                <w:sz w:val="28"/>
                <w:szCs w:val="28"/>
              </w:rPr>
              <w:t>+1 запасной комплект на каждых двух участников</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149.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tabs>
                <w:tab w:val="center" w:pos="2422"/>
                <w:tab w:val="center" w:pos="3612"/>
                <w:tab w:val="center" w:pos="4429"/>
                <w:tab w:val="right" w:pos="5545"/>
              </w:tabs>
              <w:spacing w:line="360" w:lineRule="auto"/>
              <w:ind w:firstLine="680"/>
              <w:contextualSpacing/>
              <w:rPr>
                <w:sz w:val="28"/>
                <w:szCs w:val="28"/>
              </w:rPr>
            </w:pPr>
            <w:r w:rsidRPr="0044405D">
              <w:rPr>
                <w:sz w:val="28"/>
                <w:szCs w:val="28"/>
              </w:rPr>
              <w:t xml:space="preserve">Инфракрасный </w:t>
            </w:r>
            <w:r w:rsidRPr="0044405D">
              <w:rPr>
                <w:sz w:val="28"/>
                <w:szCs w:val="28"/>
              </w:rPr>
              <w:tab/>
              <w:t xml:space="preserve">дальномер </w:t>
            </w:r>
            <w:r w:rsidRPr="0044405D">
              <w:rPr>
                <w:sz w:val="28"/>
                <w:szCs w:val="28"/>
              </w:rPr>
              <w:tab/>
              <w:t xml:space="preserve">(10-80 </w:t>
            </w:r>
            <w:r w:rsidRPr="0044405D">
              <w:rPr>
                <w:sz w:val="28"/>
                <w:szCs w:val="28"/>
              </w:rPr>
              <w:tab/>
              <w:t xml:space="preserve">см) </w:t>
            </w:r>
            <w:r w:rsidRPr="0044405D">
              <w:rPr>
                <w:sz w:val="28"/>
                <w:szCs w:val="28"/>
              </w:rPr>
              <w:tab/>
            </w:r>
            <w:proofErr w:type="spellStart"/>
            <w:r w:rsidRPr="0044405D">
              <w:rPr>
                <w:sz w:val="28"/>
                <w:szCs w:val="28"/>
              </w:rPr>
              <w:t>Sharp</w:t>
            </w:r>
            <w:proofErr w:type="spellEnd"/>
          </w:p>
          <w:p w:rsidR="00790EFC" w:rsidRPr="0044405D" w:rsidRDefault="00D777B3" w:rsidP="0044405D">
            <w:pPr>
              <w:spacing w:line="360" w:lineRule="auto"/>
              <w:ind w:firstLine="680"/>
              <w:contextualSpacing/>
              <w:rPr>
                <w:sz w:val="28"/>
                <w:szCs w:val="28"/>
              </w:rPr>
            </w:pPr>
            <w:r w:rsidRPr="0044405D">
              <w:rPr>
                <w:sz w:val="28"/>
                <w:szCs w:val="28"/>
              </w:rPr>
              <w:t>GP2Y0A21 или аналог</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Ультразвуковой датчик расстояния HC-SR04 или аналог</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lastRenderedPageBreak/>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Название материалов и оборудования</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Количество</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Пассивное крепление для дальномера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2</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tabs>
                <w:tab w:val="center" w:pos="742"/>
                <w:tab w:val="center" w:pos="2101"/>
                <w:tab w:val="center" w:pos="3369"/>
                <w:tab w:val="center" w:pos="4407"/>
                <w:tab w:val="center" w:pos="5243"/>
              </w:tabs>
              <w:spacing w:line="360" w:lineRule="auto"/>
              <w:ind w:firstLine="680"/>
              <w:contextualSpacing/>
              <w:rPr>
                <w:sz w:val="28"/>
                <w:szCs w:val="28"/>
              </w:rPr>
            </w:pPr>
            <w:r w:rsidRPr="0044405D">
              <w:rPr>
                <w:rFonts w:eastAsia="Calibri"/>
                <w:sz w:val="28"/>
                <w:szCs w:val="28"/>
              </w:rPr>
              <w:tab/>
            </w:r>
            <w:r w:rsidRPr="0044405D">
              <w:rPr>
                <w:sz w:val="28"/>
                <w:szCs w:val="28"/>
              </w:rPr>
              <w:t xml:space="preserve">Аналоговый </w:t>
            </w:r>
            <w:r w:rsidRPr="0044405D">
              <w:rPr>
                <w:sz w:val="28"/>
                <w:szCs w:val="28"/>
              </w:rPr>
              <w:tab/>
              <w:t xml:space="preserve">датчик </w:t>
            </w:r>
            <w:r w:rsidRPr="0044405D">
              <w:rPr>
                <w:sz w:val="28"/>
                <w:szCs w:val="28"/>
              </w:rPr>
              <w:tab/>
              <w:t xml:space="preserve">отражения </w:t>
            </w:r>
            <w:r w:rsidRPr="0044405D">
              <w:rPr>
                <w:sz w:val="28"/>
                <w:szCs w:val="28"/>
              </w:rPr>
              <w:tab/>
              <w:t xml:space="preserve">на </w:t>
            </w:r>
            <w:r w:rsidRPr="0044405D">
              <w:rPr>
                <w:sz w:val="28"/>
                <w:szCs w:val="28"/>
              </w:rPr>
              <w:tab/>
              <w:t>основе</w:t>
            </w:r>
          </w:p>
          <w:p w:rsidR="00790EFC" w:rsidRPr="0044405D" w:rsidRDefault="00D777B3" w:rsidP="0044405D">
            <w:pPr>
              <w:spacing w:line="360" w:lineRule="auto"/>
              <w:ind w:firstLine="680"/>
              <w:contextualSpacing/>
              <w:rPr>
                <w:sz w:val="28"/>
                <w:szCs w:val="28"/>
              </w:rPr>
            </w:pPr>
            <w:r w:rsidRPr="0044405D">
              <w:rPr>
                <w:sz w:val="28"/>
                <w:szCs w:val="28"/>
              </w:rPr>
              <w:t xml:space="preserve">фототранзисторной </w:t>
            </w:r>
            <w:proofErr w:type="spellStart"/>
            <w:r w:rsidRPr="0044405D">
              <w:rPr>
                <w:sz w:val="28"/>
                <w:szCs w:val="28"/>
              </w:rPr>
              <w:t>оптопары</w:t>
            </w:r>
            <w:proofErr w:type="spellEnd"/>
            <w:r w:rsidRPr="0044405D">
              <w:rPr>
                <w:sz w:val="28"/>
                <w:szCs w:val="28"/>
              </w:rPr>
              <w:t xml:space="preserve"> (датчик линии)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2</w:t>
            </w:r>
          </w:p>
        </w:tc>
      </w:tr>
      <w:tr w:rsidR="00790EFC" w:rsidRPr="0044405D" w:rsidTr="00792BA7">
        <w:trPr>
          <w:gridAfter w:val="1"/>
          <w:wAfter w:w="30" w:type="dxa"/>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Серводвигатель с конструктивными элементами для крепления и построения манипулятора для</w:t>
            </w:r>
          </w:p>
          <w:p w:rsidR="00790EFC" w:rsidRPr="0044405D" w:rsidRDefault="00D777B3" w:rsidP="0044405D">
            <w:pPr>
              <w:spacing w:line="360" w:lineRule="auto"/>
              <w:ind w:firstLine="680"/>
              <w:contextualSpacing/>
              <w:rPr>
                <w:sz w:val="28"/>
                <w:szCs w:val="28"/>
              </w:rPr>
            </w:pPr>
            <w:r w:rsidRPr="0044405D">
              <w:rPr>
                <w:sz w:val="28"/>
                <w:szCs w:val="28"/>
              </w:rPr>
              <w:t>«сталкивания» объектов</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2</w:t>
            </w:r>
          </w:p>
        </w:tc>
      </w:tr>
      <w:tr w:rsidR="00790EFC" w:rsidRPr="0044405D" w:rsidTr="00792BA7">
        <w:trPr>
          <w:gridAfter w:val="1"/>
          <w:wAfter w:w="30" w:type="dxa"/>
          <w:trHeight w:val="83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Кусок жесткой (например, медной) проволоки сечением 1,5-2,5 мм в изоляции или без, длиной не менее 30 см с крепежом на сервопривод</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2</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Светодиод</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3</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Тактовая кнопка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2</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Резисторы 220Ом, 10 КОм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по 3 шт. каждого номинала</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Провода перемычки для макетной платы</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Набор</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159.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Скобы и кронштейны для крепления датчиков</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в избыточном количестве</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Винты М3</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в избыточном количестве</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Гайки М3</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в избыточном количестве</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8E454D" w:rsidP="008E454D">
            <w:pPr>
              <w:spacing w:line="360" w:lineRule="auto"/>
              <w:contextualSpacing/>
              <w:rPr>
                <w:sz w:val="28"/>
                <w:szCs w:val="28"/>
              </w:rPr>
            </w:pPr>
            <w:r>
              <w:rPr>
                <w:sz w:val="28"/>
                <w:szCs w:val="28"/>
              </w:rPr>
              <w:t>1</w:t>
            </w:r>
            <w:r w:rsidR="00D777B3" w:rsidRPr="0044405D">
              <w:rPr>
                <w:sz w:val="28"/>
                <w:szCs w:val="28"/>
              </w:rPr>
              <w:t>62.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Шайбы 3 мм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в избыточном количестве</w:t>
            </w:r>
          </w:p>
        </w:tc>
      </w:tr>
      <w:tr w:rsidR="00790EFC" w:rsidRPr="0044405D" w:rsidTr="00792BA7">
        <w:trPr>
          <w:gridAfter w:val="1"/>
          <w:wAfter w:w="30"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Шайбы пружинные 3 мм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 xml:space="preserve">в избыточном </w:t>
            </w:r>
            <w:r w:rsidRPr="0044405D">
              <w:rPr>
                <w:sz w:val="28"/>
                <w:szCs w:val="28"/>
              </w:rPr>
              <w:lastRenderedPageBreak/>
              <w:t>количестве</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lastRenderedPageBreak/>
              <w:t>164.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Стойки для плат шестигранные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в избыточном количестве</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Соединительные провода</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в избыточном количестве</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Кабельные стяжки (пластиковые хомуты) 2,5х150 мм</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в избыточном количестве</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Кабель USB</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Практическая работа по робототехнике (инструменты и прочее)</w:t>
            </w:r>
          </w:p>
        </w:tc>
      </w:tr>
      <w:tr w:rsidR="00790EFC" w:rsidRPr="0044405D" w:rsidTr="00792BA7">
        <w:trPr>
          <w:gridAfter w:val="1"/>
          <w:wAfter w:w="30" w:type="dxa"/>
          <w:trHeight w:val="8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 xml:space="preserve">В качестве среды разработки допускается использование только </w:t>
            </w:r>
            <w:proofErr w:type="spellStart"/>
            <w:r w:rsidRPr="0044405D">
              <w:rPr>
                <w:sz w:val="28"/>
                <w:szCs w:val="28"/>
              </w:rPr>
              <w:t>Arduino</w:t>
            </w:r>
            <w:proofErr w:type="spellEnd"/>
            <w:r w:rsidRPr="0044405D">
              <w:rPr>
                <w:sz w:val="28"/>
                <w:szCs w:val="28"/>
              </w:rPr>
              <w:t xml:space="preserve"> IDЕ без</w:t>
            </w:r>
          </w:p>
          <w:p w:rsidR="00790EFC" w:rsidRPr="0044405D" w:rsidRDefault="00D777B3" w:rsidP="0044405D">
            <w:pPr>
              <w:spacing w:line="360" w:lineRule="auto"/>
              <w:ind w:firstLine="680"/>
              <w:contextualSpacing/>
              <w:rPr>
                <w:sz w:val="28"/>
                <w:szCs w:val="28"/>
              </w:rPr>
            </w:pPr>
            <w:r w:rsidRPr="0044405D">
              <w:rPr>
                <w:sz w:val="28"/>
                <w:szCs w:val="28"/>
              </w:rPr>
              <w:t>дополнительных установленных библиотек</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169.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tabs>
                <w:tab w:val="center" w:pos="657"/>
                <w:tab w:val="center" w:pos="2286"/>
                <w:tab w:val="center" w:pos="3999"/>
                <w:tab w:val="center" w:pos="5406"/>
              </w:tabs>
              <w:spacing w:line="360" w:lineRule="auto"/>
              <w:ind w:firstLine="680"/>
              <w:contextualSpacing/>
              <w:rPr>
                <w:sz w:val="28"/>
                <w:szCs w:val="28"/>
              </w:rPr>
            </w:pPr>
            <w:r w:rsidRPr="0044405D">
              <w:rPr>
                <w:rFonts w:eastAsia="Calibri"/>
                <w:sz w:val="28"/>
                <w:szCs w:val="28"/>
              </w:rPr>
              <w:tab/>
            </w:r>
            <w:r w:rsidRPr="0044405D">
              <w:rPr>
                <w:sz w:val="28"/>
                <w:szCs w:val="28"/>
              </w:rPr>
              <w:t xml:space="preserve">Крестовые </w:t>
            </w:r>
            <w:r w:rsidRPr="0044405D">
              <w:rPr>
                <w:sz w:val="28"/>
                <w:szCs w:val="28"/>
              </w:rPr>
              <w:tab/>
              <w:t xml:space="preserve">отвёртки, </w:t>
            </w:r>
            <w:r w:rsidRPr="0044405D">
              <w:rPr>
                <w:sz w:val="28"/>
                <w:szCs w:val="28"/>
              </w:rPr>
              <w:tab/>
              <w:t xml:space="preserve">подходящие </w:t>
            </w:r>
            <w:r w:rsidRPr="0044405D">
              <w:rPr>
                <w:sz w:val="28"/>
                <w:szCs w:val="28"/>
              </w:rPr>
              <w:tab/>
              <w:t>под</w:t>
            </w:r>
          </w:p>
          <w:p w:rsidR="00790EFC" w:rsidRPr="0044405D" w:rsidRDefault="00D777B3" w:rsidP="0044405D">
            <w:pPr>
              <w:spacing w:line="360" w:lineRule="auto"/>
              <w:ind w:firstLine="680"/>
              <w:contextualSpacing/>
              <w:rPr>
                <w:sz w:val="28"/>
                <w:szCs w:val="28"/>
              </w:rPr>
            </w:pPr>
            <w:r w:rsidRPr="0044405D">
              <w:rPr>
                <w:sz w:val="28"/>
                <w:szCs w:val="28"/>
              </w:rPr>
              <w:t>предоставленный крепёж</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2</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Плоская отвёртка, подходящая под клеммы модулей</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Отвёртка с торцевым ключом, подходящим под предоставленный крепёж</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Маленькие плоскогубцы или утконосы</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proofErr w:type="spellStart"/>
            <w:r w:rsidRPr="0044405D">
              <w:rPr>
                <w:sz w:val="28"/>
                <w:szCs w:val="28"/>
              </w:rPr>
              <w:t>Бокорезы</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Цифровой мультиметр</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Распечатанная техническая документация на платы расширения и датчики</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Зарядное устройство для аккумуляторов типа 18650 или 14500</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8E454D" w:rsidP="008E454D">
            <w:pPr>
              <w:spacing w:line="360" w:lineRule="auto"/>
              <w:contextualSpacing/>
              <w:rPr>
                <w:sz w:val="28"/>
                <w:szCs w:val="28"/>
              </w:rPr>
            </w:pPr>
            <w:r>
              <w:rPr>
                <w:sz w:val="28"/>
                <w:szCs w:val="28"/>
              </w:rPr>
              <w:lastRenderedPageBreak/>
              <w:t>1</w:t>
            </w:r>
            <w:r w:rsidR="00D777B3" w:rsidRPr="0044405D">
              <w:rPr>
                <w:sz w:val="28"/>
                <w:szCs w:val="28"/>
              </w:rPr>
              <w:t>77.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Лист бумаги для выполнения технического рисунка (формат А4) и карандаш</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w:t>
            </w:r>
          </w:p>
        </w:tc>
      </w:tr>
      <w:tr w:rsidR="00790EFC" w:rsidRPr="0044405D" w:rsidTr="00792BA7">
        <w:trPr>
          <w:gridAfter w:val="1"/>
          <w:wAfter w:w="30" w:type="dxa"/>
          <w:trHeight w:val="280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Соревновательный полигон (известен за неделю до регионального этапа).</w:t>
            </w:r>
          </w:p>
          <w:p w:rsidR="00790EFC" w:rsidRPr="0044405D" w:rsidRDefault="00D777B3" w:rsidP="0044405D">
            <w:pPr>
              <w:numPr>
                <w:ilvl w:val="0"/>
                <w:numId w:val="44"/>
              </w:numPr>
              <w:spacing w:line="360" w:lineRule="auto"/>
              <w:ind w:left="0" w:firstLine="680"/>
              <w:contextualSpacing/>
              <w:rPr>
                <w:sz w:val="28"/>
                <w:szCs w:val="28"/>
              </w:rPr>
            </w:pPr>
            <w:r w:rsidRPr="0044405D">
              <w:rPr>
                <w:sz w:val="28"/>
                <w:szCs w:val="28"/>
              </w:rPr>
              <w:t xml:space="preserve">Печать в типографии на литом матовом баннере плотностью от 440 до 510 г/м². Рекомендован баннер FX FLEX </w:t>
            </w:r>
            <w:proofErr w:type="spellStart"/>
            <w:r w:rsidRPr="0044405D">
              <w:rPr>
                <w:sz w:val="28"/>
                <w:szCs w:val="28"/>
              </w:rPr>
              <w:t>Frontlit</w:t>
            </w:r>
            <w:proofErr w:type="spellEnd"/>
            <w:r w:rsidRPr="0044405D">
              <w:rPr>
                <w:sz w:val="28"/>
                <w:szCs w:val="28"/>
              </w:rPr>
              <w:t>, литой, матовый, 510 г/м² или аналог.</w:t>
            </w:r>
          </w:p>
          <w:p w:rsidR="00790EFC" w:rsidRPr="0044405D" w:rsidRDefault="00D777B3" w:rsidP="0044405D">
            <w:pPr>
              <w:numPr>
                <w:ilvl w:val="0"/>
                <w:numId w:val="44"/>
              </w:numPr>
              <w:spacing w:line="360" w:lineRule="auto"/>
              <w:ind w:left="0" w:firstLine="680"/>
              <w:contextualSpacing/>
              <w:rPr>
                <w:sz w:val="28"/>
                <w:szCs w:val="28"/>
              </w:rPr>
            </w:pPr>
            <w:r w:rsidRPr="0044405D">
              <w:rPr>
                <w:sz w:val="28"/>
                <w:szCs w:val="28"/>
              </w:rPr>
              <w:t>Возможные дополнительные элементы: банки 0,33л, кубики с ребром около 40 мм, стены (из картона, фанеры или ДСП) и др.</w:t>
            </w:r>
          </w:p>
          <w:p w:rsidR="00790EFC" w:rsidRPr="0044405D" w:rsidRDefault="00790EFC" w:rsidP="0044405D">
            <w:pPr>
              <w:spacing w:line="360" w:lineRule="auto"/>
              <w:ind w:firstLine="680"/>
              <w:contextualSpacing/>
              <w:rPr>
                <w:sz w:val="28"/>
                <w:szCs w:val="28"/>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1 на каждые 10 мест</w:t>
            </w:r>
          </w:p>
        </w:tc>
      </w:tr>
      <w:tr w:rsidR="00790EFC" w:rsidRPr="0044405D" w:rsidTr="003F595A">
        <w:trPr>
          <w:gridAfter w:val="2"/>
          <w:wAfter w:w="97" w:type="dxa"/>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sz w:val="28"/>
                <w:szCs w:val="28"/>
              </w:rPr>
              <w:t>Название материалов и оборудования</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Количество</w:t>
            </w:r>
          </w:p>
        </w:tc>
      </w:tr>
      <w:tr w:rsidR="00790EFC" w:rsidRPr="0044405D" w:rsidTr="00792BA7">
        <w:trPr>
          <w:gridAfter w:val="1"/>
          <w:wAfter w:w="30" w:type="dxa"/>
          <w:trHeight w:val="286"/>
        </w:trPr>
        <w:tc>
          <w:tcPr>
            <w:tcW w:w="7513" w:type="dxa"/>
            <w:gridSpan w:val="2"/>
            <w:tcBorders>
              <w:top w:val="single" w:sz="4" w:space="0" w:color="000000"/>
              <w:left w:val="single" w:sz="4" w:space="0" w:color="000000"/>
              <w:bottom w:val="single" w:sz="4" w:space="0" w:color="000000"/>
            </w:tcBorders>
            <w:shd w:val="clear" w:color="auto" w:fill="auto"/>
          </w:tcPr>
          <w:p w:rsidR="00790EFC" w:rsidRPr="0044405D" w:rsidRDefault="00D777B3" w:rsidP="0044405D">
            <w:pPr>
              <w:spacing w:line="360" w:lineRule="auto"/>
              <w:ind w:firstLine="680"/>
              <w:contextualSpacing/>
              <w:jc w:val="right"/>
              <w:rPr>
                <w:sz w:val="28"/>
                <w:szCs w:val="28"/>
              </w:rPr>
            </w:pPr>
            <w:r w:rsidRPr="0044405D">
              <w:rPr>
                <w:b/>
                <w:i/>
                <w:sz w:val="28"/>
                <w:szCs w:val="28"/>
              </w:rPr>
              <w:t>Профиль «Информационная безопасность»</w:t>
            </w:r>
          </w:p>
        </w:tc>
        <w:tc>
          <w:tcPr>
            <w:tcW w:w="2268" w:type="dxa"/>
            <w:gridSpan w:val="4"/>
            <w:tcBorders>
              <w:top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r>
      <w:tr w:rsidR="00790EFC" w:rsidRPr="0044405D" w:rsidTr="003F595A">
        <w:trPr>
          <w:gridAfter w:val="2"/>
          <w:wAfter w:w="97" w:type="dxa"/>
          <w:trHeight w:val="602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179.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 xml:space="preserve">ПК, оснащенный процессором с поддержкой виртуализации, под управлением ОС </w:t>
            </w:r>
            <w:proofErr w:type="spellStart"/>
            <w:r w:rsidRPr="0044405D">
              <w:rPr>
                <w:sz w:val="28"/>
                <w:szCs w:val="28"/>
              </w:rPr>
              <w:t>Ubuntu</w:t>
            </w:r>
            <w:proofErr w:type="spellEnd"/>
            <w:r w:rsidRPr="0044405D">
              <w:rPr>
                <w:sz w:val="28"/>
                <w:szCs w:val="28"/>
              </w:rPr>
              <w:t xml:space="preserve"> (или другой ОС семейства </w:t>
            </w:r>
            <w:proofErr w:type="spellStart"/>
            <w:r w:rsidRPr="0044405D">
              <w:rPr>
                <w:sz w:val="28"/>
                <w:szCs w:val="28"/>
              </w:rPr>
              <w:t>Linux</w:t>
            </w:r>
            <w:proofErr w:type="spellEnd"/>
            <w:r w:rsidRPr="0044405D">
              <w:rPr>
                <w:sz w:val="28"/>
                <w:szCs w:val="28"/>
              </w:rPr>
              <w:t>) с предустановленным программным обеспечением:</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средство виртуализации </w:t>
            </w:r>
            <w:proofErr w:type="spellStart"/>
            <w:r w:rsidRPr="0044405D">
              <w:rPr>
                <w:sz w:val="28"/>
                <w:szCs w:val="28"/>
              </w:rPr>
              <w:t>VirtualBox</w:t>
            </w:r>
            <w:proofErr w:type="spellEnd"/>
            <w:r w:rsidRPr="0044405D">
              <w:rPr>
                <w:sz w:val="28"/>
                <w:szCs w:val="28"/>
              </w:rPr>
              <w:t>;</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среда разработки для языка программирования </w:t>
            </w:r>
            <w:proofErr w:type="spellStart"/>
            <w:r w:rsidRPr="0044405D">
              <w:rPr>
                <w:sz w:val="28"/>
                <w:szCs w:val="28"/>
              </w:rPr>
              <w:t>Python</w:t>
            </w:r>
            <w:proofErr w:type="spellEnd"/>
            <w:r w:rsidRPr="0044405D">
              <w:rPr>
                <w:sz w:val="28"/>
                <w:szCs w:val="28"/>
              </w:rPr>
              <w:t xml:space="preserve"> (</w:t>
            </w:r>
            <w:proofErr w:type="spellStart"/>
            <w:r w:rsidRPr="0044405D">
              <w:rPr>
                <w:sz w:val="28"/>
                <w:szCs w:val="28"/>
              </w:rPr>
              <w:t>Pycharm</w:t>
            </w:r>
            <w:proofErr w:type="spellEnd"/>
            <w:r w:rsidRPr="0044405D">
              <w:rPr>
                <w:sz w:val="28"/>
                <w:szCs w:val="28"/>
              </w:rPr>
              <w:t xml:space="preserve"> или аналог);</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анализатор сетевого трафика </w:t>
            </w:r>
            <w:proofErr w:type="spellStart"/>
            <w:r w:rsidRPr="0044405D">
              <w:rPr>
                <w:sz w:val="28"/>
                <w:szCs w:val="28"/>
              </w:rPr>
              <w:t>Wireshark</w:t>
            </w:r>
            <w:proofErr w:type="spellEnd"/>
            <w:r w:rsidRPr="0044405D">
              <w:rPr>
                <w:sz w:val="28"/>
                <w:szCs w:val="28"/>
              </w:rPr>
              <w:t>;</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инструмент анализа памяти </w:t>
            </w:r>
            <w:proofErr w:type="spellStart"/>
            <w:r w:rsidRPr="0044405D">
              <w:rPr>
                <w:sz w:val="28"/>
                <w:szCs w:val="28"/>
              </w:rPr>
              <w:t>Volatility</w:t>
            </w:r>
            <w:proofErr w:type="spellEnd"/>
            <w:r w:rsidRPr="0044405D">
              <w:rPr>
                <w:sz w:val="28"/>
                <w:szCs w:val="28"/>
              </w:rPr>
              <w:t>;</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платформа проведения аудита </w:t>
            </w:r>
            <w:proofErr w:type="spellStart"/>
            <w:r w:rsidRPr="0044405D">
              <w:rPr>
                <w:sz w:val="28"/>
                <w:szCs w:val="28"/>
              </w:rPr>
              <w:t>web</w:t>
            </w:r>
            <w:proofErr w:type="spellEnd"/>
            <w:r w:rsidRPr="0044405D">
              <w:rPr>
                <w:sz w:val="28"/>
                <w:szCs w:val="28"/>
              </w:rPr>
              <w:t>-приложений</w:t>
            </w:r>
          </w:p>
          <w:p w:rsidR="00790EFC" w:rsidRPr="0044405D" w:rsidRDefault="00D777B3" w:rsidP="0044405D">
            <w:pPr>
              <w:spacing w:line="360" w:lineRule="auto"/>
              <w:ind w:firstLine="680"/>
              <w:contextualSpacing/>
              <w:rPr>
                <w:sz w:val="28"/>
                <w:szCs w:val="28"/>
              </w:rPr>
            </w:pPr>
            <w:proofErr w:type="spellStart"/>
            <w:r w:rsidRPr="0044405D">
              <w:rPr>
                <w:sz w:val="28"/>
                <w:szCs w:val="28"/>
              </w:rPr>
              <w:t>BurpSuiteCommunityEdition</w:t>
            </w:r>
            <w:proofErr w:type="spellEnd"/>
            <w:r w:rsidRPr="0044405D">
              <w:rPr>
                <w:sz w:val="28"/>
                <w:szCs w:val="28"/>
              </w:rPr>
              <w:t>;</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утилита </w:t>
            </w:r>
            <w:proofErr w:type="spellStart"/>
            <w:r w:rsidRPr="0044405D">
              <w:rPr>
                <w:sz w:val="28"/>
                <w:szCs w:val="28"/>
              </w:rPr>
              <w:t>strings</w:t>
            </w:r>
            <w:proofErr w:type="spellEnd"/>
            <w:r w:rsidRPr="0044405D">
              <w:rPr>
                <w:sz w:val="28"/>
                <w:szCs w:val="28"/>
              </w:rPr>
              <w:t>;</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средство анализа образов носителей данных </w:t>
            </w:r>
            <w:proofErr w:type="spellStart"/>
            <w:r w:rsidRPr="0044405D">
              <w:rPr>
                <w:sz w:val="28"/>
                <w:szCs w:val="28"/>
              </w:rPr>
              <w:t>Mount</w:t>
            </w:r>
            <w:proofErr w:type="spellEnd"/>
            <w:r w:rsidRPr="0044405D">
              <w:rPr>
                <w:sz w:val="28"/>
                <w:szCs w:val="28"/>
              </w:rPr>
              <w:t>;</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lastRenderedPageBreak/>
              <w:t>текстовый редактор;</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 xml:space="preserve">браузер </w:t>
            </w:r>
            <w:proofErr w:type="spellStart"/>
            <w:r w:rsidRPr="0044405D">
              <w:rPr>
                <w:sz w:val="28"/>
                <w:szCs w:val="28"/>
              </w:rPr>
              <w:t>Google</w:t>
            </w:r>
            <w:proofErr w:type="spellEnd"/>
            <w:r w:rsidRPr="0044405D">
              <w:rPr>
                <w:sz w:val="28"/>
                <w:szCs w:val="28"/>
              </w:rPr>
              <w:t xml:space="preserve"> </w:t>
            </w:r>
            <w:proofErr w:type="spellStart"/>
            <w:r w:rsidRPr="0044405D">
              <w:rPr>
                <w:sz w:val="28"/>
                <w:szCs w:val="28"/>
              </w:rPr>
              <w:t>Chrome</w:t>
            </w:r>
            <w:proofErr w:type="spellEnd"/>
            <w:r w:rsidRPr="0044405D">
              <w:rPr>
                <w:sz w:val="28"/>
                <w:szCs w:val="28"/>
              </w:rPr>
              <w:t>.</w:t>
            </w:r>
          </w:p>
          <w:p w:rsidR="00790EFC" w:rsidRPr="0044405D" w:rsidRDefault="00790EFC" w:rsidP="0044405D">
            <w:pPr>
              <w:spacing w:line="360" w:lineRule="auto"/>
              <w:ind w:firstLine="680"/>
              <w:contextualSpacing/>
              <w:rPr>
                <w:sz w:val="28"/>
                <w:szCs w:val="28"/>
              </w:rPr>
            </w:pPr>
          </w:p>
          <w:p w:rsidR="00790EFC" w:rsidRPr="0044405D" w:rsidRDefault="00D777B3" w:rsidP="0044405D">
            <w:pPr>
              <w:spacing w:line="360" w:lineRule="auto"/>
              <w:ind w:firstLine="680"/>
              <w:contextualSpacing/>
              <w:rPr>
                <w:sz w:val="28"/>
                <w:szCs w:val="28"/>
              </w:rPr>
            </w:pPr>
            <w:r w:rsidRPr="0044405D">
              <w:rPr>
                <w:sz w:val="28"/>
                <w:szCs w:val="28"/>
              </w:rPr>
              <w:t>Минимальные системные требования:</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процессор с тактовой частотой не менее 3,2 ГГЦ;</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поддержка виртуализации или аналог,</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ОЗУ не менее 8 ГБ (желательно не менее 16 ГБ);</w:t>
            </w:r>
          </w:p>
          <w:p w:rsidR="00790EFC" w:rsidRPr="0044405D" w:rsidRDefault="00D777B3" w:rsidP="0044405D">
            <w:pPr>
              <w:numPr>
                <w:ilvl w:val="0"/>
                <w:numId w:val="45"/>
              </w:numPr>
              <w:spacing w:line="360" w:lineRule="auto"/>
              <w:ind w:left="0" w:firstLine="680"/>
              <w:contextualSpacing/>
              <w:rPr>
                <w:sz w:val="28"/>
                <w:szCs w:val="28"/>
              </w:rPr>
            </w:pPr>
            <w:r w:rsidRPr="0044405D">
              <w:rPr>
                <w:sz w:val="28"/>
                <w:szCs w:val="28"/>
              </w:rPr>
              <w:t>свободное место на жестком диске не менее 256 ГБ.</w:t>
            </w:r>
          </w:p>
        </w:tc>
        <w:tc>
          <w:tcPr>
            <w:tcW w:w="30" w:type="dxa"/>
            <w:tcBorders>
              <w:top w:val="single" w:sz="4" w:space="0" w:color="000000"/>
              <w:left w:val="single" w:sz="4" w:space="0" w:color="000000"/>
              <w:bottom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2171" w:type="dxa"/>
            <w:gridSpan w:val="2"/>
            <w:tcBorders>
              <w:top w:val="single" w:sz="4" w:space="0" w:color="000000"/>
              <w:bottom w:val="single" w:sz="4" w:space="0" w:color="000000"/>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1</w:t>
            </w:r>
          </w:p>
        </w:tc>
      </w:tr>
    </w:tbl>
    <w:p w:rsidR="00790EFC" w:rsidRPr="0044405D" w:rsidRDefault="00790EFC" w:rsidP="0044405D">
      <w:pPr>
        <w:spacing w:line="360" w:lineRule="auto"/>
        <w:ind w:firstLine="680"/>
        <w:contextualSpacing/>
        <w:jc w:val="both"/>
        <w:rPr>
          <w:sz w:val="28"/>
          <w:szCs w:val="28"/>
        </w:rPr>
      </w:pPr>
    </w:p>
    <w:p w:rsidR="00790EFC" w:rsidRPr="0044405D" w:rsidRDefault="00D777B3" w:rsidP="0044405D">
      <w:pPr>
        <w:spacing w:line="360" w:lineRule="auto"/>
        <w:ind w:firstLine="680"/>
        <w:contextualSpacing/>
        <w:jc w:val="both"/>
        <w:rPr>
          <w:sz w:val="28"/>
          <w:szCs w:val="28"/>
        </w:rPr>
      </w:pPr>
      <w:r w:rsidRPr="0044405D">
        <w:rPr>
          <w:sz w:val="28"/>
          <w:szCs w:val="28"/>
        </w:rPr>
        <w:t xml:space="preserve">При проведении </w:t>
      </w:r>
      <w:r w:rsidRPr="0044405D">
        <w:rPr>
          <w:b/>
          <w:sz w:val="28"/>
          <w:szCs w:val="28"/>
        </w:rPr>
        <w:t xml:space="preserve">третьего тура – </w:t>
      </w:r>
      <w:r w:rsidRPr="0044405D">
        <w:rPr>
          <w:b/>
          <w:i/>
          <w:sz w:val="28"/>
          <w:szCs w:val="28"/>
        </w:rPr>
        <w:t xml:space="preserve">Представление и защита проекта </w:t>
      </w:r>
      <w:r w:rsidRPr="0044405D">
        <w:rPr>
          <w:b/>
          <w:sz w:val="28"/>
          <w:szCs w:val="28"/>
        </w:rPr>
        <w:t xml:space="preserve">– </w:t>
      </w:r>
      <w:r w:rsidRPr="0044405D">
        <w:rPr>
          <w:sz w:val="28"/>
          <w:szCs w:val="28"/>
        </w:rPr>
        <w:t xml:space="preserve">необходимы аудитории (демонстрационный, концертный или актовый зал), в которых необходимо наличие компьютера, мультимедийного оборудования, экрана, звуко- и светового оборудования (дополнительная подсветка при демонстрации коллекций и арт-объектов), устройства для крепления плакатов и изделий, демонстрационные столы, приспособления для крепления экспонатов, столы для жюри, таймер.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Рядом с аудиторией/залом, где проводится защита, должна быть аудитория для подготовки участника к защите.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Аудиозаписи, фото- и видеосъемка зрителями запрещается.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w:t>
      </w:r>
      <w:r w:rsidRPr="0044405D">
        <w:rPr>
          <w:b/>
          <w:sz w:val="28"/>
          <w:szCs w:val="28"/>
        </w:rPr>
        <w:t>профиля «Культура дома, дизайн и технологии» защиту проектов</w:t>
      </w:r>
      <w:r w:rsidRPr="0044405D">
        <w:rPr>
          <w:sz w:val="28"/>
          <w:szCs w:val="28"/>
        </w:rPr>
        <w:t xml:space="preserve"> лучше всего проводить в помещении, которое способно вместить всех желающих и иметь сцену (подиум) для демонстрации моделей швейных изделий. Зал должен быть хорошо освещен, т.к. участники представляют модели. Для проведения защиты необходимо наличие компьютера, мультимедийного оборудования, экрана, устройства для крепления плакатов и изделий, </w:t>
      </w:r>
      <w:r w:rsidRPr="0044405D">
        <w:rPr>
          <w:sz w:val="28"/>
          <w:szCs w:val="28"/>
        </w:rPr>
        <w:lastRenderedPageBreak/>
        <w:t>демонстрационные столы, манекены, приспособления для крепления экспонатов, столы для жюри (располагаются лицом к сцене и экрану), таймер. Рядом с помещением, где проводится защита, должна быть аудитория для подготовки участников и их моделей. Эта аудитория должна быть оборудована розетками, утюгом или парогенератором, зеркалом, вешалками/</w:t>
      </w:r>
      <w:proofErr w:type="spellStart"/>
      <w:r w:rsidRPr="0044405D">
        <w:rPr>
          <w:sz w:val="28"/>
          <w:szCs w:val="28"/>
        </w:rPr>
        <w:t>рейлами</w:t>
      </w:r>
      <w:proofErr w:type="spellEnd"/>
      <w:r w:rsidRPr="0044405D">
        <w:rPr>
          <w:sz w:val="28"/>
          <w:szCs w:val="28"/>
        </w:rPr>
        <w:t xml:space="preserve">, столами и стульями.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w:t>
      </w:r>
      <w:r w:rsidRPr="0044405D">
        <w:rPr>
          <w:b/>
          <w:sz w:val="28"/>
          <w:szCs w:val="28"/>
        </w:rPr>
        <w:t>профиля «Техника, технологии и техническое творчество» защиту проектов</w:t>
      </w:r>
      <w:r w:rsidRPr="0044405D">
        <w:rPr>
          <w:sz w:val="28"/>
          <w:szCs w:val="28"/>
        </w:rPr>
        <w:t xml:space="preserve"> лучше всего проводить в помещении, которое способно вместить всех желающих и где достаточно места для показа всех имеющихся авторских работ и изобретений обучающихся. Для проведения защиты проектов</w:t>
      </w:r>
      <w:r w:rsidRPr="0044405D">
        <w:rPr>
          <w:color w:val="FF0000"/>
          <w:sz w:val="28"/>
          <w:szCs w:val="28"/>
        </w:rPr>
        <w:t xml:space="preserve"> </w:t>
      </w:r>
      <w:r w:rsidRPr="0044405D">
        <w:rPr>
          <w:sz w:val="28"/>
          <w:szCs w:val="28"/>
        </w:rPr>
        <w:t xml:space="preserve">необходимо наличие компьютера, проектора-мультимедиа, экрана, устройства для крепления плакатов, изделий. Должны быть подготовлены демонстрационные столы, столы для жюри (располагаются лицом к сцене и экрану), для показа устройств, работающих от сети 220 В, необходимо наличие розеток и удлинителей.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w:t>
      </w:r>
      <w:r w:rsidRPr="0044405D">
        <w:rPr>
          <w:b/>
          <w:sz w:val="28"/>
          <w:szCs w:val="28"/>
        </w:rPr>
        <w:t>профиля «Робототехника»</w:t>
      </w:r>
      <w:r w:rsidRPr="0044405D">
        <w:rPr>
          <w:sz w:val="28"/>
          <w:szCs w:val="28"/>
        </w:rPr>
        <w:t xml:space="preserve"> при защите необходимо продемонстрировать работоспособность проекта, поэтому помещение должно иметь достаточную площадь как на столе для стационарных устройств, так и на полу в области зрения членов жюри</w:t>
      </w:r>
      <w:r w:rsidRPr="0044405D">
        <w:rPr>
          <w:color w:val="FF0000"/>
          <w:sz w:val="28"/>
          <w:szCs w:val="28"/>
        </w:rPr>
        <w:t xml:space="preserve"> </w:t>
      </w:r>
      <w:r w:rsidRPr="0044405D">
        <w:rPr>
          <w:sz w:val="28"/>
          <w:szCs w:val="28"/>
        </w:rPr>
        <w:t xml:space="preserve">для запуска перемещающихся роботов. При демонстрации автономного летательного аппарата и любого другого устройства участник должен обеспечить безопасность лиц, присутствующих в аудитории. При необходимости/по запросу участника в данном помещении должна быть предоставлена возможность устойчивого беспроводного подключения к сети Интернет. В случае, если участник представляет в качестве своего проекта часть итогового робототехнического изделия, демонстрация работоспособности может быть проведена путем демонстрации видеоролика, демонстрирующего применение итогового изделия для выполнения действий, для которых он разрабатывался.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Для </w:t>
      </w:r>
      <w:r w:rsidRPr="0044405D">
        <w:rPr>
          <w:b/>
          <w:sz w:val="28"/>
          <w:szCs w:val="28"/>
        </w:rPr>
        <w:t xml:space="preserve">профиля «Информационная безопасность» </w:t>
      </w:r>
      <w:r w:rsidRPr="0044405D">
        <w:rPr>
          <w:sz w:val="28"/>
          <w:szCs w:val="28"/>
        </w:rPr>
        <w:t xml:space="preserve">защиту проектов лучше всего проводить в помещении, которое способно вместить всех желающих и где имеются условия для демонстрации как презентации, так и (по желанию </w:t>
      </w:r>
      <w:r w:rsidRPr="0044405D">
        <w:rPr>
          <w:sz w:val="28"/>
          <w:szCs w:val="28"/>
        </w:rPr>
        <w:lastRenderedPageBreak/>
        <w:t xml:space="preserve">участников) наглядных пособий, макетов и других объектов, которые могут использоваться для обоснования актуальности сформулированной задачи, перспективности предлагаемого варианта ее решения или других целей презентации проекта.  </w:t>
      </w:r>
    </w:p>
    <w:p w:rsidR="00790EFC" w:rsidRPr="0044405D" w:rsidRDefault="00D777B3" w:rsidP="0044405D">
      <w:pPr>
        <w:spacing w:line="360" w:lineRule="auto"/>
        <w:ind w:firstLine="680"/>
        <w:contextualSpacing/>
        <w:jc w:val="both"/>
        <w:rPr>
          <w:sz w:val="28"/>
          <w:szCs w:val="28"/>
        </w:rPr>
      </w:pPr>
      <w:r w:rsidRPr="0044405D">
        <w:rPr>
          <w:b/>
          <w:sz w:val="28"/>
          <w:szCs w:val="28"/>
        </w:rPr>
        <w:t>Особые условия</w:t>
      </w:r>
      <w:r w:rsidRPr="0044405D">
        <w:rPr>
          <w:b/>
          <w:i/>
          <w:sz w:val="28"/>
          <w:szCs w:val="28"/>
        </w:rPr>
        <w:t xml:space="preserve"> </w:t>
      </w:r>
    </w:p>
    <w:p w:rsidR="00790EFC" w:rsidRPr="0044405D" w:rsidRDefault="00D777B3" w:rsidP="0044405D">
      <w:pPr>
        <w:numPr>
          <w:ilvl w:val="0"/>
          <w:numId w:val="46"/>
        </w:numPr>
        <w:spacing w:line="360" w:lineRule="auto"/>
        <w:ind w:left="0" w:firstLine="680"/>
        <w:contextualSpacing/>
        <w:jc w:val="both"/>
        <w:rPr>
          <w:sz w:val="28"/>
          <w:szCs w:val="28"/>
        </w:rPr>
      </w:pPr>
      <w:r w:rsidRPr="0044405D">
        <w:rPr>
          <w:sz w:val="28"/>
          <w:szCs w:val="28"/>
        </w:rPr>
        <w:t xml:space="preserve">Тиражирование заданий осуществляется с учетом следующих параметров: листы бумаги формата А4, </w:t>
      </w:r>
      <w:r w:rsidRPr="0044405D">
        <w:rPr>
          <w:b/>
          <w:sz w:val="28"/>
          <w:szCs w:val="28"/>
        </w:rPr>
        <w:t xml:space="preserve">черно-белая и цветная печать </w:t>
      </w:r>
      <w:r w:rsidRPr="0044405D">
        <w:rPr>
          <w:sz w:val="28"/>
          <w:szCs w:val="28"/>
        </w:rPr>
        <w:t xml:space="preserve">12 или 14 кеглем. Задания должны тиражироваться без уменьшения. </w:t>
      </w:r>
    </w:p>
    <w:p w:rsidR="00790EFC" w:rsidRPr="0044405D" w:rsidRDefault="00D777B3" w:rsidP="0044405D">
      <w:pPr>
        <w:numPr>
          <w:ilvl w:val="0"/>
          <w:numId w:val="46"/>
        </w:numPr>
        <w:spacing w:line="360" w:lineRule="auto"/>
        <w:ind w:left="0" w:firstLine="680"/>
        <w:contextualSpacing/>
        <w:jc w:val="both"/>
        <w:rPr>
          <w:sz w:val="28"/>
          <w:szCs w:val="28"/>
        </w:rPr>
      </w:pPr>
      <w:r w:rsidRPr="0044405D">
        <w:rPr>
          <w:sz w:val="28"/>
          <w:szCs w:val="28"/>
        </w:rPr>
        <w:t xml:space="preserve">Участник олимпиады использует на туре свои письменные принадлежности (авторучки только с черными чернилами), циркуль, транспортир, линейку. Но организаторы должны предусмотреть некоторое количество запасных ручек с чернилами черного цвета и линеек на каждую аудиторию.  </w:t>
      </w:r>
    </w:p>
    <w:p w:rsidR="00790EFC" w:rsidRPr="0044405D" w:rsidRDefault="00D777B3" w:rsidP="0044405D">
      <w:pPr>
        <w:numPr>
          <w:ilvl w:val="0"/>
          <w:numId w:val="46"/>
        </w:numPr>
        <w:spacing w:line="360" w:lineRule="auto"/>
        <w:ind w:left="0" w:firstLine="680"/>
        <w:contextualSpacing/>
        <w:jc w:val="both"/>
        <w:rPr>
          <w:sz w:val="28"/>
          <w:szCs w:val="28"/>
        </w:rPr>
      </w:pPr>
      <w:r w:rsidRPr="0044405D">
        <w:rPr>
          <w:sz w:val="28"/>
          <w:szCs w:val="28"/>
        </w:rPr>
        <w:t xml:space="preserve">При проведении очного анализа олимпиадных заданий и их решений необходим зал, вмещающий всех участников и их сопровождающих лиц, с доской, фломастерами или мелом и презентационным оборудованием. </w:t>
      </w:r>
    </w:p>
    <w:p w:rsidR="00790EFC" w:rsidRPr="0044405D" w:rsidRDefault="00D777B3" w:rsidP="0044405D">
      <w:pPr>
        <w:numPr>
          <w:ilvl w:val="0"/>
          <w:numId w:val="46"/>
        </w:numPr>
        <w:spacing w:line="360" w:lineRule="auto"/>
        <w:ind w:left="0" w:firstLine="680"/>
        <w:contextualSpacing/>
        <w:jc w:val="right"/>
        <w:rPr>
          <w:sz w:val="28"/>
          <w:szCs w:val="28"/>
        </w:rPr>
      </w:pPr>
      <w:r w:rsidRPr="0044405D">
        <w:rPr>
          <w:sz w:val="28"/>
          <w:szCs w:val="28"/>
        </w:rPr>
        <w:t xml:space="preserve">Для полноценной работы, членам жюри должно быть предоставлено отдельное помещение, оснащенное компьютерной и множительной техникой с достаточным количеством офисной бумаги (А4, 80 г/см) и канцелярских принадлежностей (авторучки черного и красного цветов, ножницы, степлеры и несколько упаковок скрепок к ним, </w:t>
      </w:r>
      <w:proofErr w:type="spellStart"/>
      <w:r w:rsidRPr="0044405D">
        <w:rPr>
          <w:sz w:val="28"/>
          <w:szCs w:val="28"/>
        </w:rPr>
        <w:t>антистеплер</w:t>
      </w:r>
      <w:proofErr w:type="spellEnd"/>
      <w:r w:rsidRPr="0044405D">
        <w:rPr>
          <w:sz w:val="28"/>
          <w:szCs w:val="28"/>
        </w:rPr>
        <w:t xml:space="preserve">, клеящий карандаш, скотч, стикеры, линейки, фломастеры и маркеры, прозрачные файлы (А4) для документации), картонные коробки для хранения и транспортировки пояснительных записок проектов, заполненных бланков ответов на задания первого и второго туров и другой документацией. </w:t>
      </w:r>
      <w:r w:rsidRPr="0044405D">
        <w:rPr>
          <w:sz w:val="28"/>
          <w:szCs w:val="28"/>
        </w:rPr>
        <w:br w:type="page"/>
      </w:r>
    </w:p>
    <w:p w:rsidR="008E454D" w:rsidRDefault="00D777B3" w:rsidP="008E454D">
      <w:pPr>
        <w:spacing w:line="360" w:lineRule="auto"/>
        <w:ind w:left="4"/>
        <w:contextualSpacing/>
        <w:jc w:val="right"/>
        <w:rPr>
          <w:b/>
          <w:sz w:val="28"/>
          <w:szCs w:val="28"/>
        </w:rPr>
      </w:pPr>
      <w:r w:rsidRPr="0044405D">
        <w:rPr>
          <w:b/>
          <w:sz w:val="28"/>
          <w:szCs w:val="28"/>
        </w:rPr>
        <w:lastRenderedPageBreak/>
        <w:t xml:space="preserve">Приложение 1 </w:t>
      </w:r>
    </w:p>
    <w:p w:rsidR="00790EFC" w:rsidRPr="0044405D" w:rsidRDefault="00D777B3" w:rsidP="008E454D">
      <w:pPr>
        <w:spacing w:line="360" w:lineRule="auto"/>
        <w:ind w:left="4"/>
        <w:contextualSpacing/>
        <w:jc w:val="center"/>
        <w:rPr>
          <w:sz w:val="28"/>
          <w:szCs w:val="28"/>
        </w:rPr>
      </w:pPr>
      <w:r w:rsidRPr="0044405D">
        <w:rPr>
          <w:b/>
          <w:sz w:val="28"/>
          <w:szCs w:val="28"/>
        </w:rPr>
        <w:t xml:space="preserve">Примерные критерии оценки творческого </w:t>
      </w:r>
      <w:r w:rsidR="008E454D" w:rsidRPr="0044405D">
        <w:rPr>
          <w:b/>
          <w:sz w:val="28"/>
          <w:szCs w:val="28"/>
        </w:rPr>
        <w:t>проекта по</w:t>
      </w:r>
      <w:r w:rsidRPr="0044405D">
        <w:rPr>
          <w:b/>
          <w:sz w:val="28"/>
          <w:szCs w:val="28"/>
        </w:rPr>
        <w:t xml:space="preserve"> профилю «Культура дома, дизайн и технологии» </w:t>
      </w:r>
      <w:r w:rsidRPr="0044405D">
        <w:rPr>
          <w:b/>
          <w:i/>
          <w:sz w:val="28"/>
          <w:szCs w:val="28"/>
        </w:rPr>
        <w:t>(развернутая схема оценки)</w:t>
      </w:r>
    </w:p>
    <w:tbl>
      <w:tblPr>
        <w:tblW w:w="107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5" w:type="dxa"/>
          <w:bottom w:w="8" w:type="dxa"/>
          <w:right w:w="0" w:type="dxa"/>
        </w:tblCellMar>
        <w:tblLook w:val="04A0" w:firstRow="1" w:lastRow="0" w:firstColumn="1" w:lastColumn="0" w:noHBand="0" w:noVBand="1"/>
      </w:tblPr>
      <w:tblGrid>
        <w:gridCol w:w="2410"/>
        <w:gridCol w:w="624"/>
        <w:gridCol w:w="5897"/>
        <w:gridCol w:w="992"/>
        <w:gridCol w:w="810"/>
      </w:tblGrid>
      <w:tr w:rsidR="00790EFC" w:rsidRPr="0044405D" w:rsidTr="008E454D">
        <w:trPr>
          <w:trHeight w:val="586"/>
        </w:trPr>
        <w:tc>
          <w:tcPr>
            <w:tcW w:w="2410" w:type="dxa"/>
            <w:shd w:val="clear" w:color="auto" w:fill="auto"/>
          </w:tcPr>
          <w:p w:rsidR="00790EFC" w:rsidRPr="0044405D" w:rsidRDefault="00790EFC" w:rsidP="0044405D">
            <w:pPr>
              <w:spacing w:line="360" w:lineRule="auto"/>
              <w:ind w:firstLine="680"/>
              <w:contextualSpacing/>
              <w:rPr>
                <w:sz w:val="28"/>
                <w:szCs w:val="28"/>
              </w:rPr>
            </w:pPr>
          </w:p>
        </w:tc>
        <w:tc>
          <w:tcPr>
            <w:tcW w:w="6521" w:type="dxa"/>
            <w:gridSpan w:val="2"/>
            <w:shd w:val="clear" w:color="auto" w:fill="auto"/>
          </w:tcPr>
          <w:p w:rsidR="00790EFC" w:rsidRPr="0044405D" w:rsidRDefault="00D777B3" w:rsidP="0044405D">
            <w:pPr>
              <w:spacing w:line="360" w:lineRule="auto"/>
              <w:ind w:firstLine="680"/>
              <w:contextualSpacing/>
              <w:rPr>
                <w:sz w:val="28"/>
                <w:szCs w:val="28"/>
              </w:rPr>
            </w:pPr>
            <w:r w:rsidRPr="0044405D">
              <w:rPr>
                <w:b/>
                <w:sz w:val="28"/>
                <w:szCs w:val="28"/>
              </w:rPr>
              <w:t>Критерии оценки проекта</w:t>
            </w:r>
          </w:p>
        </w:tc>
        <w:tc>
          <w:tcPr>
            <w:tcW w:w="992" w:type="dxa"/>
            <w:shd w:val="clear" w:color="auto" w:fill="auto"/>
          </w:tcPr>
          <w:p w:rsidR="00790EFC" w:rsidRPr="0044405D" w:rsidRDefault="00D777B3" w:rsidP="008E454D">
            <w:pPr>
              <w:spacing w:line="360" w:lineRule="auto"/>
              <w:contextualSpacing/>
              <w:rPr>
                <w:sz w:val="28"/>
                <w:szCs w:val="28"/>
              </w:rPr>
            </w:pPr>
            <w:r w:rsidRPr="0044405D">
              <w:rPr>
                <w:b/>
                <w:sz w:val="28"/>
                <w:szCs w:val="28"/>
              </w:rPr>
              <w:t>Баллы</w:t>
            </w:r>
          </w:p>
        </w:tc>
        <w:tc>
          <w:tcPr>
            <w:tcW w:w="810" w:type="dxa"/>
            <w:shd w:val="clear" w:color="auto" w:fill="auto"/>
          </w:tcPr>
          <w:p w:rsidR="00790EFC" w:rsidRPr="0044405D" w:rsidRDefault="008E454D" w:rsidP="008E454D">
            <w:pPr>
              <w:spacing w:line="360" w:lineRule="auto"/>
              <w:contextualSpacing/>
              <w:jc w:val="center"/>
              <w:rPr>
                <w:sz w:val="28"/>
                <w:szCs w:val="28"/>
              </w:rPr>
            </w:pPr>
            <w:r>
              <w:rPr>
                <w:b/>
                <w:sz w:val="28"/>
                <w:szCs w:val="28"/>
              </w:rPr>
              <w:t>П</w:t>
            </w:r>
            <w:r w:rsidR="00D777B3" w:rsidRPr="0044405D">
              <w:rPr>
                <w:b/>
                <w:sz w:val="28"/>
                <w:szCs w:val="28"/>
              </w:rPr>
              <w:t>о факту</w:t>
            </w:r>
          </w:p>
        </w:tc>
      </w:tr>
      <w:tr w:rsidR="00790EFC" w:rsidRPr="0044405D" w:rsidTr="008E454D">
        <w:trPr>
          <w:trHeight w:val="384"/>
        </w:trPr>
        <w:tc>
          <w:tcPr>
            <w:tcW w:w="2410" w:type="dxa"/>
            <w:vMerge w:val="restart"/>
            <w:shd w:val="clear" w:color="auto" w:fill="auto"/>
          </w:tcPr>
          <w:p w:rsidR="00790EFC" w:rsidRPr="0044405D" w:rsidRDefault="00790EFC" w:rsidP="0044405D">
            <w:pPr>
              <w:spacing w:line="360" w:lineRule="auto"/>
              <w:ind w:firstLine="680"/>
              <w:contextualSpacing/>
              <w:jc w:val="center"/>
              <w:rPr>
                <w:sz w:val="28"/>
                <w:szCs w:val="28"/>
              </w:rPr>
            </w:pPr>
          </w:p>
          <w:p w:rsidR="00790EFC" w:rsidRPr="0044405D" w:rsidRDefault="00D777B3" w:rsidP="008E454D">
            <w:pPr>
              <w:spacing w:line="360" w:lineRule="auto"/>
              <w:contextualSpacing/>
              <w:rPr>
                <w:sz w:val="28"/>
                <w:szCs w:val="28"/>
              </w:rPr>
            </w:pPr>
            <w:r w:rsidRPr="0044405D">
              <w:rPr>
                <w:b/>
                <w:sz w:val="28"/>
                <w:szCs w:val="28"/>
              </w:rPr>
              <w:t>Пояснительная записка  10 баллов</w:t>
            </w:r>
          </w:p>
          <w:p w:rsidR="00790EFC" w:rsidRPr="0044405D" w:rsidRDefault="00790EFC" w:rsidP="0044405D">
            <w:pPr>
              <w:spacing w:line="360" w:lineRule="auto"/>
              <w:ind w:firstLine="680"/>
              <w:contextualSpacing/>
              <w:jc w:val="center"/>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b/>
                <w:sz w:val="28"/>
                <w:szCs w:val="28"/>
              </w:rPr>
              <w:t>1</w:t>
            </w:r>
          </w:p>
        </w:tc>
        <w:tc>
          <w:tcPr>
            <w:tcW w:w="5897" w:type="dxa"/>
            <w:shd w:val="clear" w:color="auto" w:fill="auto"/>
          </w:tcPr>
          <w:p w:rsidR="00790EFC" w:rsidRPr="0044405D" w:rsidRDefault="00D777B3" w:rsidP="008E454D">
            <w:pPr>
              <w:spacing w:line="360" w:lineRule="auto"/>
              <w:contextualSpacing/>
              <w:rPr>
                <w:sz w:val="28"/>
                <w:szCs w:val="28"/>
              </w:rPr>
            </w:pPr>
            <w:r w:rsidRPr="0044405D">
              <w:rPr>
                <w:b/>
                <w:sz w:val="28"/>
                <w:szCs w:val="28"/>
              </w:rPr>
              <w:t>Содержание и оформление документации проекта</w:t>
            </w:r>
          </w:p>
        </w:tc>
        <w:tc>
          <w:tcPr>
            <w:tcW w:w="992" w:type="dxa"/>
            <w:shd w:val="clear" w:color="auto" w:fill="auto"/>
          </w:tcPr>
          <w:p w:rsidR="00790EFC" w:rsidRPr="0044405D" w:rsidRDefault="00D777B3" w:rsidP="008E454D">
            <w:pPr>
              <w:spacing w:line="360" w:lineRule="auto"/>
              <w:contextualSpacing/>
              <w:jc w:val="center"/>
              <w:rPr>
                <w:sz w:val="28"/>
                <w:szCs w:val="28"/>
              </w:rPr>
            </w:pPr>
            <w:r w:rsidRPr="0044405D">
              <w:rPr>
                <w:b/>
                <w:sz w:val="28"/>
                <w:szCs w:val="28"/>
              </w:rPr>
              <w:t>10</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562"/>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sz w:val="28"/>
                <w:szCs w:val="28"/>
              </w:rPr>
              <w:t>1.1</w:t>
            </w:r>
          </w:p>
        </w:tc>
        <w:tc>
          <w:tcPr>
            <w:tcW w:w="5897" w:type="dxa"/>
            <w:shd w:val="clear" w:color="auto" w:fill="auto"/>
          </w:tcPr>
          <w:p w:rsidR="00790EFC" w:rsidRPr="0044405D" w:rsidRDefault="00D777B3" w:rsidP="008E454D">
            <w:pPr>
              <w:spacing w:line="360" w:lineRule="auto"/>
              <w:contextualSpacing/>
              <w:rPr>
                <w:sz w:val="28"/>
                <w:szCs w:val="28"/>
              </w:rPr>
            </w:pPr>
            <w:r w:rsidRPr="0044405D">
              <w:rPr>
                <w:sz w:val="28"/>
                <w:szCs w:val="28"/>
              </w:rPr>
              <w:t>Общее оформление: (ориентация на ГОСТ 7.32-2017)</w:t>
            </w:r>
          </w:p>
          <w:p w:rsidR="00790EFC" w:rsidRPr="0044405D" w:rsidRDefault="00D777B3" w:rsidP="008E454D">
            <w:pPr>
              <w:spacing w:line="360" w:lineRule="auto"/>
              <w:contextualSpacing/>
              <w:rPr>
                <w:sz w:val="28"/>
                <w:szCs w:val="28"/>
              </w:rPr>
            </w:pPr>
            <w:r w:rsidRPr="0044405D">
              <w:rPr>
                <w:sz w:val="28"/>
                <w:szCs w:val="28"/>
              </w:rPr>
              <w:t>(да – 1; нет – 0)</w:t>
            </w:r>
          </w:p>
        </w:tc>
        <w:tc>
          <w:tcPr>
            <w:tcW w:w="992" w:type="dxa"/>
            <w:shd w:val="clear" w:color="auto" w:fill="auto"/>
            <w:vAlign w:val="center"/>
          </w:tcPr>
          <w:p w:rsidR="00790EFC" w:rsidRPr="0044405D" w:rsidRDefault="00D777B3" w:rsidP="008E454D">
            <w:pPr>
              <w:spacing w:line="360" w:lineRule="auto"/>
              <w:contextualSpacing/>
              <w:jc w:val="center"/>
              <w:rPr>
                <w:sz w:val="28"/>
                <w:szCs w:val="28"/>
              </w:rPr>
            </w:pPr>
            <w:r w:rsidRPr="0044405D">
              <w:rPr>
                <w:b/>
                <w:sz w:val="28"/>
                <w:szCs w:val="28"/>
              </w:rPr>
              <w:t>1</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286"/>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b/>
                <w:sz w:val="28"/>
                <w:szCs w:val="28"/>
              </w:rPr>
              <w:t>1.2</w:t>
            </w:r>
          </w:p>
        </w:tc>
        <w:tc>
          <w:tcPr>
            <w:tcW w:w="5897" w:type="dxa"/>
            <w:shd w:val="clear" w:color="auto" w:fill="auto"/>
          </w:tcPr>
          <w:p w:rsidR="00790EFC" w:rsidRPr="0044405D" w:rsidRDefault="00D777B3" w:rsidP="008E454D">
            <w:pPr>
              <w:spacing w:line="360" w:lineRule="auto"/>
              <w:contextualSpacing/>
              <w:rPr>
                <w:sz w:val="28"/>
                <w:szCs w:val="28"/>
              </w:rPr>
            </w:pPr>
            <w:r w:rsidRPr="0044405D">
              <w:rPr>
                <w:b/>
                <w:sz w:val="28"/>
                <w:szCs w:val="28"/>
              </w:rPr>
              <w:t>Качество теоретического исследования</w:t>
            </w:r>
          </w:p>
        </w:tc>
        <w:tc>
          <w:tcPr>
            <w:tcW w:w="992" w:type="dxa"/>
            <w:shd w:val="clear" w:color="auto" w:fill="auto"/>
          </w:tcPr>
          <w:p w:rsidR="00790EFC" w:rsidRPr="0044405D" w:rsidRDefault="00D777B3" w:rsidP="008E454D">
            <w:pPr>
              <w:spacing w:line="360" w:lineRule="auto"/>
              <w:contextualSpacing/>
              <w:jc w:val="center"/>
              <w:rPr>
                <w:sz w:val="28"/>
                <w:szCs w:val="28"/>
              </w:rPr>
            </w:pPr>
            <w:r w:rsidRPr="0044405D">
              <w:rPr>
                <w:b/>
                <w:sz w:val="28"/>
                <w:szCs w:val="28"/>
              </w:rPr>
              <w:t>3</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841"/>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sz w:val="28"/>
                <w:szCs w:val="28"/>
              </w:rPr>
              <w:t>1.2.1</w:t>
            </w:r>
          </w:p>
        </w:tc>
        <w:tc>
          <w:tcPr>
            <w:tcW w:w="5897" w:type="dxa"/>
            <w:shd w:val="clear" w:color="auto" w:fill="auto"/>
          </w:tcPr>
          <w:p w:rsidR="00790EFC" w:rsidRPr="0044405D" w:rsidRDefault="00D777B3" w:rsidP="008E454D">
            <w:pPr>
              <w:tabs>
                <w:tab w:val="center" w:pos="1850"/>
                <w:tab w:val="center" w:pos="2843"/>
                <w:tab w:val="center" w:pos="3801"/>
                <w:tab w:val="center" w:pos="5207"/>
                <w:tab w:val="right" w:pos="6121"/>
              </w:tabs>
              <w:spacing w:line="360" w:lineRule="auto"/>
              <w:contextualSpacing/>
              <w:rPr>
                <w:sz w:val="28"/>
                <w:szCs w:val="28"/>
              </w:rPr>
            </w:pPr>
            <w:r w:rsidRPr="0044405D">
              <w:rPr>
                <w:sz w:val="28"/>
                <w:szCs w:val="28"/>
              </w:rPr>
              <w:t xml:space="preserve">Наличие </w:t>
            </w:r>
            <w:r w:rsidRPr="0044405D">
              <w:rPr>
                <w:sz w:val="28"/>
                <w:szCs w:val="28"/>
              </w:rPr>
              <w:tab/>
              <w:t xml:space="preserve">актуальности </w:t>
            </w:r>
            <w:r w:rsidRPr="0044405D">
              <w:rPr>
                <w:sz w:val="28"/>
                <w:szCs w:val="28"/>
              </w:rPr>
              <w:tab/>
              <w:t xml:space="preserve">и </w:t>
            </w:r>
            <w:r w:rsidRPr="0044405D">
              <w:rPr>
                <w:sz w:val="28"/>
                <w:szCs w:val="28"/>
              </w:rPr>
              <w:tab/>
              <w:t xml:space="preserve">обоснование </w:t>
            </w:r>
            <w:r w:rsidRPr="0044405D">
              <w:rPr>
                <w:sz w:val="28"/>
                <w:szCs w:val="28"/>
              </w:rPr>
              <w:tab/>
              <w:t>проблемы в</w:t>
            </w:r>
            <w:r w:rsidR="008E454D">
              <w:rPr>
                <w:sz w:val="28"/>
                <w:szCs w:val="28"/>
              </w:rPr>
              <w:t xml:space="preserve"> </w:t>
            </w:r>
            <w:r w:rsidRPr="0044405D">
              <w:rPr>
                <w:sz w:val="28"/>
                <w:szCs w:val="28"/>
              </w:rPr>
              <w:t xml:space="preserve">исследуемой сфере                                                           </w:t>
            </w:r>
            <w:proofErr w:type="gramStart"/>
            <w:r w:rsidRPr="0044405D">
              <w:rPr>
                <w:sz w:val="28"/>
                <w:szCs w:val="28"/>
              </w:rPr>
              <w:t xml:space="preserve">   (</w:t>
            </w:r>
            <w:proofErr w:type="gramEnd"/>
            <w:r w:rsidRPr="0044405D">
              <w:rPr>
                <w:sz w:val="28"/>
                <w:szCs w:val="28"/>
              </w:rPr>
              <w:t>да – 0,5; нет – 0)</w:t>
            </w:r>
          </w:p>
        </w:tc>
        <w:tc>
          <w:tcPr>
            <w:tcW w:w="992" w:type="dxa"/>
            <w:shd w:val="clear" w:color="auto" w:fill="auto"/>
            <w:vAlign w:val="center"/>
          </w:tcPr>
          <w:p w:rsidR="00790EFC" w:rsidRPr="0044405D" w:rsidRDefault="00D777B3" w:rsidP="008E454D">
            <w:pPr>
              <w:spacing w:line="360" w:lineRule="auto"/>
              <w:contextualSpacing/>
              <w:jc w:val="center"/>
              <w:rPr>
                <w:sz w:val="28"/>
                <w:szCs w:val="28"/>
              </w:rPr>
            </w:pPr>
            <w:r w:rsidRPr="0044405D">
              <w:rPr>
                <w:sz w:val="28"/>
                <w:szCs w:val="28"/>
              </w:rPr>
              <w:t>0/0,5</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838"/>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sz w:val="28"/>
                <w:szCs w:val="28"/>
              </w:rPr>
              <w:t>1.2.2</w:t>
            </w:r>
          </w:p>
        </w:tc>
        <w:tc>
          <w:tcPr>
            <w:tcW w:w="5897" w:type="dxa"/>
            <w:shd w:val="clear" w:color="auto" w:fill="auto"/>
          </w:tcPr>
          <w:p w:rsidR="00790EFC" w:rsidRPr="0044405D" w:rsidRDefault="00D777B3" w:rsidP="008E454D">
            <w:pPr>
              <w:spacing w:line="360" w:lineRule="auto"/>
              <w:contextualSpacing/>
              <w:rPr>
                <w:sz w:val="28"/>
                <w:szCs w:val="28"/>
              </w:rPr>
            </w:pPr>
            <w:r w:rsidRPr="0044405D">
              <w:rPr>
                <w:sz w:val="28"/>
                <w:szCs w:val="28"/>
              </w:rPr>
              <w:t>Формулировка темы, целей и задач проекта</w:t>
            </w:r>
          </w:p>
          <w:p w:rsidR="00790EFC" w:rsidRPr="0044405D" w:rsidRDefault="00D777B3" w:rsidP="008E454D">
            <w:pPr>
              <w:spacing w:line="360" w:lineRule="auto"/>
              <w:contextualSpacing/>
              <w:rPr>
                <w:sz w:val="28"/>
                <w:szCs w:val="28"/>
              </w:rPr>
            </w:pPr>
            <w:r w:rsidRPr="0044405D">
              <w:rPr>
                <w:sz w:val="28"/>
                <w:szCs w:val="28"/>
              </w:rPr>
              <w:t xml:space="preserve">(сформулированы полностью – 0,5; </w:t>
            </w:r>
            <w:r w:rsidR="008E454D">
              <w:rPr>
                <w:sz w:val="28"/>
                <w:szCs w:val="28"/>
              </w:rPr>
              <w:br/>
            </w:r>
            <w:r w:rsidRPr="0044405D">
              <w:rPr>
                <w:sz w:val="28"/>
                <w:szCs w:val="28"/>
              </w:rPr>
              <w:t>не</w:t>
            </w:r>
            <w:r w:rsidR="008E454D">
              <w:rPr>
                <w:sz w:val="28"/>
                <w:szCs w:val="28"/>
              </w:rPr>
              <w:t xml:space="preserve"> </w:t>
            </w:r>
            <w:r w:rsidRPr="0044405D">
              <w:rPr>
                <w:sz w:val="28"/>
                <w:szCs w:val="28"/>
              </w:rPr>
              <w:t>сформулированы –0)</w:t>
            </w:r>
          </w:p>
        </w:tc>
        <w:tc>
          <w:tcPr>
            <w:tcW w:w="992" w:type="dxa"/>
            <w:shd w:val="clear" w:color="auto" w:fill="auto"/>
            <w:vAlign w:val="center"/>
          </w:tcPr>
          <w:p w:rsidR="00790EFC" w:rsidRPr="0044405D" w:rsidRDefault="00D777B3" w:rsidP="008E454D">
            <w:pPr>
              <w:spacing w:line="360" w:lineRule="auto"/>
              <w:contextualSpacing/>
              <w:jc w:val="center"/>
              <w:rPr>
                <w:sz w:val="28"/>
                <w:szCs w:val="28"/>
              </w:rPr>
            </w:pPr>
            <w:r w:rsidRPr="0044405D">
              <w:rPr>
                <w:sz w:val="28"/>
                <w:szCs w:val="28"/>
              </w:rPr>
              <w:t>0/0,5</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1114"/>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sz w:val="28"/>
                <w:szCs w:val="28"/>
              </w:rPr>
              <w:t>1.2.3</w:t>
            </w:r>
          </w:p>
        </w:tc>
        <w:tc>
          <w:tcPr>
            <w:tcW w:w="5897" w:type="dxa"/>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Сбор информации по проблеме (проведение маркетингового исследования для выявления спроса на</w:t>
            </w:r>
          </w:p>
          <w:p w:rsidR="00790EFC" w:rsidRPr="0044405D" w:rsidRDefault="00D777B3" w:rsidP="0044405D">
            <w:pPr>
              <w:spacing w:line="360" w:lineRule="auto"/>
              <w:ind w:firstLine="680"/>
              <w:contextualSpacing/>
              <w:rPr>
                <w:sz w:val="28"/>
                <w:szCs w:val="28"/>
              </w:rPr>
            </w:pPr>
            <w:r w:rsidRPr="0044405D">
              <w:rPr>
                <w:sz w:val="28"/>
                <w:szCs w:val="28"/>
              </w:rPr>
              <w:t>проектируемый объект труда)                                                  (да – 0,5; нет – 0)</w:t>
            </w:r>
          </w:p>
        </w:tc>
        <w:tc>
          <w:tcPr>
            <w:tcW w:w="992" w:type="dxa"/>
            <w:shd w:val="clear" w:color="auto" w:fill="auto"/>
            <w:vAlign w:val="bottom"/>
          </w:tcPr>
          <w:p w:rsidR="00790EFC" w:rsidRPr="0044405D" w:rsidRDefault="00D777B3" w:rsidP="008E454D">
            <w:pPr>
              <w:spacing w:line="360" w:lineRule="auto"/>
              <w:contextualSpacing/>
              <w:jc w:val="center"/>
              <w:rPr>
                <w:sz w:val="28"/>
                <w:szCs w:val="28"/>
              </w:rPr>
            </w:pPr>
            <w:r w:rsidRPr="0044405D">
              <w:rPr>
                <w:sz w:val="28"/>
                <w:szCs w:val="28"/>
              </w:rPr>
              <w:t>0/0,5</w:t>
            </w:r>
          </w:p>
          <w:p w:rsidR="00790EFC" w:rsidRPr="0044405D" w:rsidRDefault="00790EFC" w:rsidP="008E454D">
            <w:pPr>
              <w:spacing w:line="360" w:lineRule="auto"/>
              <w:ind w:firstLine="680"/>
              <w:contextualSpacing/>
              <w:jc w:val="center"/>
              <w:rPr>
                <w:sz w:val="28"/>
                <w:szCs w:val="28"/>
              </w:rPr>
            </w:pP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838"/>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sz w:val="28"/>
                <w:szCs w:val="28"/>
              </w:rPr>
              <w:t>1.2.4</w:t>
            </w:r>
          </w:p>
        </w:tc>
        <w:tc>
          <w:tcPr>
            <w:tcW w:w="5897" w:type="dxa"/>
            <w:shd w:val="clear" w:color="auto" w:fill="auto"/>
          </w:tcPr>
          <w:p w:rsidR="00790EFC" w:rsidRPr="0044405D" w:rsidRDefault="00D777B3" w:rsidP="008E454D">
            <w:pPr>
              <w:tabs>
                <w:tab w:val="center" w:pos="2647"/>
                <w:tab w:val="center" w:pos="4023"/>
                <w:tab w:val="right" w:pos="6121"/>
              </w:tabs>
              <w:spacing w:line="360" w:lineRule="auto"/>
              <w:contextualSpacing/>
              <w:rPr>
                <w:sz w:val="28"/>
                <w:szCs w:val="28"/>
              </w:rPr>
            </w:pPr>
            <w:r w:rsidRPr="0044405D">
              <w:rPr>
                <w:sz w:val="28"/>
                <w:szCs w:val="28"/>
              </w:rPr>
              <w:t xml:space="preserve">Предпроектное </w:t>
            </w:r>
            <w:r w:rsidRPr="0044405D">
              <w:rPr>
                <w:sz w:val="28"/>
                <w:szCs w:val="28"/>
              </w:rPr>
              <w:tab/>
              <w:t>исследование:</w:t>
            </w:r>
            <w:r w:rsidR="008E454D">
              <w:rPr>
                <w:sz w:val="28"/>
                <w:szCs w:val="28"/>
              </w:rPr>
              <w:t xml:space="preserve"> </w:t>
            </w:r>
            <w:r w:rsidRPr="0044405D">
              <w:rPr>
                <w:sz w:val="28"/>
                <w:szCs w:val="28"/>
              </w:rPr>
              <w:t>анализ</w:t>
            </w:r>
            <w:r w:rsidR="008E454D">
              <w:rPr>
                <w:sz w:val="28"/>
                <w:szCs w:val="28"/>
              </w:rPr>
              <w:t xml:space="preserve"> </w:t>
            </w:r>
            <w:r w:rsidRPr="0044405D">
              <w:rPr>
                <w:sz w:val="28"/>
                <w:szCs w:val="28"/>
              </w:rPr>
              <w:t>исторических</w:t>
            </w:r>
            <w:r w:rsidR="008E454D">
              <w:rPr>
                <w:sz w:val="28"/>
                <w:szCs w:val="28"/>
              </w:rPr>
              <w:t xml:space="preserve"> </w:t>
            </w:r>
            <w:r w:rsidRPr="0044405D">
              <w:rPr>
                <w:sz w:val="28"/>
                <w:szCs w:val="28"/>
              </w:rPr>
              <w:t>прототипов и современных аналогов</w:t>
            </w:r>
            <w:r w:rsidR="008E454D">
              <w:rPr>
                <w:sz w:val="28"/>
                <w:szCs w:val="28"/>
              </w:rPr>
              <w:br/>
            </w:r>
            <w:r w:rsidRPr="0044405D">
              <w:rPr>
                <w:sz w:val="28"/>
                <w:szCs w:val="28"/>
              </w:rPr>
              <w:t xml:space="preserve"> (да – 0,5; нет – 0)</w:t>
            </w:r>
          </w:p>
        </w:tc>
        <w:tc>
          <w:tcPr>
            <w:tcW w:w="992" w:type="dxa"/>
            <w:shd w:val="clear" w:color="auto" w:fill="auto"/>
            <w:vAlign w:val="center"/>
          </w:tcPr>
          <w:p w:rsidR="00790EFC" w:rsidRPr="0044405D" w:rsidRDefault="00D777B3" w:rsidP="008E454D">
            <w:pPr>
              <w:spacing w:line="360" w:lineRule="auto"/>
              <w:contextualSpacing/>
              <w:jc w:val="center"/>
              <w:rPr>
                <w:sz w:val="28"/>
                <w:szCs w:val="28"/>
              </w:rPr>
            </w:pPr>
            <w:r w:rsidRPr="0044405D">
              <w:rPr>
                <w:sz w:val="28"/>
                <w:szCs w:val="28"/>
              </w:rPr>
              <w:t>0/0,5</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1114"/>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8E454D" w:rsidRDefault="008E454D" w:rsidP="008E454D">
            <w:pPr>
              <w:spacing w:line="360" w:lineRule="auto"/>
              <w:contextualSpacing/>
              <w:rPr>
                <w:sz w:val="28"/>
                <w:szCs w:val="28"/>
              </w:rPr>
            </w:pPr>
          </w:p>
          <w:p w:rsidR="008E454D" w:rsidRDefault="008E454D" w:rsidP="008E454D">
            <w:pPr>
              <w:spacing w:line="360" w:lineRule="auto"/>
              <w:contextualSpacing/>
              <w:rPr>
                <w:sz w:val="28"/>
                <w:szCs w:val="28"/>
              </w:rPr>
            </w:pPr>
          </w:p>
          <w:p w:rsidR="008E454D" w:rsidRDefault="008E454D" w:rsidP="008E454D">
            <w:pPr>
              <w:spacing w:line="360" w:lineRule="auto"/>
              <w:contextualSpacing/>
              <w:rPr>
                <w:sz w:val="28"/>
                <w:szCs w:val="28"/>
              </w:rPr>
            </w:pPr>
          </w:p>
          <w:p w:rsidR="00790EFC" w:rsidRPr="0044405D" w:rsidRDefault="00D777B3" w:rsidP="008E454D">
            <w:pPr>
              <w:spacing w:line="360" w:lineRule="auto"/>
              <w:contextualSpacing/>
              <w:rPr>
                <w:sz w:val="28"/>
                <w:szCs w:val="28"/>
              </w:rPr>
            </w:pPr>
            <w:r w:rsidRPr="0044405D">
              <w:rPr>
                <w:sz w:val="28"/>
                <w:szCs w:val="28"/>
              </w:rPr>
              <w:lastRenderedPageBreak/>
              <w:t>1.2.5</w:t>
            </w:r>
          </w:p>
        </w:tc>
        <w:tc>
          <w:tcPr>
            <w:tcW w:w="5897" w:type="dxa"/>
            <w:shd w:val="clear" w:color="auto" w:fill="auto"/>
          </w:tcPr>
          <w:p w:rsidR="008E454D" w:rsidRDefault="008E454D" w:rsidP="008E454D">
            <w:pPr>
              <w:spacing w:line="360" w:lineRule="auto"/>
              <w:contextualSpacing/>
              <w:rPr>
                <w:sz w:val="28"/>
                <w:szCs w:val="28"/>
              </w:rPr>
            </w:pPr>
          </w:p>
          <w:p w:rsidR="008E454D" w:rsidRDefault="008E454D" w:rsidP="008E454D">
            <w:pPr>
              <w:spacing w:line="360" w:lineRule="auto"/>
              <w:contextualSpacing/>
              <w:rPr>
                <w:sz w:val="28"/>
                <w:szCs w:val="28"/>
              </w:rPr>
            </w:pPr>
          </w:p>
          <w:p w:rsidR="008E454D" w:rsidRDefault="008E454D" w:rsidP="008E454D">
            <w:pPr>
              <w:spacing w:line="360" w:lineRule="auto"/>
              <w:contextualSpacing/>
              <w:rPr>
                <w:sz w:val="28"/>
                <w:szCs w:val="28"/>
              </w:rPr>
            </w:pPr>
          </w:p>
          <w:p w:rsidR="00790EFC" w:rsidRPr="0044405D" w:rsidRDefault="00D777B3" w:rsidP="008E454D">
            <w:pPr>
              <w:spacing w:line="360" w:lineRule="auto"/>
              <w:contextualSpacing/>
              <w:rPr>
                <w:sz w:val="28"/>
                <w:szCs w:val="28"/>
              </w:rPr>
            </w:pPr>
            <w:r w:rsidRPr="0044405D">
              <w:rPr>
                <w:sz w:val="28"/>
                <w:szCs w:val="28"/>
              </w:rPr>
              <w:lastRenderedPageBreak/>
              <w:t>Предложения решения выявленной проблемы. Авторская концепция проекта. Выбор оптимальной идеи. Описание проектируемого материального объекта          (да – 0,5; нет – 0)</w:t>
            </w:r>
          </w:p>
        </w:tc>
        <w:tc>
          <w:tcPr>
            <w:tcW w:w="992" w:type="dxa"/>
            <w:shd w:val="clear" w:color="auto" w:fill="auto"/>
            <w:vAlign w:val="center"/>
          </w:tcPr>
          <w:p w:rsidR="008E454D" w:rsidRDefault="008E454D" w:rsidP="008E454D">
            <w:pPr>
              <w:spacing w:line="360" w:lineRule="auto"/>
              <w:contextualSpacing/>
              <w:jc w:val="center"/>
              <w:rPr>
                <w:sz w:val="28"/>
                <w:szCs w:val="28"/>
              </w:rPr>
            </w:pPr>
          </w:p>
          <w:p w:rsidR="008E454D" w:rsidRDefault="008E454D" w:rsidP="008E454D">
            <w:pPr>
              <w:spacing w:line="360" w:lineRule="auto"/>
              <w:contextualSpacing/>
              <w:jc w:val="center"/>
              <w:rPr>
                <w:sz w:val="28"/>
                <w:szCs w:val="28"/>
              </w:rPr>
            </w:pPr>
          </w:p>
          <w:p w:rsidR="008E454D" w:rsidRDefault="008E454D" w:rsidP="008E454D">
            <w:pPr>
              <w:spacing w:line="360" w:lineRule="auto"/>
              <w:contextualSpacing/>
              <w:jc w:val="center"/>
              <w:rPr>
                <w:sz w:val="28"/>
                <w:szCs w:val="28"/>
              </w:rPr>
            </w:pPr>
          </w:p>
          <w:p w:rsidR="008E454D" w:rsidRDefault="008E454D" w:rsidP="008E454D">
            <w:pPr>
              <w:spacing w:line="360" w:lineRule="auto"/>
              <w:contextualSpacing/>
              <w:jc w:val="center"/>
              <w:rPr>
                <w:sz w:val="28"/>
                <w:szCs w:val="28"/>
              </w:rPr>
            </w:pPr>
          </w:p>
          <w:p w:rsidR="00790EFC" w:rsidRPr="0044405D" w:rsidRDefault="00D777B3" w:rsidP="008E454D">
            <w:pPr>
              <w:spacing w:line="360" w:lineRule="auto"/>
              <w:contextualSpacing/>
              <w:jc w:val="center"/>
              <w:rPr>
                <w:sz w:val="28"/>
                <w:szCs w:val="28"/>
              </w:rPr>
            </w:pPr>
            <w:r w:rsidRPr="0044405D">
              <w:rPr>
                <w:sz w:val="28"/>
                <w:szCs w:val="28"/>
              </w:rPr>
              <w:t>0/0,5</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1114"/>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sz w:val="28"/>
                <w:szCs w:val="28"/>
              </w:rPr>
              <w:t>1.2.6</w:t>
            </w:r>
          </w:p>
        </w:tc>
        <w:tc>
          <w:tcPr>
            <w:tcW w:w="5897" w:type="dxa"/>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Применение методов проектирования и исследования анализируемой проблемы и знание процедур их</w:t>
            </w:r>
          </w:p>
          <w:p w:rsidR="00790EFC" w:rsidRPr="0044405D" w:rsidRDefault="00D777B3" w:rsidP="0044405D">
            <w:pPr>
              <w:spacing w:line="360" w:lineRule="auto"/>
              <w:ind w:firstLine="680"/>
              <w:contextualSpacing/>
              <w:rPr>
                <w:sz w:val="28"/>
                <w:szCs w:val="28"/>
              </w:rPr>
            </w:pPr>
            <w:r w:rsidRPr="0044405D">
              <w:rPr>
                <w:sz w:val="28"/>
                <w:szCs w:val="28"/>
              </w:rPr>
              <w:t>проведения</w:t>
            </w:r>
          </w:p>
          <w:p w:rsidR="00790EFC" w:rsidRPr="0044405D" w:rsidRDefault="00D777B3" w:rsidP="0044405D">
            <w:pPr>
              <w:spacing w:line="360" w:lineRule="auto"/>
              <w:ind w:firstLine="680"/>
              <w:contextualSpacing/>
              <w:rPr>
                <w:sz w:val="28"/>
                <w:szCs w:val="28"/>
              </w:rPr>
            </w:pPr>
            <w:r w:rsidRPr="0044405D">
              <w:rPr>
                <w:sz w:val="28"/>
                <w:szCs w:val="28"/>
              </w:rPr>
              <w:t>(умеет применять – 0,5, не умеет применять – 0)</w:t>
            </w:r>
          </w:p>
        </w:tc>
        <w:tc>
          <w:tcPr>
            <w:tcW w:w="992" w:type="dxa"/>
            <w:shd w:val="clear" w:color="auto" w:fill="auto"/>
            <w:vAlign w:val="center"/>
          </w:tcPr>
          <w:p w:rsidR="00790EFC" w:rsidRPr="0044405D" w:rsidRDefault="00D777B3" w:rsidP="008E454D">
            <w:pPr>
              <w:spacing w:line="360" w:lineRule="auto"/>
              <w:contextualSpacing/>
              <w:jc w:val="center"/>
              <w:rPr>
                <w:sz w:val="28"/>
                <w:szCs w:val="28"/>
              </w:rPr>
            </w:pPr>
            <w:r w:rsidRPr="0044405D">
              <w:rPr>
                <w:sz w:val="28"/>
                <w:szCs w:val="28"/>
              </w:rPr>
              <w:t>0/0,5</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8E454D">
        <w:trPr>
          <w:trHeight w:val="286"/>
        </w:trPr>
        <w:tc>
          <w:tcPr>
            <w:tcW w:w="2410" w:type="dxa"/>
            <w:vMerge/>
            <w:shd w:val="clear" w:color="auto" w:fill="auto"/>
          </w:tcPr>
          <w:p w:rsidR="00790EFC" w:rsidRPr="0044405D" w:rsidRDefault="00790EFC" w:rsidP="0044405D">
            <w:pPr>
              <w:spacing w:line="360" w:lineRule="auto"/>
              <w:ind w:firstLine="680"/>
              <w:contextualSpacing/>
              <w:rPr>
                <w:sz w:val="28"/>
                <w:szCs w:val="28"/>
              </w:rPr>
            </w:pPr>
          </w:p>
        </w:tc>
        <w:tc>
          <w:tcPr>
            <w:tcW w:w="624" w:type="dxa"/>
            <w:shd w:val="clear" w:color="auto" w:fill="auto"/>
          </w:tcPr>
          <w:p w:rsidR="00790EFC" w:rsidRPr="0044405D" w:rsidRDefault="00D777B3" w:rsidP="008E454D">
            <w:pPr>
              <w:spacing w:line="360" w:lineRule="auto"/>
              <w:contextualSpacing/>
              <w:rPr>
                <w:sz w:val="28"/>
                <w:szCs w:val="28"/>
              </w:rPr>
            </w:pPr>
            <w:r w:rsidRPr="0044405D">
              <w:rPr>
                <w:b/>
                <w:sz w:val="28"/>
                <w:szCs w:val="28"/>
              </w:rPr>
              <w:t>1.3</w:t>
            </w:r>
          </w:p>
        </w:tc>
        <w:tc>
          <w:tcPr>
            <w:tcW w:w="5897" w:type="dxa"/>
            <w:shd w:val="clear" w:color="auto" w:fill="auto"/>
          </w:tcPr>
          <w:p w:rsidR="00790EFC" w:rsidRPr="0044405D" w:rsidRDefault="00D777B3" w:rsidP="008E454D">
            <w:pPr>
              <w:spacing w:line="360" w:lineRule="auto"/>
              <w:contextualSpacing/>
              <w:rPr>
                <w:sz w:val="28"/>
                <w:szCs w:val="28"/>
              </w:rPr>
            </w:pPr>
            <w:r w:rsidRPr="0044405D">
              <w:rPr>
                <w:b/>
                <w:sz w:val="28"/>
                <w:szCs w:val="28"/>
              </w:rPr>
              <w:t>Креативность и новизна проекта</w:t>
            </w:r>
          </w:p>
        </w:tc>
        <w:tc>
          <w:tcPr>
            <w:tcW w:w="992" w:type="dxa"/>
            <w:shd w:val="clear" w:color="auto" w:fill="auto"/>
          </w:tcPr>
          <w:p w:rsidR="00790EFC" w:rsidRPr="0044405D" w:rsidRDefault="00D777B3" w:rsidP="008E454D">
            <w:pPr>
              <w:spacing w:line="360" w:lineRule="auto"/>
              <w:contextualSpacing/>
              <w:jc w:val="center"/>
              <w:rPr>
                <w:sz w:val="28"/>
                <w:szCs w:val="28"/>
              </w:rPr>
            </w:pPr>
            <w:r w:rsidRPr="0044405D">
              <w:rPr>
                <w:b/>
                <w:sz w:val="28"/>
                <w:szCs w:val="28"/>
              </w:rPr>
              <w:t>3</w:t>
            </w:r>
          </w:p>
        </w:tc>
        <w:tc>
          <w:tcPr>
            <w:tcW w:w="810" w:type="dxa"/>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31245C">
        <w:trPr>
          <w:trHeight w:val="3046"/>
        </w:trPr>
        <w:tc>
          <w:tcPr>
            <w:tcW w:w="2410" w:type="dxa"/>
            <w:vMerge/>
            <w:tcBorders>
              <w:bottom w:val="nil"/>
            </w:tcBorders>
            <w:shd w:val="clear" w:color="auto" w:fill="auto"/>
          </w:tcPr>
          <w:p w:rsidR="00790EFC" w:rsidRPr="0044405D" w:rsidRDefault="00790EFC" w:rsidP="0044405D">
            <w:pPr>
              <w:spacing w:line="360" w:lineRule="auto"/>
              <w:ind w:firstLine="680"/>
              <w:contextualSpacing/>
              <w:rPr>
                <w:sz w:val="28"/>
                <w:szCs w:val="28"/>
              </w:rPr>
            </w:pPr>
          </w:p>
        </w:tc>
        <w:tc>
          <w:tcPr>
            <w:tcW w:w="624" w:type="dxa"/>
            <w:tcBorders>
              <w:bottom w:val="nil"/>
            </w:tcBorders>
            <w:shd w:val="clear" w:color="auto" w:fill="auto"/>
          </w:tcPr>
          <w:p w:rsidR="00790EFC" w:rsidRPr="0044405D" w:rsidRDefault="00D777B3" w:rsidP="008E454D">
            <w:pPr>
              <w:spacing w:line="360" w:lineRule="auto"/>
              <w:contextualSpacing/>
              <w:rPr>
                <w:sz w:val="28"/>
                <w:szCs w:val="28"/>
              </w:rPr>
            </w:pPr>
            <w:r w:rsidRPr="0044405D">
              <w:rPr>
                <w:sz w:val="28"/>
                <w:szCs w:val="28"/>
              </w:rPr>
              <w:t>1.3.1</w:t>
            </w:r>
          </w:p>
        </w:tc>
        <w:tc>
          <w:tcPr>
            <w:tcW w:w="5897" w:type="dxa"/>
            <w:tcBorders>
              <w:bottom w:val="nil"/>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Оригинальность предложенных идей:</w:t>
            </w:r>
          </w:p>
          <w:p w:rsidR="00790EFC" w:rsidRPr="0044405D" w:rsidRDefault="00D777B3" w:rsidP="0044405D">
            <w:pPr>
              <w:numPr>
                <w:ilvl w:val="0"/>
                <w:numId w:val="47"/>
              </w:numPr>
              <w:spacing w:line="360" w:lineRule="auto"/>
              <w:ind w:left="0" w:firstLine="680"/>
              <w:contextualSpacing/>
              <w:rPr>
                <w:sz w:val="28"/>
                <w:szCs w:val="28"/>
              </w:rPr>
            </w:pPr>
            <w:r w:rsidRPr="0044405D">
              <w:rPr>
                <w:sz w:val="28"/>
                <w:szCs w:val="28"/>
              </w:rPr>
              <w:t xml:space="preserve">форма и функция изделий: соответствие перспективным тенденциям моды, назначение, </w:t>
            </w:r>
            <w:proofErr w:type="spellStart"/>
            <w:r w:rsidRPr="0044405D">
              <w:rPr>
                <w:sz w:val="28"/>
                <w:szCs w:val="28"/>
              </w:rPr>
              <w:t>авангардность</w:t>
            </w:r>
            <w:proofErr w:type="spellEnd"/>
            <w:r w:rsidRPr="0044405D">
              <w:rPr>
                <w:sz w:val="28"/>
                <w:szCs w:val="28"/>
              </w:rPr>
              <w:t>,</w:t>
            </w:r>
          </w:p>
          <w:p w:rsidR="00790EFC" w:rsidRPr="0044405D" w:rsidRDefault="00D777B3" w:rsidP="0044405D">
            <w:pPr>
              <w:spacing w:line="360" w:lineRule="auto"/>
              <w:ind w:firstLine="680"/>
              <w:contextualSpacing/>
              <w:rPr>
                <w:sz w:val="28"/>
                <w:szCs w:val="28"/>
              </w:rPr>
            </w:pPr>
            <w:r w:rsidRPr="0044405D">
              <w:rPr>
                <w:sz w:val="28"/>
                <w:szCs w:val="28"/>
              </w:rPr>
              <w:t>креативность, следование традициям и т.д.;</w:t>
            </w:r>
          </w:p>
          <w:p w:rsidR="00790EFC" w:rsidRPr="0044405D" w:rsidRDefault="00D777B3" w:rsidP="0044405D">
            <w:pPr>
              <w:numPr>
                <w:ilvl w:val="0"/>
                <w:numId w:val="47"/>
              </w:numPr>
              <w:spacing w:line="360" w:lineRule="auto"/>
              <w:ind w:left="0" w:firstLine="680"/>
              <w:contextualSpacing/>
              <w:rPr>
                <w:sz w:val="28"/>
                <w:szCs w:val="28"/>
              </w:rPr>
            </w:pPr>
            <w:r w:rsidRPr="0044405D">
              <w:rPr>
                <w:sz w:val="28"/>
                <w:szCs w:val="28"/>
              </w:rPr>
              <w:t xml:space="preserve">конструкция: </w:t>
            </w:r>
            <w:r w:rsidRPr="0044405D">
              <w:rPr>
                <w:sz w:val="28"/>
                <w:szCs w:val="28"/>
              </w:rPr>
              <w:tab/>
              <w:t xml:space="preserve">универсальность, </w:t>
            </w:r>
            <w:r w:rsidRPr="0044405D">
              <w:rPr>
                <w:sz w:val="28"/>
                <w:szCs w:val="28"/>
              </w:rPr>
              <w:tab/>
              <w:t>эргономичность,</w:t>
            </w:r>
          </w:p>
          <w:p w:rsidR="00790EFC" w:rsidRPr="0044405D" w:rsidRDefault="00D777B3" w:rsidP="0044405D">
            <w:pPr>
              <w:spacing w:line="360" w:lineRule="auto"/>
              <w:ind w:firstLine="680"/>
              <w:contextualSpacing/>
              <w:rPr>
                <w:sz w:val="28"/>
                <w:szCs w:val="28"/>
              </w:rPr>
            </w:pPr>
            <w:r w:rsidRPr="0044405D">
              <w:rPr>
                <w:sz w:val="28"/>
                <w:szCs w:val="28"/>
              </w:rPr>
              <w:t>оригинальность, лёгкость и т. д;</w:t>
            </w:r>
          </w:p>
          <w:p w:rsidR="00790EFC" w:rsidRPr="0044405D" w:rsidRDefault="00D777B3" w:rsidP="0044405D">
            <w:pPr>
              <w:numPr>
                <w:ilvl w:val="0"/>
                <w:numId w:val="47"/>
              </w:numPr>
              <w:spacing w:line="360" w:lineRule="auto"/>
              <w:ind w:left="0" w:firstLine="680"/>
              <w:contextualSpacing/>
              <w:rPr>
                <w:sz w:val="28"/>
                <w:szCs w:val="28"/>
              </w:rPr>
            </w:pPr>
            <w:r w:rsidRPr="0044405D">
              <w:rPr>
                <w:sz w:val="28"/>
                <w:szCs w:val="28"/>
              </w:rPr>
              <w:t>колористика: соответствие актуальным тенденциям моды, интересное тональное и цветовое решение, пропорциональное соотношение цветов, значение и символика цвета в представленных объектах и т.д.</w:t>
            </w:r>
          </w:p>
          <w:p w:rsidR="00790EFC" w:rsidRPr="0044405D" w:rsidRDefault="00D777B3" w:rsidP="008E454D">
            <w:pPr>
              <w:spacing w:line="360" w:lineRule="auto"/>
              <w:contextualSpacing/>
              <w:rPr>
                <w:sz w:val="28"/>
                <w:szCs w:val="28"/>
              </w:rPr>
            </w:pPr>
            <w:r w:rsidRPr="0044405D">
              <w:rPr>
                <w:sz w:val="28"/>
                <w:szCs w:val="28"/>
              </w:rPr>
              <w:t>(да – 1; нет – 0)</w:t>
            </w:r>
          </w:p>
        </w:tc>
        <w:tc>
          <w:tcPr>
            <w:tcW w:w="992" w:type="dxa"/>
            <w:tcBorders>
              <w:bottom w:val="nil"/>
            </w:tcBorders>
            <w:shd w:val="clear" w:color="auto" w:fill="auto"/>
            <w:vAlign w:val="bottom"/>
          </w:tcPr>
          <w:p w:rsidR="00790EFC" w:rsidRPr="0044405D" w:rsidRDefault="00D777B3" w:rsidP="008E454D">
            <w:pPr>
              <w:spacing w:line="360" w:lineRule="auto"/>
              <w:contextualSpacing/>
              <w:jc w:val="center"/>
              <w:rPr>
                <w:sz w:val="28"/>
                <w:szCs w:val="28"/>
              </w:rPr>
            </w:pPr>
            <w:r w:rsidRPr="0044405D">
              <w:rPr>
                <w:sz w:val="28"/>
                <w:szCs w:val="28"/>
              </w:rPr>
              <w:t>0/1</w:t>
            </w:r>
          </w:p>
          <w:p w:rsidR="00790EFC" w:rsidRPr="0044405D" w:rsidRDefault="00790EFC" w:rsidP="008E454D">
            <w:pPr>
              <w:spacing w:line="360" w:lineRule="auto"/>
              <w:ind w:firstLine="680"/>
              <w:contextualSpacing/>
              <w:jc w:val="center"/>
              <w:rPr>
                <w:sz w:val="28"/>
                <w:szCs w:val="28"/>
              </w:rPr>
            </w:pPr>
          </w:p>
        </w:tc>
        <w:tc>
          <w:tcPr>
            <w:tcW w:w="810" w:type="dxa"/>
            <w:tcBorders>
              <w:bottom w:val="nil"/>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31245C">
        <w:trPr>
          <w:trHeight w:val="2220"/>
        </w:trPr>
        <w:tc>
          <w:tcPr>
            <w:tcW w:w="2410" w:type="dxa"/>
            <w:vMerge/>
            <w:tcBorders>
              <w:top w:val="nil"/>
              <w:left w:val="nil"/>
              <w:bottom w:val="nil"/>
              <w:right w:val="nil"/>
            </w:tcBorders>
            <w:shd w:val="clear" w:color="auto" w:fill="auto"/>
          </w:tcPr>
          <w:p w:rsidR="00790EFC" w:rsidRPr="0044405D" w:rsidRDefault="00790EFC" w:rsidP="0044405D">
            <w:pPr>
              <w:spacing w:line="360" w:lineRule="auto"/>
              <w:ind w:firstLine="680"/>
              <w:contextualSpacing/>
              <w:rPr>
                <w:sz w:val="28"/>
                <w:szCs w:val="28"/>
              </w:rPr>
            </w:pPr>
          </w:p>
        </w:tc>
        <w:tc>
          <w:tcPr>
            <w:tcW w:w="624" w:type="dxa"/>
            <w:tcBorders>
              <w:top w:val="nil"/>
              <w:left w:val="nil"/>
              <w:bottom w:val="nil"/>
              <w:right w:val="nil"/>
            </w:tcBorders>
            <w:shd w:val="clear" w:color="auto" w:fill="auto"/>
          </w:tcPr>
          <w:p w:rsidR="00790EFC" w:rsidRPr="0044405D" w:rsidRDefault="00D777B3" w:rsidP="008E454D">
            <w:pPr>
              <w:spacing w:line="360" w:lineRule="auto"/>
              <w:contextualSpacing/>
              <w:rPr>
                <w:sz w:val="28"/>
                <w:szCs w:val="28"/>
              </w:rPr>
            </w:pPr>
            <w:r w:rsidRPr="0044405D">
              <w:rPr>
                <w:sz w:val="28"/>
                <w:szCs w:val="28"/>
              </w:rPr>
              <w:t>1.3.2</w:t>
            </w:r>
          </w:p>
        </w:tc>
        <w:tc>
          <w:tcPr>
            <w:tcW w:w="5897" w:type="dxa"/>
            <w:tcBorders>
              <w:top w:val="nil"/>
              <w:left w:val="nil"/>
              <w:bottom w:val="nil"/>
              <w:right w:val="nil"/>
            </w:tcBorders>
            <w:shd w:val="clear" w:color="auto" w:fill="auto"/>
          </w:tcPr>
          <w:p w:rsidR="00790EFC" w:rsidRPr="0044405D" w:rsidRDefault="00D777B3" w:rsidP="008E454D">
            <w:pPr>
              <w:spacing w:line="360" w:lineRule="auto"/>
              <w:contextualSpacing/>
              <w:rPr>
                <w:sz w:val="28"/>
                <w:szCs w:val="28"/>
              </w:rPr>
            </w:pPr>
            <w:r w:rsidRPr="0044405D">
              <w:rPr>
                <w:sz w:val="28"/>
                <w:szCs w:val="28"/>
              </w:rPr>
              <w:t>Новизна, значимость и уникальность проекта (разработка и изготовление авторских полотен; роспись тканей по авторским рисункам; разработка новых техник изготовления; оригинальное применение различных материалов; использование нетрадиционных материалов и авторских технологий и т.д.)</w:t>
            </w:r>
          </w:p>
          <w:p w:rsidR="00790EFC" w:rsidRPr="0044405D" w:rsidRDefault="00D777B3" w:rsidP="008E454D">
            <w:pPr>
              <w:spacing w:line="360" w:lineRule="auto"/>
              <w:contextualSpacing/>
              <w:rPr>
                <w:sz w:val="28"/>
                <w:szCs w:val="28"/>
              </w:rPr>
            </w:pPr>
            <w:r w:rsidRPr="0044405D">
              <w:rPr>
                <w:sz w:val="28"/>
                <w:szCs w:val="28"/>
              </w:rPr>
              <w:t>(да – 2; представлены не в полной мере-1; нет – 0)</w:t>
            </w:r>
          </w:p>
          <w:p w:rsidR="00790EFC" w:rsidRPr="0044405D" w:rsidRDefault="00790EFC" w:rsidP="0044405D">
            <w:pPr>
              <w:spacing w:line="360" w:lineRule="auto"/>
              <w:ind w:firstLine="680"/>
              <w:contextualSpacing/>
              <w:rPr>
                <w:sz w:val="28"/>
                <w:szCs w:val="28"/>
              </w:rPr>
            </w:pPr>
          </w:p>
        </w:tc>
        <w:tc>
          <w:tcPr>
            <w:tcW w:w="992" w:type="dxa"/>
            <w:tcBorders>
              <w:top w:val="nil"/>
              <w:left w:val="nil"/>
              <w:bottom w:val="nil"/>
              <w:right w:val="nil"/>
            </w:tcBorders>
            <w:shd w:val="clear" w:color="auto" w:fill="auto"/>
            <w:vAlign w:val="center"/>
          </w:tcPr>
          <w:p w:rsidR="00790EFC" w:rsidRPr="0044405D" w:rsidRDefault="00D777B3" w:rsidP="008E454D">
            <w:pPr>
              <w:spacing w:line="360" w:lineRule="auto"/>
              <w:contextualSpacing/>
              <w:rPr>
                <w:sz w:val="28"/>
                <w:szCs w:val="28"/>
              </w:rPr>
            </w:pPr>
            <w:r w:rsidRPr="0044405D">
              <w:rPr>
                <w:sz w:val="28"/>
                <w:szCs w:val="28"/>
              </w:rPr>
              <w:t>0/1/2</w:t>
            </w:r>
          </w:p>
        </w:tc>
        <w:tc>
          <w:tcPr>
            <w:tcW w:w="810" w:type="dxa"/>
            <w:tcBorders>
              <w:top w:val="nil"/>
              <w:left w:val="nil"/>
              <w:bottom w:val="nil"/>
              <w:right w:val="nil"/>
            </w:tcBorders>
            <w:shd w:val="clear" w:color="auto" w:fill="auto"/>
          </w:tcPr>
          <w:p w:rsidR="00790EFC" w:rsidRPr="0044405D" w:rsidRDefault="00790EFC" w:rsidP="0044405D">
            <w:pPr>
              <w:spacing w:line="360" w:lineRule="auto"/>
              <w:ind w:firstLine="680"/>
              <w:contextualSpacing/>
              <w:jc w:val="center"/>
              <w:rPr>
                <w:sz w:val="28"/>
                <w:szCs w:val="28"/>
              </w:rPr>
            </w:pPr>
          </w:p>
        </w:tc>
      </w:tr>
    </w:tbl>
    <w:tbl>
      <w:tblPr>
        <w:tblpPr w:leftFromText="180" w:rightFromText="180" w:vertAnchor="text" w:horzAnchor="page" w:tblpX="551" w:tblpY="283"/>
        <w:tblW w:w="11294" w:type="dxa"/>
        <w:tblLayout w:type="fixed"/>
        <w:tblCellMar>
          <w:left w:w="5" w:type="dxa"/>
          <w:bottom w:w="8" w:type="dxa"/>
          <w:right w:w="5" w:type="dxa"/>
        </w:tblCellMar>
        <w:tblLook w:val="04A0" w:firstRow="1" w:lastRow="0" w:firstColumn="1" w:lastColumn="0" w:noHBand="0" w:noVBand="1"/>
      </w:tblPr>
      <w:tblGrid>
        <w:gridCol w:w="2405"/>
        <w:gridCol w:w="709"/>
        <w:gridCol w:w="142"/>
        <w:gridCol w:w="5670"/>
        <w:gridCol w:w="992"/>
        <w:gridCol w:w="850"/>
        <w:gridCol w:w="526"/>
      </w:tblGrid>
      <w:tr w:rsidR="00790EFC" w:rsidRPr="0044405D" w:rsidTr="008E454D">
        <w:trPr>
          <w:trHeight w:val="586"/>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jc w:val="center"/>
              <w:rPr>
                <w:sz w:val="28"/>
                <w:szCs w:val="28"/>
              </w:rPr>
            </w:pPr>
            <w:r w:rsidRPr="0044405D">
              <w:rPr>
                <w:b/>
                <w:sz w:val="28"/>
                <w:szCs w:val="28"/>
              </w:rPr>
              <w:t>Критерии оценки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jc w:val="center"/>
              <w:rPr>
                <w:sz w:val="28"/>
                <w:szCs w:val="28"/>
              </w:rPr>
            </w:pPr>
            <w:r w:rsidRPr="0044405D">
              <w:rPr>
                <w:b/>
                <w:sz w:val="28"/>
                <w:szCs w:val="28"/>
              </w:rPr>
              <w:t>Баллы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jc w:val="center"/>
              <w:rPr>
                <w:sz w:val="28"/>
                <w:szCs w:val="28"/>
              </w:rPr>
            </w:pPr>
            <w:r w:rsidRPr="0044405D">
              <w:rPr>
                <w:b/>
                <w:sz w:val="28"/>
                <w:szCs w:val="28"/>
              </w:rPr>
              <w:t>По факту</w:t>
            </w: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286"/>
        </w:trPr>
        <w:tc>
          <w:tcPr>
            <w:tcW w:w="2405" w:type="dxa"/>
            <w:vMerge w:val="restart"/>
            <w:tcBorders>
              <w:top w:val="single" w:sz="4" w:space="0" w:color="000000"/>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b/>
                <w:sz w:val="28"/>
                <w:szCs w:val="28"/>
              </w:rPr>
              <w:t>1.4</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b/>
                <w:sz w:val="28"/>
                <w:szCs w:val="28"/>
              </w:rPr>
              <w:t>Разработка технологического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840"/>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1.4.1</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8E454D">
            <w:pPr>
              <w:spacing w:line="360" w:lineRule="auto"/>
              <w:contextualSpacing/>
              <w:rPr>
                <w:sz w:val="28"/>
                <w:szCs w:val="28"/>
              </w:rPr>
            </w:pPr>
            <w:r w:rsidRPr="0044405D">
              <w:rPr>
                <w:sz w:val="28"/>
                <w:szCs w:val="28"/>
              </w:rPr>
              <w:t xml:space="preserve">Выбор технологии изготовления, вида и класса технологического оборудования и </w:t>
            </w:r>
            <w:proofErr w:type="gramStart"/>
            <w:r w:rsidRPr="0044405D">
              <w:rPr>
                <w:sz w:val="28"/>
                <w:szCs w:val="28"/>
              </w:rPr>
              <w:t>приспособлений  (</w:t>
            </w:r>
            <w:proofErr w:type="gramEnd"/>
            <w:r w:rsidRPr="0044405D">
              <w:rPr>
                <w:sz w:val="28"/>
                <w:szCs w:val="28"/>
              </w:rPr>
              <w:t>есть ссылки или описание – 0,5, нет – 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1388"/>
        </w:trPr>
        <w:tc>
          <w:tcPr>
            <w:tcW w:w="2405" w:type="dxa"/>
            <w:vMerge/>
            <w:tcBorders>
              <w:left w:val="single" w:sz="4" w:space="0" w:color="000000"/>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1.4.2</w:t>
            </w:r>
          </w:p>
        </w:tc>
        <w:tc>
          <w:tcPr>
            <w:tcW w:w="5812" w:type="dxa"/>
            <w:gridSpan w:val="2"/>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Качество эскизов, схем, чертежей, технологических карт (уровень графической подачи с использованием компьютерных программ или от руки, соответствие чертежей ГОСТ)</w:t>
            </w:r>
          </w:p>
          <w:p w:rsidR="00790EFC" w:rsidRPr="0044405D" w:rsidRDefault="00D777B3" w:rsidP="0031245C">
            <w:pPr>
              <w:spacing w:line="360" w:lineRule="auto"/>
              <w:contextualSpacing/>
              <w:rPr>
                <w:sz w:val="28"/>
                <w:szCs w:val="28"/>
              </w:rPr>
            </w:pPr>
            <w:r w:rsidRPr="0044405D">
              <w:rPr>
                <w:sz w:val="28"/>
                <w:szCs w:val="28"/>
              </w:rPr>
              <w:t>(да – 0,5; нет – 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139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1.4.3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Применение знаний методов дизайнерской работы в соответствующей индустрии. Умение анализировать результаты исследования, уровень обобщения; предложения по внедрению</w:t>
            </w:r>
          </w:p>
          <w:p w:rsidR="00790EFC" w:rsidRPr="0044405D" w:rsidRDefault="00D777B3" w:rsidP="0031245C">
            <w:pPr>
              <w:spacing w:line="360" w:lineRule="auto"/>
              <w:contextualSpacing/>
              <w:rPr>
                <w:sz w:val="28"/>
                <w:szCs w:val="28"/>
              </w:rPr>
            </w:pPr>
            <w:r w:rsidRPr="0044405D">
              <w:rPr>
                <w:sz w:val="28"/>
                <w:szCs w:val="28"/>
              </w:rPr>
              <w:t>(да – 1; рассмотрен один критерий-0,5; нет – 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839"/>
        </w:trPr>
        <w:tc>
          <w:tcPr>
            <w:tcW w:w="2405"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1.4.4</w:t>
            </w:r>
          </w:p>
        </w:tc>
        <w:tc>
          <w:tcPr>
            <w:tcW w:w="5812" w:type="dxa"/>
            <w:gridSpan w:val="2"/>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Экономическая и экологическая оценка производства или изготовления изделия</w:t>
            </w:r>
          </w:p>
          <w:p w:rsidR="00790EFC" w:rsidRPr="0044405D" w:rsidRDefault="00D777B3" w:rsidP="0031245C">
            <w:pPr>
              <w:spacing w:line="360" w:lineRule="auto"/>
              <w:contextualSpacing/>
              <w:rPr>
                <w:sz w:val="28"/>
                <w:szCs w:val="28"/>
              </w:rPr>
            </w:pPr>
            <w:r w:rsidRPr="0044405D">
              <w:rPr>
                <w:sz w:val="28"/>
                <w:szCs w:val="28"/>
              </w:rPr>
              <w:t>(да – 1; рассмотрен один критерий-0,5; нет – 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391"/>
        </w:trPr>
        <w:tc>
          <w:tcPr>
            <w:tcW w:w="2405" w:type="dxa"/>
            <w:vMerge w:val="restart"/>
            <w:tcBorders>
              <w:top w:val="single" w:sz="4" w:space="0" w:color="000000"/>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p w:rsidR="00790EFC" w:rsidRPr="0044405D" w:rsidRDefault="00D777B3" w:rsidP="0031245C">
            <w:pPr>
              <w:spacing w:line="360" w:lineRule="auto"/>
              <w:contextualSpacing/>
              <w:jc w:val="center"/>
              <w:rPr>
                <w:sz w:val="28"/>
                <w:szCs w:val="28"/>
              </w:rPr>
            </w:pPr>
            <w:r w:rsidRPr="0044405D">
              <w:rPr>
                <w:b/>
                <w:sz w:val="28"/>
                <w:szCs w:val="28"/>
              </w:rPr>
              <w:t>Оценка изделия 20 балла</w:t>
            </w:r>
          </w:p>
        </w:tc>
        <w:tc>
          <w:tcPr>
            <w:tcW w:w="709" w:type="dxa"/>
            <w:tcBorders>
              <w:top w:val="single" w:sz="4" w:space="0" w:color="000000"/>
              <w:left w:val="single" w:sz="4" w:space="0" w:color="000000"/>
              <w:bottom w:val="single" w:sz="6" w:space="0" w:color="000000"/>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2</w:t>
            </w:r>
          </w:p>
        </w:tc>
        <w:tc>
          <w:tcPr>
            <w:tcW w:w="5812" w:type="dxa"/>
            <w:gridSpan w:val="2"/>
            <w:tcBorders>
              <w:top w:val="single" w:sz="4" w:space="0" w:color="000000"/>
              <w:left w:val="single" w:sz="6" w:space="0" w:color="000000"/>
              <w:bottom w:val="single" w:sz="6" w:space="0" w:color="000000"/>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Дизайн продукта творческого проекта</w:t>
            </w: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20</w:t>
            </w:r>
          </w:p>
        </w:tc>
        <w:tc>
          <w:tcPr>
            <w:tcW w:w="850" w:type="dxa"/>
            <w:tcBorders>
              <w:top w:val="single" w:sz="4" w:space="0" w:color="000000"/>
              <w:left w:val="single" w:sz="6" w:space="0" w:color="000000"/>
              <w:bottom w:val="single" w:sz="6" w:space="0" w:color="000000"/>
              <w:right w:val="single" w:sz="6"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1668"/>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6" w:space="0" w:color="000000"/>
              <w:left w:val="single" w:sz="4" w:space="0" w:color="000000"/>
              <w:bottom w:val="single" w:sz="4" w:space="0" w:color="000000"/>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vertAlign w:val="superscript"/>
              </w:rPr>
              <w:t xml:space="preserve"> </w:t>
            </w:r>
            <w:r w:rsidRPr="0044405D">
              <w:rPr>
                <w:sz w:val="28"/>
                <w:szCs w:val="28"/>
              </w:rPr>
              <w:t>2.1</w:t>
            </w:r>
          </w:p>
        </w:tc>
        <w:tc>
          <w:tcPr>
            <w:tcW w:w="5812" w:type="dxa"/>
            <w:gridSpan w:val="2"/>
            <w:tcBorders>
              <w:top w:val="single" w:sz="6" w:space="0" w:color="000000"/>
              <w:left w:val="single" w:sz="6" w:space="0" w:color="000000"/>
              <w:bottom w:val="single" w:sz="4" w:space="0" w:color="000000"/>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Новизна и оригинальность продукта, его художественная выразительность, соответствие модным тенденциям:</w:t>
            </w:r>
          </w:p>
          <w:p w:rsidR="00790EFC" w:rsidRPr="0044405D" w:rsidRDefault="00D777B3" w:rsidP="0031245C">
            <w:pPr>
              <w:spacing w:line="360" w:lineRule="auto"/>
              <w:contextualSpacing/>
              <w:rPr>
                <w:sz w:val="28"/>
                <w:szCs w:val="28"/>
              </w:rPr>
            </w:pPr>
            <w:r w:rsidRPr="0044405D">
              <w:rPr>
                <w:sz w:val="28"/>
                <w:szCs w:val="28"/>
              </w:rPr>
              <w:t>-яркая индивидуальность созданного образа, сила эмоционального воздействия конкурсного изделия</w:t>
            </w:r>
          </w:p>
          <w:p w:rsidR="00790EFC" w:rsidRPr="0044405D" w:rsidRDefault="00D777B3" w:rsidP="0031245C">
            <w:pPr>
              <w:spacing w:line="360" w:lineRule="auto"/>
              <w:contextualSpacing/>
              <w:rPr>
                <w:sz w:val="28"/>
                <w:szCs w:val="28"/>
              </w:rPr>
            </w:pPr>
            <w:r w:rsidRPr="0044405D">
              <w:rPr>
                <w:sz w:val="28"/>
                <w:szCs w:val="28"/>
              </w:rPr>
              <w:t>(комплекта)</w:t>
            </w:r>
          </w:p>
          <w:p w:rsidR="00790EFC" w:rsidRPr="0044405D" w:rsidRDefault="00D777B3" w:rsidP="0031245C">
            <w:pPr>
              <w:spacing w:line="360" w:lineRule="auto"/>
              <w:contextualSpacing/>
              <w:rPr>
                <w:sz w:val="28"/>
                <w:szCs w:val="28"/>
              </w:rPr>
            </w:pPr>
            <w:r w:rsidRPr="0044405D">
              <w:rPr>
                <w:sz w:val="28"/>
                <w:szCs w:val="28"/>
              </w:rPr>
              <w:t>(Объект новый – 6; оригинальный – 3, стереотипный – 0)</w:t>
            </w: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0/3/6</w:t>
            </w:r>
          </w:p>
        </w:tc>
        <w:tc>
          <w:tcPr>
            <w:tcW w:w="850" w:type="dxa"/>
            <w:tcBorders>
              <w:top w:val="single" w:sz="6" w:space="0" w:color="000000"/>
              <w:left w:val="single" w:sz="6" w:space="0" w:color="000000"/>
              <w:bottom w:val="single" w:sz="4" w:space="0" w:color="000000"/>
              <w:right w:val="single" w:sz="6"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449"/>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vMerge w:val="restart"/>
            <w:tcBorders>
              <w:top w:val="single" w:sz="4" w:space="0" w:color="000000"/>
              <w:left w:val="single" w:sz="4" w:space="0" w:color="000000"/>
              <w:bottom w:val="single" w:sz="2" w:space="0" w:color="FFFFFF"/>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2.2</w:t>
            </w:r>
          </w:p>
        </w:tc>
        <w:tc>
          <w:tcPr>
            <w:tcW w:w="5812" w:type="dxa"/>
            <w:gridSpan w:val="2"/>
            <w:vMerge w:val="restart"/>
            <w:tcBorders>
              <w:top w:val="single" w:sz="4" w:space="0" w:color="000000"/>
              <w:left w:val="single" w:sz="6" w:space="0" w:color="000000"/>
              <w:bottom w:val="single" w:sz="2" w:space="0" w:color="FFFFFF"/>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Композиция проектируемого объекта, гармония, эстетика (внешняя форма, конструкция, колористика, декор и его оригинальность / художественное оформление) (целостность – 4; не сбалансированность – 0)</w:t>
            </w:r>
          </w:p>
        </w:tc>
        <w:tc>
          <w:tcPr>
            <w:tcW w:w="992" w:type="dxa"/>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 – 4</w:t>
            </w:r>
          </w:p>
        </w:tc>
        <w:tc>
          <w:tcPr>
            <w:tcW w:w="850" w:type="dxa"/>
            <w:vMerge w:val="restart"/>
            <w:tcBorders>
              <w:top w:val="single" w:sz="4" w:space="0" w:color="000000"/>
              <w:left w:val="single" w:sz="6" w:space="0" w:color="000000"/>
              <w:bottom w:val="single" w:sz="6" w:space="0" w:color="000000"/>
              <w:right w:val="single" w:sz="6"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668"/>
        </w:trPr>
        <w:tc>
          <w:tcPr>
            <w:tcW w:w="2405" w:type="dxa"/>
            <w:vMerge w:val="restart"/>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vMerge/>
            <w:tcBorders>
              <w:left w:val="single" w:sz="4" w:space="0" w:color="000000"/>
              <w:bottom w:val="single" w:sz="2" w:space="0" w:color="FFFFFF"/>
              <w:right w:val="single" w:sz="6"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5812" w:type="dxa"/>
            <w:gridSpan w:val="2"/>
            <w:vMerge/>
            <w:tcBorders>
              <w:left w:val="single" w:sz="6" w:space="0" w:color="000000"/>
              <w:bottom w:val="single" w:sz="2" w:space="0" w:color="FFFFFF"/>
              <w:right w:val="single" w:sz="6"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992" w:type="dxa"/>
            <w:vMerge/>
            <w:tcBorders>
              <w:left w:val="single" w:sz="6" w:space="0" w:color="000000"/>
              <w:bottom w:val="single" w:sz="6" w:space="0" w:color="000000"/>
              <w:right w:val="single" w:sz="6"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0" w:type="dxa"/>
            <w:vMerge/>
            <w:tcBorders>
              <w:left w:val="single" w:sz="6" w:space="0" w:color="000000"/>
              <w:bottom w:val="single" w:sz="6" w:space="0" w:color="000000"/>
              <w:right w:val="single" w:sz="6"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722"/>
        </w:trPr>
        <w:tc>
          <w:tcPr>
            <w:tcW w:w="2405" w:type="dxa"/>
            <w:vMerge/>
            <w:tcBorders>
              <w:left w:val="single" w:sz="4" w:space="0" w:color="000000"/>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vMerge w:val="restart"/>
            <w:tcBorders>
              <w:top w:val="single" w:sz="2" w:space="0" w:color="FFFFFF"/>
              <w:left w:val="single" w:sz="4" w:space="0" w:color="000000"/>
              <w:bottom w:val="single" w:sz="4" w:space="0" w:color="auto"/>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2.3</w:t>
            </w:r>
          </w:p>
        </w:tc>
        <w:tc>
          <w:tcPr>
            <w:tcW w:w="5812" w:type="dxa"/>
            <w:gridSpan w:val="2"/>
            <w:vMerge w:val="restart"/>
            <w:tcBorders>
              <w:top w:val="single" w:sz="2" w:space="0" w:color="FFFFFF"/>
              <w:left w:val="single" w:sz="6" w:space="0" w:color="000000"/>
              <w:bottom w:val="single" w:sz="4" w:space="0" w:color="auto"/>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Качество изготовления представляемого изделия, товарный вид</w:t>
            </w:r>
          </w:p>
          <w:p w:rsidR="00790EFC" w:rsidRPr="0044405D" w:rsidRDefault="00D777B3" w:rsidP="008E454D">
            <w:pPr>
              <w:spacing w:line="360" w:lineRule="auto"/>
              <w:ind w:firstLine="680"/>
              <w:contextualSpacing/>
              <w:rPr>
                <w:sz w:val="28"/>
                <w:szCs w:val="28"/>
              </w:rPr>
            </w:pPr>
            <w:r w:rsidRPr="0044405D">
              <w:rPr>
                <w:sz w:val="28"/>
                <w:szCs w:val="28"/>
              </w:rPr>
              <w:t>(качественно – 4, требуется незначительная доработка – 2, не качественно – 0)</w:t>
            </w:r>
          </w:p>
        </w:tc>
        <w:tc>
          <w:tcPr>
            <w:tcW w:w="992" w:type="dxa"/>
            <w:vMerge w:val="restart"/>
            <w:tcBorders>
              <w:top w:val="single" w:sz="6" w:space="0" w:color="000000"/>
              <w:left w:val="single" w:sz="6" w:space="0" w:color="000000"/>
              <w:bottom w:val="single" w:sz="4" w:space="0" w:color="000000"/>
              <w:right w:val="single" w:sz="6" w:space="0" w:color="000000"/>
            </w:tcBorders>
            <w:shd w:val="clear" w:color="auto" w:fill="auto"/>
            <w:vAlign w:val="bottom"/>
          </w:tcPr>
          <w:p w:rsidR="00790EFC" w:rsidRPr="0044405D" w:rsidRDefault="00D777B3" w:rsidP="0031245C">
            <w:pPr>
              <w:spacing w:line="360" w:lineRule="auto"/>
              <w:contextualSpacing/>
              <w:jc w:val="center"/>
              <w:rPr>
                <w:sz w:val="28"/>
                <w:szCs w:val="28"/>
              </w:rPr>
            </w:pPr>
            <w:r w:rsidRPr="0044405D">
              <w:rPr>
                <w:sz w:val="28"/>
                <w:szCs w:val="28"/>
              </w:rPr>
              <w:t>0/2/4</w:t>
            </w:r>
          </w:p>
          <w:p w:rsidR="00790EFC" w:rsidRPr="0044405D" w:rsidRDefault="00790EFC" w:rsidP="008E454D">
            <w:pPr>
              <w:spacing w:line="360" w:lineRule="auto"/>
              <w:ind w:firstLine="680"/>
              <w:contextualSpacing/>
              <w:rPr>
                <w:sz w:val="28"/>
                <w:szCs w:val="28"/>
              </w:rPr>
            </w:pPr>
          </w:p>
        </w:tc>
        <w:tc>
          <w:tcPr>
            <w:tcW w:w="850" w:type="dxa"/>
            <w:vMerge w:val="restart"/>
            <w:tcBorders>
              <w:top w:val="single" w:sz="6" w:space="0" w:color="000000"/>
              <w:left w:val="single" w:sz="6" w:space="0" w:color="000000"/>
              <w:bottom w:val="single" w:sz="4" w:space="0" w:color="000000"/>
              <w:right w:val="single" w:sz="6"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39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5812" w:type="dxa"/>
            <w:gridSpan w:val="2"/>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992" w:type="dxa"/>
            <w:vMerge/>
            <w:tcBorders>
              <w:left w:val="single" w:sz="4" w:space="0" w:color="auto"/>
              <w:bottom w:val="single" w:sz="4" w:space="0" w:color="000000"/>
              <w:right w:val="single" w:sz="6"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0" w:type="dxa"/>
            <w:vMerge/>
            <w:tcBorders>
              <w:left w:val="single" w:sz="6" w:space="0" w:color="000000"/>
              <w:bottom w:val="single" w:sz="4" w:space="0" w:color="000000"/>
              <w:right w:val="single" w:sz="6"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1117"/>
        </w:trPr>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2.4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Рациональность или трудоёмкость создания продукта, сложность; многофункциональность и вариативность демонстрируемого изделия; авторский материал (от 0 до 3 баллов)</w:t>
            </w:r>
          </w:p>
        </w:tc>
        <w:tc>
          <w:tcPr>
            <w:tcW w:w="992" w:type="dxa"/>
            <w:tcBorders>
              <w:top w:val="single" w:sz="4" w:space="0" w:color="000000"/>
              <w:left w:val="single" w:sz="4" w:space="0" w:color="auto"/>
              <w:bottom w:val="single" w:sz="4" w:space="0" w:color="auto"/>
              <w:right w:val="single" w:sz="6"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 – 3</w:t>
            </w:r>
          </w:p>
        </w:tc>
        <w:tc>
          <w:tcPr>
            <w:tcW w:w="850" w:type="dxa"/>
            <w:tcBorders>
              <w:top w:val="single" w:sz="4" w:space="0" w:color="000000"/>
              <w:left w:val="single" w:sz="6" w:space="0" w:color="000000"/>
              <w:bottom w:val="single" w:sz="6" w:space="0" w:color="000000"/>
              <w:right w:val="single" w:sz="6"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1394"/>
        </w:trPr>
        <w:tc>
          <w:tcPr>
            <w:tcW w:w="2405" w:type="dxa"/>
            <w:vMerge/>
            <w:tcBorders>
              <w:top w:val="single" w:sz="4" w:space="0" w:color="auto"/>
              <w:left w:val="single" w:sz="4" w:space="0" w:color="000000"/>
              <w:bottom w:val="single" w:sz="2" w:space="0" w:color="FFFFFF"/>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2.5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 xml:space="preserve">Перспективность и конкурентоспособность спроектированной модели (арт-объекта или коллекции в производство; </w:t>
            </w:r>
            <w:r w:rsidRPr="0044405D">
              <w:rPr>
                <w:sz w:val="28"/>
                <w:szCs w:val="28"/>
              </w:rPr>
              <w:tab/>
              <w:t xml:space="preserve">патентование полезной </w:t>
            </w:r>
            <w:r w:rsidRPr="0044405D">
              <w:rPr>
                <w:sz w:val="28"/>
                <w:szCs w:val="28"/>
              </w:rPr>
              <w:tab/>
              <w:t xml:space="preserve">модели </w:t>
            </w:r>
            <w:r w:rsidRPr="0044405D">
              <w:rPr>
                <w:sz w:val="28"/>
                <w:szCs w:val="28"/>
              </w:rPr>
              <w:tab/>
              <w:t>или оригинальной технологии изготовления)</w:t>
            </w:r>
            <w:r w:rsidR="0031245C">
              <w:rPr>
                <w:sz w:val="28"/>
                <w:szCs w:val="28"/>
              </w:rPr>
              <w:br/>
            </w:r>
            <w:r w:rsidRPr="0044405D">
              <w:rPr>
                <w:sz w:val="28"/>
                <w:szCs w:val="28"/>
              </w:rPr>
              <w:t>(от 0 до 3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 – 3</w:t>
            </w:r>
          </w:p>
        </w:tc>
        <w:tc>
          <w:tcPr>
            <w:tcW w:w="850" w:type="dxa"/>
            <w:tcBorders>
              <w:top w:val="single" w:sz="6" w:space="0" w:color="000000"/>
              <w:left w:val="single" w:sz="4" w:space="0" w:color="auto"/>
              <w:bottom w:val="single" w:sz="6" w:space="0" w:color="000000"/>
              <w:right w:val="single" w:sz="6"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407"/>
        </w:trPr>
        <w:tc>
          <w:tcPr>
            <w:tcW w:w="2405" w:type="dxa"/>
            <w:vMerge w:val="restart"/>
            <w:tcBorders>
              <w:top w:val="single" w:sz="2" w:space="0" w:color="FFFFFF"/>
              <w:left w:val="single" w:sz="4" w:space="0" w:color="000000"/>
              <w:bottom w:val="single" w:sz="4" w:space="0" w:color="000000"/>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p w:rsidR="00790EFC" w:rsidRPr="0044405D" w:rsidRDefault="00D777B3" w:rsidP="0031245C">
            <w:pPr>
              <w:spacing w:line="360" w:lineRule="auto"/>
              <w:contextualSpacing/>
              <w:jc w:val="center"/>
              <w:rPr>
                <w:sz w:val="28"/>
                <w:szCs w:val="28"/>
              </w:rPr>
            </w:pPr>
            <w:r w:rsidRPr="0044405D">
              <w:rPr>
                <w:b/>
                <w:sz w:val="28"/>
                <w:szCs w:val="28"/>
              </w:rPr>
              <w:t xml:space="preserve">Оценка защиты </w:t>
            </w:r>
            <w:proofErr w:type="gramStart"/>
            <w:r w:rsidRPr="0044405D">
              <w:rPr>
                <w:b/>
                <w:sz w:val="28"/>
                <w:szCs w:val="28"/>
              </w:rPr>
              <w:t>проекта  10</w:t>
            </w:r>
            <w:proofErr w:type="gramEnd"/>
            <w:r w:rsidRPr="0044405D">
              <w:rPr>
                <w:b/>
                <w:sz w:val="28"/>
                <w:szCs w:val="28"/>
              </w:rPr>
              <w:t xml:space="preserve"> баллов</w:t>
            </w:r>
          </w:p>
          <w:p w:rsidR="00790EFC" w:rsidRPr="0044405D" w:rsidRDefault="00790EFC" w:rsidP="008E454D">
            <w:pPr>
              <w:spacing w:line="360" w:lineRule="auto"/>
              <w:ind w:firstLine="680"/>
              <w:contextualSpacing/>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Процедура презентации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10</w:t>
            </w:r>
          </w:p>
        </w:tc>
        <w:tc>
          <w:tcPr>
            <w:tcW w:w="850" w:type="dxa"/>
            <w:tcBorders>
              <w:top w:val="single" w:sz="6" w:space="0" w:color="000000"/>
              <w:left w:val="single" w:sz="4" w:space="0" w:color="auto"/>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trHeight w:val="1114"/>
        </w:trPr>
        <w:tc>
          <w:tcPr>
            <w:tcW w:w="2405" w:type="dxa"/>
            <w:vMerge/>
            <w:tcBorders>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3.1</w:t>
            </w:r>
          </w:p>
        </w:tc>
        <w:tc>
          <w:tcPr>
            <w:tcW w:w="5812" w:type="dxa"/>
            <w:gridSpan w:val="2"/>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 xml:space="preserve">Регламент </w:t>
            </w:r>
            <w:r w:rsidRPr="0044405D">
              <w:rPr>
                <w:sz w:val="28"/>
                <w:szCs w:val="28"/>
              </w:rPr>
              <w:tab/>
              <w:t xml:space="preserve">презентации </w:t>
            </w:r>
            <w:r w:rsidRPr="0044405D">
              <w:rPr>
                <w:sz w:val="28"/>
                <w:szCs w:val="28"/>
              </w:rPr>
              <w:tab/>
              <w:t>(деловой этикет и имидж участника во время изложения материала; соблюдение временных рамок</w:t>
            </w:r>
            <w:r w:rsidR="0031245C">
              <w:rPr>
                <w:sz w:val="28"/>
                <w:szCs w:val="28"/>
              </w:rPr>
              <w:t xml:space="preserve"> </w:t>
            </w:r>
            <w:r w:rsidRPr="0044405D">
              <w:rPr>
                <w:sz w:val="28"/>
                <w:szCs w:val="28"/>
              </w:rPr>
              <w:t>защиты)</w:t>
            </w:r>
            <w:r w:rsidR="0031245C">
              <w:rPr>
                <w:sz w:val="28"/>
                <w:szCs w:val="28"/>
              </w:rPr>
              <w:br/>
            </w:r>
            <w:r w:rsidRPr="0044405D">
              <w:rPr>
                <w:sz w:val="28"/>
                <w:szCs w:val="28"/>
              </w:rPr>
              <w:t xml:space="preserve"> (от 0 до 2 баллов)</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526" w:type="dxa"/>
          </w:tcPr>
          <w:p w:rsidR="00790EFC" w:rsidRPr="0044405D" w:rsidRDefault="00790EFC" w:rsidP="008E454D">
            <w:pPr>
              <w:spacing w:line="360" w:lineRule="auto"/>
              <w:ind w:firstLine="680"/>
              <w:contextualSpacing/>
              <w:rPr>
                <w:sz w:val="28"/>
                <w:szCs w:val="28"/>
              </w:rPr>
            </w:pPr>
          </w:p>
        </w:tc>
      </w:tr>
      <w:tr w:rsidR="00790EFC" w:rsidRPr="0044405D" w:rsidTr="0031245C">
        <w:trPr>
          <w:gridAfter w:val="1"/>
          <w:wAfter w:w="526" w:type="dxa"/>
          <w:trHeight w:val="586"/>
        </w:trPr>
        <w:tc>
          <w:tcPr>
            <w:tcW w:w="8926" w:type="dxa"/>
            <w:gridSpan w:val="4"/>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Критерии оценки проекта</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Баллы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По факту</w:t>
            </w:r>
          </w:p>
        </w:tc>
      </w:tr>
      <w:tr w:rsidR="00790EFC" w:rsidRPr="0044405D" w:rsidTr="0031245C">
        <w:trPr>
          <w:gridAfter w:val="1"/>
          <w:wAfter w:w="526" w:type="dxa"/>
          <w:trHeight w:val="2218"/>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3.2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 xml:space="preserve">Качество подачи материала и представления </w:t>
            </w:r>
            <w:proofErr w:type="gramStart"/>
            <w:r w:rsidRPr="0044405D">
              <w:rPr>
                <w:sz w:val="28"/>
                <w:szCs w:val="28"/>
              </w:rPr>
              <w:t>изделия:  -</w:t>
            </w:r>
            <w:proofErr w:type="gramEnd"/>
            <w:r w:rsidRPr="0044405D">
              <w:rPr>
                <w:sz w:val="28"/>
                <w:szCs w:val="28"/>
              </w:rPr>
              <w:t xml:space="preserve"> оригинальность представления и качество электронной презентации (1 балл);</w:t>
            </w:r>
          </w:p>
          <w:p w:rsidR="00790EFC" w:rsidRPr="0044405D" w:rsidRDefault="00D777B3" w:rsidP="008E454D">
            <w:pPr>
              <w:numPr>
                <w:ilvl w:val="0"/>
                <w:numId w:val="48"/>
              </w:numPr>
              <w:spacing w:line="360" w:lineRule="auto"/>
              <w:ind w:left="0" w:firstLine="680"/>
              <w:contextualSpacing/>
              <w:rPr>
                <w:sz w:val="28"/>
                <w:szCs w:val="28"/>
              </w:rPr>
            </w:pPr>
            <w:r w:rsidRPr="0044405D">
              <w:rPr>
                <w:sz w:val="28"/>
                <w:szCs w:val="28"/>
              </w:rPr>
              <w:t>культура речи, четкость, конкретность и логика изложения проблемы исследования (1 балл);</w:t>
            </w:r>
          </w:p>
          <w:p w:rsidR="00790EFC" w:rsidRPr="0044405D" w:rsidRDefault="00D777B3" w:rsidP="008E454D">
            <w:pPr>
              <w:numPr>
                <w:ilvl w:val="0"/>
                <w:numId w:val="48"/>
              </w:numPr>
              <w:spacing w:line="360" w:lineRule="auto"/>
              <w:ind w:left="0" w:firstLine="680"/>
              <w:contextualSpacing/>
              <w:rPr>
                <w:sz w:val="28"/>
                <w:szCs w:val="28"/>
              </w:rPr>
            </w:pPr>
            <w:r w:rsidRPr="0044405D">
              <w:rPr>
                <w:sz w:val="28"/>
                <w:szCs w:val="28"/>
              </w:rPr>
              <w:t>владение понятийным профессиональным аппаратом (1 балл)</w:t>
            </w:r>
          </w:p>
          <w:p w:rsidR="00790EFC" w:rsidRPr="0044405D" w:rsidRDefault="00D777B3" w:rsidP="0031245C">
            <w:pPr>
              <w:spacing w:line="360" w:lineRule="auto"/>
              <w:contextualSpacing/>
              <w:rPr>
                <w:sz w:val="28"/>
                <w:szCs w:val="28"/>
              </w:rPr>
            </w:pPr>
            <w:r w:rsidRPr="0044405D">
              <w:rPr>
                <w:sz w:val="28"/>
                <w:szCs w:val="28"/>
              </w:rPr>
              <w:t>(от 0 до 3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 – 3</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562"/>
        </w:trPr>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3.3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 xml:space="preserve"> Использование знаний вне школьной программы (от 0 до 2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0/1/ 2</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839"/>
        </w:trPr>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3.4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tabs>
                <w:tab w:val="center" w:pos="1975"/>
                <w:tab w:val="center" w:pos="3338"/>
                <w:tab w:val="center" w:pos="4941"/>
                <w:tab w:val="right" w:pos="6121"/>
              </w:tabs>
              <w:spacing w:line="360" w:lineRule="auto"/>
              <w:contextualSpacing/>
              <w:rPr>
                <w:sz w:val="28"/>
                <w:szCs w:val="28"/>
              </w:rPr>
            </w:pPr>
            <w:r w:rsidRPr="0044405D">
              <w:rPr>
                <w:sz w:val="28"/>
                <w:szCs w:val="28"/>
              </w:rPr>
              <w:t xml:space="preserve">Понимание </w:t>
            </w:r>
            <w:r w:rsidRPr="0044405D">
              <w:rPr>
                <w:sz w:val="28"/>
                <w:szCs w:val="28"/>
              </w:rPr>
              <w:tab/>
              <w:t xml:space="preserve">сути </w:t>
            </w:r>
            <w:r w:rsidRPr="0044405D">
              <w:rPr>
                <w:sz w:val="28"/>
                <w:szCs w:val="28"/>
              </w:rPr>
              <w:tab/>
              <w:t xml:space="preserve">задаваемых </w:t>
            </w:r>
            <w:r w:rsidRPr="0044405D">
              <w:rPr>
                <w:sz w:val="28"/>
                <w:szCs w:val="28"/>
              </w:rPr>
              <w:tab/>
              <w:t xml:space="preserve">вопросов </w:t>
            </w:r>
            <w:r w:rsidRPr="0044405D">
              <w:rPr>
                <w:sz w:val="28"/>
                <w:szCs w:val="28"/>
              </w:rPr>
              <w:tab/>
              <w:t>и</w:t>
            </w:r>
          </w:p>
          <w:p w:rsidR="00790EFC" w:rsidRPr="0044405D" w:rsidRDefault="00D777B3" w:rsidP="0031245C">
            <w:pPr>
              <w:spacing w:line="360" w:lineRule="auto"/>
              <w:contextualSpacing/>
              <w:rPr>
                <w:sz w:val="28"/>
                <w:szCs w:val="28"/>
              </w:rPr>
            </w:pPr>
            <w:r w:rsidRPr="0044405D">
              <w:rPr>
                <w:sz w:val="28"/>
                <w:szCs w:val="28"/>
              </w:rPr>
              <w:t xml:space="preserve">аргументированность ответов                                               </w:t>
            </w:r>
            <w:proofErr w:type="gramStart"/>
            <w:r w:rsidRPr="0044405D">
              <w:rPr>
                <w:sz w:val="28"/>
                <w:szCs w:val="28"/>
              </w:rPr>
              <w:t xml:space="preserve">   (</w:t>
            </w:r>
            <w:proofErr w:type="gramEnd"/>
            <w:r w:rsidRPr="0044405D">
              <w:rPr>
                <w:sz w:val="28"/>
                <w:szCs w:val="28"/>
              </w:rPr>
              <w:t>от 0 до 2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0/1/2</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839"/>
        </w:trPr>
        <w:tc>
          <w:tcPr>
            <w:tcW w:w="2405" w:type="dxa"/>
            <w:tcBorders>
              <w:top w:val="single" w:sz="4" w:space="0" w:color="auto"/>
              <w:left w:val="single" w:sz="4" w:space="0" w:color="000000"/>
              <w:bottom w:val="single" w:sz="4" w:space="0" w:color="000000"/>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245C" w:rsidRDefault="0031245C" w:rsidP="0031245C">
            <w:pPr>
              <w:spacing w:line="360" w:lineRule="auto"/>
              <w:contextualSpacing/>
              <w:rPr>
                <w:sz w:val="28"/>
                <w:szCs w:val="28"/>
              </w:rPr>
            </w:pPr>
          </w:p>
          <w:p w:rsidR="00790EFC" w:rsidRPr="0044405D" w:rsidRDefault="00D777B3" w:rsidP="0031245C">
            <w:pPr>
              <w:spacing w:line="360" w:lineRule="auto"/>
              <w:contextualSpacing/>
              <w:rPr>
                <w:sz w:val="28"/>
                <w:szCs w:val="28"/>
              </w:rPr>
            </w:pPr>
            <w:r w:rsidRPr="0044405D">
              <w:rPr>
                <w:sz w:val="28"/>
                <w:szCs w:val="28"/>
              </w:rPr>
              <w:lastRenderedPageBreak/>
              <w:t>3.5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31245C" w:rsidP="008E454D">
            <w:pPr>
              <w:spacing w:line="360" w:lineRule="auto"/>
              <w:ind w:firstLine="680"/>
              <w:contextualSpacing/>
              <w:rPr>
                <w:sz w:val="28"/>
                <w:szCs w:val="28"/>
              </w:rPr>
            </w:pPr>
            <w:r>
              <w:rPr>
                <w:sz w:val="28"/>
                <w:szCs w:val="28"/>
              </w:rPr>
              <w:lastRenderedPageBreak/>
              <w:br/>
            </w:r>
            <w:r w:rsidR="00D777B3" w:rsidRPr="0044405D">
              <w:rPr>
                <w:sz w:val="28"/>
                <w:szCs w:val="28"/>
              </w:rPr>
              <w:lastRenderedPageBreak/>
              <w:t>Соответствие содержания выводов содержанию цели и</w:t>
            </w:r>
          </w:p>
          <w:p w:rsidR="00790EFC" w:rsidRPr="0044405D" w:rsidRDefault="00D777B3" w:rsidP="008E454D">
            <w:pPr>
              <w:spacing w:line="360" w:lineRule="auto"/>
              <w:ind w:firstLine="680"/>
              <w:contextualSpacing/>
              <w:rPr>
                <w:sz w:val="28"/>
                <w:szCs w:val="28"/>
              </w:rPr>
            </w:pPr>
            <w:r w:rsidRPr="0044405D">
              <w:rPr>
                <w:sz w:val="28"/>
                <w:szCs w:val="28"/>
              </w:rPr>
              <w:t>задач, конкретность и самостоятельность выводов (соответствует полностью – 1; не соответствует – 0)</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790EFC" w:rsidRPr="0044405D" w:rsidRDefault="0031245C" w:rsidP="0031245C">
            <w:pPr>
              <w:spacing w:line="360" w:lineRule="auto"/>
              <w:contextualSpacing/>
              <w:jc w:val="center"/>
              <w:rPr>
                <w:sz w:val="28"/>
                <w:szCs w:val="28"/>
              </w:rPr>
            </w:pPr>
            <w:r>
              <w:rPr>
                <w:sz w:val="28"/>
                <w:szCs w:val="28"/>
              </w:rPr>
              <w:lastRenderedPageBreak/>
              <w:br/>
            </w:r>
            <w:r>
              <w:rPr>
                <w:sz w:val="28"/>
                <w:szCs w:val="28"/>
              </w:rPr>
              <w:lastRenderedPageBreak/>
              <w:br/>
            </w:r>
            <w:r w:rsidR="00D777B3" w:rsidRPr="0044405D">
              <w:rPr>
                <w:sz w:val="28"/>
                <w:szCs w:val="28"/>
              </w:rPr>
              <w:t>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408"/>
        </w:trPr>
        <w:tc>
          <w:tcPr>
            <w:tcW w:w="2405" w:type="dxa"/>
            <w:tcBorders>
              <w:top w:val="single" w:sz="4" w:space="0" w:color="000000"/>
              <w:left w:val="single" w:sz="4" w:space="0" w:color="000000"/>
              <w:bottom w:val="single" w:sz="4" w:space="0" w:color="auto"/>
            </w:tcBorders>
            <w:shd w:val="clear" w:color="auto" w:fill="auto"/>
          </w:tcPr>
          <w:p w:rsidR="00790EFC" w:rsidRPr="0044405D" w:rsidRDefault="00790EFC" w:rsidP="008E454D">
            <w:pPr>
              <w:spacing w:line="360" w:lineRule="auto"/>
              <w:ind w:firstLine="680"/>
              <w:contextualSpacing/>
              <w:jc w:val="center"/>
              <w:rPr>
                <w:sz w:val="28"/>
                <w:szCs w:val="28"/>
              </w:rPr>
            </w:pPr>
          </w:p>
        </w:tc>
        <w:tc>
          <w:tcPr>
            <w:tcW w:w="709" w:type="dxa"/>
            <w:tcBorders>
              <w:top w:val="single" w:sz="4" w:space="0" w:color="auto"/>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5812" w:type="dxa"/>
            <w:gridSpan w:val="2"/>
            <w:tcBorders>
              <w:top w:val="single" w:sz="4" w:space="0" w:color="auto"/>
              <w:left w:val="single" w:sz="4" w:space="0" w:color="000000"/>
              <w:bottom w:val="single" w:sz="4" w:space="0" w:color="auto"/>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Итого</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8E454D">
            <w:pPr>
              <w:spacing w:line="360" w:lineRule="auto"/>
              <w:ind w:firstLine="680"/>
              <w:contextualSpacing/>
              <w:jc w:val="center"/>
              <w:rPr>
                <w:sz w:val="28"/>
                <w:szCs w:val="28"/>
              </w:rPr>
            </w:pPr>
            <w:r w:rsidRPr="0044405D">
              <w:rPr>
                <w:b/>
                <w:sz w:val="28"/>
                <w:szCs w:val="28"/>
              </w:rPr>
              <w:t>40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31245C" w:rsidRPr="0044405D" w:rsidTr="0031245C">
        <w:trPr>
          <w:gridAfter w:val="1"/>
          <w:wAfter w:w="526" w:type="dxa"/>
          <w:trHeight w:val="1217"/>
        </w:trPr>
        <w:tc>
          <w:tcPr>
            <w:tcW w:w="10768" w:type="dxa"/>
            <w:gridSpan w:val="6"/>
            <w:tcBorders>
              <w:top w:val="single" w:sz="4" w:space="0" w:color="auto"/>
              <w:bottom w:val="single" w:sz="4" w:space="0" w:color="auto"/>
            </w:tcBorders>
            <w:shd w:val="clear" w:color="auto" w:fill="auto"/>
          </w:tcPr>
          <w:p w:rsidR="0031245C" w:rsidRPr="0044405D" w:rsidRDefault="0031245C" w:rsidP="0031245C">
            <w:pPr>
              <w:spacing w:line="360" w:lineRule="auto"/>
              <w:contextualSpacing/>
              <w:jc w:val="center"/>
              <w:rPr>
                <w:sz w:val="28"/>
                <w:szCs w:val="28"/>
              </w:rPr>
            </w:pPr>
            <w:r w:rsidRPr="0044405D">
              <w:rPr>
                <w:b/>
                <w:sz w:val="28"/>
                <w:szCs w:val="28"/>
              </w:rPr>
              <w:t xml:space="preserve">Примерные критерии оценки творческого </w:t>
            </w:r>
            <w:proofErr w:type="gramStart"/>
            <w:r w:rsidRPr="0044405D">
              <w:rPr>
                <w:b/>
                <w:sz w:val="28"/>
                <w:szCs w:val="28"/>
              </w:rPr>
              <w:t>проекта  по</w:t>
            </w:r>
            <w:proofErr w:type="gramEnd"/>
            <w:r w:rsidRPr="0044405D">
              <w:rPr>
                <w:b/>
                <w:sz w:val="28"/>
                <w:szCs w:val="28"/>
              </w:rPr>
              <w:t xml:space="preserve"> профилю «Культура дома, дизайн и технологии»</w:t>
            </w:r>
          </w:p>
          <w:p w:rsidR="0031245C" w:rsidRPr="0044405D" w:rsidRDefault="0031245C" w:rsidP="0031245C">
            <w:pPr>
              <w:spacing w:line="360" w:lineRule="auto"/>
              <w:ind w:firstLine="680"/>
              <w:contextualSpacing/>
              <w:jc w:val="center"/>
              <w:rPr>
                <w:sz w:val="28"/>
                <w:szCs w:val="28"/>
              </w:rPr>
            </w:pPr>
            <w:r w:rsidRPr="0044405D">
              <w:rPr>
                <w:b/>
                <w:i/>
                <w:sz w:val="28"/>
                <w:szCs w:val="28"/>
              </w:rPr>
              <w:t>(сокращенная схема оценки)</w:t>
            </w:r>
          </w:p>
        </w:tc>
      </w:tr>
      <w:tr w:rsidR="0031245C" w:rsidRPr="0044405D" w:rsidTr="0031245C">
        <w:trPr>
          <w:gridAfter w:val="1"/>
          <w:wAfter w:w="526" w:type="dxa"/>
          <w:trHeight w:val="586"/>
        </w:trPr>
        <w:tc>
          <w:tcPr>
            <w:tcW w:w="8926" w:type="dxa"/>
            <w:gridSpan w:val="4"/>
            <w:tcBorders>
              <w:top w:val="single" w:sz="4" w:space="0" w:color="auto"/>
              <w:left w:val="single" w:sz="4" w:space="0" w:color="000000"/>
              <w:bottom w:val="single" w:sz="4" w:space="0" w:color="000000"/>
              <w:right w:val="single" w:sz="4" w:space="0" w:color="000000"/>
            </w:tcBorders>
            <w:shd w:val="clear" w:color="auto" w:fill="auto"/>
          </w:tcPr>
          <w:p w:rsidR="0031245C" w:rsidRPr="0044405D" w:rsidRDefault="0031245C" w:rsidP="0031245C">
            <w:pPr>
              <w:spacing w:line="360" w:lineRule="auto"/>
              <w:contextualSpacing/>
              <w:jc w:val="center"/>
              <w:rPr>
                <w:sz w:val="28"/>
                <w:szCs w:val="28"/>
              </w:rPr>
            </w:pPr>
            <w:r w:rsidRPr="0044405D">
              <w:rPr>
                <w:b/>
                <w:sz w:val="28"/>
                <w:szCs w:val="28"/>
              </w:rPr>
              <w:t>Критерии оценки проекта</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31245C" w:rsidRPr="0044405D" w:rsidRDefault="0031245C" w:rsidP="0031245C">
            <w:pPr>
              <w:spacing w:line="360" w:lineRule="auto"/>
              <w:contextualSpacing/>
              <w:rPr>
                <w:sz w:val="28"/>
                <w:szCs w:val="28"/>
              </w:rPr>
            </w:pPr>
            <w:r w:rsidRPr="0044405D">
              <w:rPr>
                <w:b/>
                <w:sz w:val="28"/>
                <w:szCs w:val="28"/>
              </w:rPr>
              <w:t>Баллы</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31245C" w:rsidRPr="0044405D" w:rsidRDefault="0031245C" w:rsidP="0031245C">
            <w:pPr>
              <w:spacing w:line="360" w:lineRule="auto"/>
              <w:contextualSpacing/>
              <w:rPr>
                <w:sz w:val="28"/>
                <w:szCs w:val="28"/>
              </w:rPr>
            </w:pPr>
            <w:r w:rsidRPr="0044405D">
              <w:rPr>
                <w:b/>
                <w:sz w:val="28"/>
                <w:szCs w:val="28"/>
              </w:rPr>
              <w:t>По факту</w:t>
            </w:r>
          </w:p>
        </w:tc>
      </w:tr>
      <w:tr w:rsidR="00790EFC" w:rsidRPr="0044405D" w:rsidTr="0031245C">
        <w:trPr>
          <w:gridAfter w:val="1"/>
          <w:wAfter w:w="526" w:type="dxa"/>
          <w:trHeight w:val="384"/>
        </w:trPr>
        <w:tc>
          <w:tcPr>
            <w:tcW w:w="2405" w:type="dxa"/>
            <w:vMerge w:val="restart"/>
            <w:tcBorders>
              <w:top w:val="single" w:sz="4" w:space="0" w:color="000000"/>
              <w:left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Пояснительная записка</w:t>
            </w:r>
          </w:p>
          <w:p w:rsidR="00790EFC" w:rsidRPr="0044405D" w:rsidRDefault="00790EFC" w:rsidP="008E454D">
            <w:pPr>
              <w:spacing w:line="360" w:lineRule="auto"/>
              <w:ind w:firstLine="680"/>
              <w:contextualSpacing/>
              <w:jc w:val="center"/>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Содержание и оформление документации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336"/>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Общее оформление (ориентация на ГОСТ 7.32-2017)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86"/>
        </w:trPr>
        <w:tc>
          <w:tcPr>
            <w:tcW w:w="2405" w:type="dxa"/>
            <w:vMerge/>
            <w:tcBorders>
              <w:left w:val="single" w:sz="4" w:space="0" w:color="000000"/>
              <w:right w:val="single" w:sz="4" w:space="0" w:color="000000"/>
            </w:tcBorders>
            <w:shd w:val="clear" w:color="auto" w:fill="auto"/>
            <w:vAlign w:val="bottom"/>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Качество исследования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86"/>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Креативность и новизна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643"/>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1.4</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Разработка технологического процесса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178"/>
        </w:trPr>
        <w:tc>
          <w:tcPr>
            <w:tcW w:w="2405" w:type="dxa"/>
            <w:tcBorders>
              <w:left w:val="single" w:sz="4" w:space="0" w:color="000000"/>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vMerge/>
            <w:tcBorders>
              <w:left w:val="single" w:sz="4" w:space="0" w:color="000000"/>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5670" w:type="dxa"/>
            <w:vMerge/>
            <w:tcBorders>
              <w:left w:val="single" w:sz="4" w:space="0" w:color="000000"/>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992" w:type="dxa"/>
            <w:vMerge/>
            <w:tcBorders>
              <w:left w:val="single" w:sz="4" w:space="0" w:color="000000"/>
              <w:bottom w:val="single" w:sz="4" w:space="0" w:color="auto"/>
              <w:right w:val="single" w:sz="4" w:space="0" w:color="000000"/>
            </w:tcBorders>
            <w:shd w:val="clear" w:color="auto" w:fill="auto"/>
          </w:tcPr>
          <w:p w:rsidR="00790EFC" w:rsidRPr="0044405D" w:rsidRDefault="00790EFC" w:rsidP="0031245C">
            <w:pPr>
              <w:spacing w:line="360" w:lineRule="auto"/>
              <w:ind w:firstLine="680"/>
              <w:contextualSpacing/>
              <w:jc w:val="center"/>
              <w:rPr>
                <w:sz w:val="28"/>
                <w:szCs w:val="28"/>
              </w:rPr>
            </w:pPr>
          </w:p>
        </w:tc>
        <w:tc>
          <w:tcPr>
            <w:tcW w:w="850" w:type="dxa"/>
            <w:vMerge/>
            <w:tcBorders>
              <w:left w:val="single" w:sz="4" w:space="0" w:color="000000"/>
              <w:bottom w:val="single" w:sz="4" w:space="0" w:color="auto"/>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r>
      <w:tr w:rsidR="00790EFC" w:rsidRPr="0044405D" w:rsidTr="0031245C">
        <w:trPr>
          <w:gridAfter w:val="1"/>
          <w:wAfter w:w="526" w:type="dxa"/>
          <w:trHeight w:val="389"/>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Оценка изделия</w:t>
            </w:r>
          </w:p>
          <w:p w:rsidR="00790EFC" w:rsidRPr="0044405D" w:rsidRDefault="00790EFC" w:rsidP="008E454D">
            <w:pPr>
              <w:spacing w:line="360" w:lineRule="auto"/>
              <w:ind w:firstLine="680"/>
              <w:contextualSpacing/>
              <w:rPr>
                <w:sz w:val="28"/>
                <w:szCs w:val="28"/>
              </w:rPr>
            </w:pPr>
          </w:p>
          <w:p w:rsidR="00790EFC" w:rsidRPr="0044405D" w:rsidRDefault="00790EFC" w:rsidP="008E454D">
            <w:pPr>
              <w:spacing w:line="360" w:lineRule="auto"/>
              <w:ind w:firstLine="680"/>
              <w:contextualSpacing/>
              <w:rPr>
                <w:sz w:val="28"/>
                <w:szCs w:val="28"/>
              </w:rPr>
            </w:pPr>
          </w:p>
          <w:p w:rsidR="00790EFC" w:rsidRPr="0044405D" w:rsidRDefault="00790EFC" w:rsidP="008E454D">
            <w:pPr>
              <w:spacing w:line="360" w:lineRule="auto"/>
              <w:ind w:firstLine="680"/>
              <w:contextualSpacing/>
              <w:rPr>
                <w:sz w:val="28"/>
                <w:szCs w:val="28"/>
              </w:rPr>
            </w:pPr>
          </w:p>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Дизайн продукта творческого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86"/>
        </w:trPr>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Новизна и оригинальность продукта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562"/>
        </w:trPr>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1245C">
            <w:pPr>
              <w:spacing w:line="360" w:lineRule="auto"/>
              <w:contextualSpacing/>
              <w:rPr>
                <w:sz w:val="28"/>
                <w:szCs w:val="28"/>
              </w:rPr>
            </w:pPr>
            <w:r w:rsidRPr="0044405D">
              <w:rPr>
                <w:sz w:val="28"/>
                <w:szCs w:val="28"/>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tabs>
                <w:tab w:val="center" w:pos="2442"/>
                <w:tab w:val="center" w:pos="4006"/>
                <w:tab w:val="right" w:pos="5814"/>
              </w:tabs>
              <w:spacing w:line="360" w:lineRule="auto"/>
              <w:contextualSpacing/>
              <w:rPr>
                <w:sz w:val="28"/>
                <w:szCs w:val="28"/>
              </w:rPr>
            </w:pPr>
            <w:r w:rsidRPr="0044405D">
              <w:rPr>
                <w:sz w:val="28"/>
                <w:szCs w:val="28"/>
              </w:rPr>
              <w:t xml:space="preserve">Композиция </w:t>
            </w:r>
            <w:r w:rsidRPr="0044405D">
              <w:rPr>
                <w:sz w:val="28"/>
                <w:szCs w:val="28"/>
              </w:rPr>
              <w:tab/>
              <w:t xml:space="preserve">проектируемого </w:t>
            </w:r>
            <w:r w:rsidRPr="0044405D">
              <w:rPr>
                <w:sz w:val="28"/>
                <w:szCs w:val="28"/>
              </w:rPr>
              <w:tab/>
              <w:t xml:space="preserve">объекта, </w:t>
            </w:r>
            <w:r w:rsidRPr="0044405D">
              <w:rPr>
                <w:sz w:val="28"/>
                <w:szCs w:val="28"/>
              </w:rPr>
              <w:tab/>
              <w:t>гармония,</w:t>
            </w:r>
          </w:p>
          <w:p w:rsidR="00790EFC" w:rsidRPr="0044405D" w:rsidRDefault="00D777B3" w:rsidP="0031245C">
            <w:pPr>
              <w:spacing w:line="360" w:lineRule="auto"/>
              <w:contextualSpacing/>
              <w:rPr>
                <w:sz w:val="28"/>
                <w:szCs w:val="28"/>
              </w:rPr>
            </w:pPr>
            <w:r w:rsidRPr="0044405D">
              <w:rPr>
                <w:sz w:val="28"/>
                <w:szCs w:val="28"/>
              </w:rPr>
              <w:t>эстетика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86"/>
        </w:trPr>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Качество и товарный вид представляемого изделия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838"/>
        </w:trPr>
        <w:tc>
          <w:tcPr>
            <w:tcW w:w="2405"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1245C">
            <w:pPr>
              <w:spacing w:line="360" w:lineRule="auto"/>
              <w:contextualSpacing/>
              <w:rPr>
                <w:sz w:val="28"/>
                <w:szCs w:val="28"/>
              </w:rPr>
            </w:pPr>
            <w:r w:rsidRPr="0044405D">
              <w:rPr>
                <w:sz w:val="28"/>
                <w:szCs w:val="28"/>
              </w:rPr>
              <w:t>2.4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1245C">
            <w:pPr>
              <w:spacing w:line="360" w:lineRule="auto"/>
              <w:contextualSpacing/>
              <w:rPr>
                <w:sz w:val="28"/>
                <w:szCs w:val="28"/>
              </w:rPr>
            </w:pPr>
            <w:r w:rsidRPr="0044405D">
              <w:rPr>
                <w:sz w:val="28"/>
                <w:szCs w:val="28"/>
              </w:rPr>
              <w:t>Рациональность или трудоёмкость создания продукта, многофункциональность и вариативность</w:t>
            </w:r>
            <w:r w:rsidR="0031245C">
              <w:rPr>
                <w:sz w:val="28"/>
                <w:szCs w:val="28"/>
              </w:rPr>
              <w:t xml:space="preserve"> </w:t>
            </w:r>
            <w:r w:rsidRPr="0044405D">
              <w:rPr>
                <w:sz w:val="28"/>
                <w:szCs w:val="28"/>
              </w:rPr>
              <w:t xml:space="preserve">демонстрируемого изделия; </w:t>
            </w:r>
            <w:r w:rsidRPr="0044405D">
              <w:rPr>
                <w:sz w:val="28"/>
                <w:szCs w:val="28"/>
              </w:rPr>
              <w:lastRenderedPageBreak/>
              <w:t>авторский материал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D777B3" w:rsidP="0031245C">
            <w:pPr>
              <w:spacing w:line="360" w:lineRule="auto"/>
              <w:contextualSpacing/>
              <w:jc w:val="center"/>
              <w:rPr>
                <w:sz w:val="28"/>
                <w:szCs w:val="28"/>
              </w:rPr>
            </w:pPr>
            <w:r w:rsidRPr="0044405D">
              <w:rPr>
                <w:sz w:val="28"/>
                <w:szCs w:val="28"/>
              </w:rPr>
              <w:lastRenderedPageBreak/>
              <w:t>0-3</w:t>
            </w:r>
          </w:p>
          <w:p w:rsidR="00790EFC" w:rsidRPr="0044405D" w:rsidRDefault="00790EFC" w:rsidP="0031245C">
            <w:pPr>
              <w:spacing w:line="360" w:lineRule="auto"/>
              <w:ind w:firstLine="680"/>
              <w:contextualSpacing/>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95"/>
        </w:trPr>
        <w:tc>
          <w:tcPr>
            <w:tcW w:w="2405" w:type="dxa"/>
            <w:vMerge/>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auto"/>
              <w:left w:val="single" w:sz="4" w:space="0" w:color="000000"/>
              <w:bottom w:val="single" w:sz="4" w:space="0" w:color="000000"/>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2.5</w:t>
            </w:r>
          </w:p>
        </w:tc>
        <w:tc>
          <w:tcPr>
            <w:tcW w:w="5670" w:type="dxa"/>
            <w:tcBorders>
              <w:top w:val="single" w:sz="4" w:space="0" w:color="auto"/>
              <w:left w:val="single" w:sz="6" w:space="0" w:color="000000"/>
              <w:bottom w:val="single" w:sz="4" w:space="0" w:color="000000"/>
              <w:right w:val="single" w:sz="6"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Перспективность и конкурентоспособность</w:t>
            </w:r>
          </w:p>
        </w:tc>
        <w:tc>
          <w:tcPr>
            <w:tcW w:w="992" w:type="dxa"/>
            <w:tcBorders>
              <w:top w:val="single" w:sz="4" w:space="0" w:color="auto"/>
              <w:left w:val="single" w:sz="6" w:space="0" w:color="000000"/>
              <w:bottom w:val="single" w:sz="4" w:space="0" w:color="000000"/>
              <w:right w:val="single" w:sz="6"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0-3</w:t>
            </w:r>
          </w:p>
        </w:tc>
        <w:tc>
          <w:tcPr>
            <w:tcW w:w="850" w:type="dxa"/>
            <w:tcBorders>
              <w:top w:val="single" w:sz="4" w:space="0" w:color="auto"/>
              <w:left w:val="single" w:sz="6" w:space="0" w:color="000000"/>
              <w:bottom w:val="single" w:sz="4" w:space="0" w:color="000000"/>
              <w:right w:val="single" w:sz="6"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95"/>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Оценка защиты проекта</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b/>
                <w:sz w:val="28"/>
                <w:szCs w:val="28"/>
              </w:rPr>
              <w:t>Процедура презентации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86"/>
        </w:trPr>
        <w:tc>
          <w:tcPr>
            <w:tcW w:w="2405" w:type="dxa"/>
            <w:vMerge/>
            <w:tcBorders>
              <w:left w:val="single" w:sz="4" w:space="0" w:color="000000"/>
              <w:right w:val="single" w:sz="4" w:space="0" w:color="000000"/>
            </w:tcBorders>
            <w:shd w:val="clear" w:color="auto" w:fill="auto"/>
            <w:vAlign w:val="bottom"/>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3.1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Регламент презентации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86"/>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3.2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Качество подачи материала и представления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288"/>
        </w:trPr>
        <w:tc>
          <w:tcPr>
            <w:tcW w:w="2405" w:type="dxa"/>
            <w:vMerge/>
            <w:tcBorders>
              <w:left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3.3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rPr>
                <w:sz w:val="28"/>
                <w:szCs w:val="28"/>
              </w:rPr>
            </w:pPr>
            <w:r w:rsidRPr="0044405D">
              <w:rPr>
                <w:sz w:val="28"/>
                <w:szCs w:val="28"/>
              </w:rPr>
              <w:t>Использование знаний вне школьной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sz w:val="28"/>
                <w:szCs w:val="28"/>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562"/>
        </w:trPr>
        <w:tc>
          <w:tcPr>
            <w:tcW w:w="2405" w:type="dxa"/>
            <w:vMerge/>
            <w:tcBorders>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rPr>
                <w:sz w:val="28"/>
                <w:szCs w:val="2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1245C">
            <w:pPr>
              <w:spacing w:line="360" w:lineRule="auto"/>
              <w:contextualSpacing/>
              <w:rPr>
                <w:sz w:val="28"/>
                <w:szCs w:val="28"/>
              </w:rPr>
            </w:pPr>
            <w:r w:rsidRPr="0044405D">
              <w:rPr>
                <w:sz w:val="28"/>
                <w:szCs w:val="28"/>
              </w:rPr>
              <w:t>3.4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tabs>
                <w:tab w:val="center" w:pos="1899"/>
                <w:tab w:val="center" w:pos="3183"/>
                <w:tab w:val="center" w:pos="4709"/>
                <w:tab w:val="right" w:pos="5814"/>
              </w:tabs>
              <w:spacing w:line="360" w:lineRule="auto"/>
              <w:contextualSpacing/>
              <w:rPr>
                <w:sz w:val="28"/>
                <w:szCs w:val="28"/>
              </w:rPr>
            </w:pPr>
            <w:r w:rsidRPr="0044405D">
              <w:rPr>
                <w:sz w:val="28"/>
                <w:szCs w:val="28"/>
              </w:rPr>
              <w:t xml:space="preserve">Понимание </w:t>
            </w:r>
            <w:r w:rsidRPr="0044405D">
              <w:rPr>
                <w:sz w:val="28"/>
                <w:szCs w:val="28"/>
              </w:rPr>
              <w:tab/>
              <w:t xml:space="preserve">сути </w:t>
            </w:r>
            <w:r w:rsidRPr="0044405D">
              <w:rPr>
                <w:sz w:val="28"/>
                <w:szCs w:val="28"/>
              </w:rPr>
              <w:tab/>
              <w:t xml:space="preserve">задаваемых </w:t>
            </w:r>
            <w:r w:rsidRPr="0044405D">
              <w:rPr>
                <w:sz w:val="28"/>
                <w:szCs w:val="28"/>
              </w:rPr>
              <w:tab/>
              <w:t xml:space="preserve">вопросов </w:t>
            </w:r>
            <w:r w:rsidRPr="0044405D">
              <w:rPr>
                <w:sz w:val="28"/>
                <w:szCs w:val="28"/>
              </w:rPr>
              <w:tab/>
              <w:t>и</w:t>
            </w:r>
          </w:p>
          <w:p w:rsidR="00790EFC" w:rsidRPr="0044405D" w:rsidRDefault="00D777B3" w:rsidP="008E454D">
            <w:pPr>
              <w:spacing w:line="360" w:lineRule="auto"/>
              <w:ind w:firstLine="680"/>
              <w:contextualSpacing/>
              <w:rPr>
                <w:sz w:val="28"/>
                <w:szCs w:val="28"/>
              </w:rPr>
            </w:pPr>
            <w:r w:rsidRPr="0044405D">
              <w:rPr>
                <w:sz w:val="28"/>
                <w:szCs w:val="28"/>
              </w:rPr>
              <w:t>аргументированность ответов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1245C">
            <w:pPr>
              <w:spacing w:line="360" w:lineRule="auto"/>
              <w:contextualSpacing/>
              <w:jc w:val="center"/>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r w:rsidR="00790EFC" w:rsidRPr="0044405D" w:rsidTr="0031245C">
        <w:trPr>
          <w:gridAfter w:val="1"/>
          <w:wAfter w:w="526" w:type="dxa"/>
          <w:trHeight w:val="408"/>
        </w:trPr>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Итого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1245C">
            <w:pPr>
              <w:spacing w:line="360" w:lineRule="auto"/>
              <w:contextualSpacing/>
              <w:jc w:val="center"/>
              <w:rPr>
                <w:sz w:val="28"/>
                <w:szCs w:val="28"/>
              </w:rPr>
            </w:pPr>
            <w:r w:rsidRPr="0044405D">
              <w:rPr>
                <w:b/>
                <w:sz w:val="28"/>
                <w:szCs w:val="28"/>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8E454D">
            <w:pPr>
              <w:spacing w:line="360" w:lineRule="auto"/>
              <w:ind w:firstLine="680"/>
              <w:contextualSpacing/>
              <w:jc w:val="center"/>
              <w:rPr>
                <w:sz w:val="28"/>
                <w:szCs w:val="28"/>
              </w:rPr>
            </w:pPr>
          </w:p>
        </w:tc>
      </w:tr>
    </w:tbl>
    <w:p w:rsidR="00790EFC" w:rsidRPr="0044405D" w:rsidRDefault="00790EFC" w:rsidP="0044405D">
      <w:pPr>
        <w:pStyle w:val="a9"/>
        <w:spacing w:line="360" w:lineRule="auto"/>
        <w:ind w:firstLine="680"/>
        <w:contextualSpacing/>
        <w:rPr>
          <w:sz w:val="28"/>
          <w:szCs w:val="28"/>
        </w:rPr>
      </w:pPr>
    </w:p>
    <w:p w:rsidR="00790EFC" w:rsidRPr="0044405D" w:rsidRDefault="00D777B3" w:rsidP="0044405D">
      <w:pPr>
        <w:pStyle w:val="a9"/>
        <w:spacing w:line="360" w:lineRule="auto"/>
        <w:ind w:firstLine="680"/>
        <w:contextualSpacing/>
        <w:rPr>
          <w:sz w:val="28"/>
          <w:szCs w:val="28"/>
        </w:rPr>
      </w:pPr>
      <w:bookmarkStart w:id="148" w:name="__RefHeading___Toc31420_611485375"/>
      <w:bookmarkEnd w:id="148"/>
      <w:r w:rsidRPr="0044405D">
        <w:rPr>
          <w:sz w:val="28"/>
          <w:szCs w:val="28"/>
        </w:rPr>
        <w:t xml:space="preserve">Примерные критерии оценки творческого проекта по профилю «Техника, технологии и техническое творчество» (с элементами исследования) (развернутая схема оценки) </w:t>
      </w:r>
    </w:p>
    <w:p w:rsidR="00790EFC" w:rsidRPr="0044405D" w:rsidRDefault="00D777B3" w:rsidP="0044405D">
      <w:pPr>
        <w:spacing w:line="360" w:lineRule="auto"/>
        <w:ind w:firstLine="680"/>
        <w:contextualSpacing/>
        <w:jc w:val="both"/>
        <w:rPr>
          <w:sz w:val="28"/>
          <w:szCs w:val="28"/>
        </w:rPr>
      </w:pPr>
      <w:r w:rsidRPr="0044405D">
        <w:rPr>
          <w:rFonts w:eastAsia="Calibri"/>
          <w:sz w:val="28"/>
          <w:szCs w:val="28"/>
        </w:rPr>
        <w:t xml:space="preserve"> </w:t>
      </w:r>
    </w:p>
    <w:tbl>
      <w:tblPr>
        <w:tblW w:w="10773" w:type="dxa"/>
        <w:tblInd w:w="-572" w:type="dxa"/>
        <w:tblLayout w:type="fixed"/>
        <w:tblCellMar>
          <w:left w:w="38" w:type="dxa"/>
          <w:right w:w="5" w:type="dxa"/>
        </w:tblCellMar>
        <w:tblLook w:val="04A0" w:firstRow="1" w:lastRow="0" w:firstColumn="1" w:lastColumn="0" w:noHBand="0" w:noVBand="1"/>
      </w:tblPr>
      <w:tblGrid>
        <w:gridCol w:w="2268"/>
        <w:gridCol w:w="993"/>
        <w:gridCol w:w="5670"/>
        <w:gridCol w:w="992"/>
        <w:gridCol w:w="850"/>
      </w:tblGrid>
      <w:tr w:rsidR="00790EFC" w:rsidRPr="0044405D" w:rsidTr="000015F3">
        <w:trPr>
          <w:trHeight w:val="586"/>
        </w:trPr>
        <w:tc>
          <w:tcPr>
            <w:tcW w:w="8931" w:type="dxa"/>
            <w:gridSpan w:val="3"/>
            <w:tcBorders>
              <w:top w:val="single" w:sz="4" w:space="0" w:color="000000"/>
              <w:left w:val="single" w:sz="4" w:space="0" w:color="000000"/>
              <w:bottom w:val="single" w:sz="4" w:space="0" w:color="auto"/>
              <w:right w:val="single" w:sz="4" w:space="0" w:color="000000"/>
            </w:tcBorders>
            <w:shd w:val="clear" w:color="auto" w:fill="auto"/>
          </w:tcPr>
          <w:p w:rsidR="00790EFC" w:rsidRPr="000015F3" w:rsidRDefault="00D777B3" w:rsidP="000015F3">
            <w:pPr>
              <w:pStyle w:val="a9"/>
              <w:spacing w:line="360" w:lineRule="auto"/>
              <w:contextualSpacing/>
              <w:jc w:val="center"/>
              <w:rPr>
                <w:b/>
                <w:bCs/>
                <w:sz w:val="28"/>
                <w:szCs w:val="28"/>
              </w:rPr>
            </w:pPr>
            <w:r w:rsidRPr="000015F3">
              <w:rPr>
                <w:b/>
                <w:bCs/>
                <w:sz w:val="28"/>
                <w:szCs w:val="28"/>
              </w:rPr>
              <w:t>Критерии оценки проекта</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790EFC" w:rsidRPr="000015F3" w:rsidRDefault="00D777B3" w:rsidP="000015F3">
            <w:pPr>
              <w:pStyle w:val="a9"/>
              <w:spacing w:line="360" w:lineRule="auto"/>
              <w:contextualSpacing/>
              <w:rPr>
                <w:b/>
                <w:bCs/>
                <w:sz w:val="28"/>
                <w:szCs w:val="28"/>
              </w:rPr>
            </w:pPr>
            <w:r w:rsidRPr="000015F3">
              <w:rPr>
                <w:b/>
                <w:bCs/>
                <w:sz w:val="28"/>
                <w:szCs w:val="28"/>
              </w:rPr>
              <w:t>Баллы</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0015F3" w:rsidRDefault="00D777B3" w:rsidP="000015F3">
            <w:pPr>
              <w:spacing w:line="360" w:lineRule="auto"/>
              <w:contextualSpacing/>
              <w:rPr>
                <w:b/>
                <w:bCs/>
                <w:sz w:val="28"/>
                <w:szCs w:val="28"/>
              </w:rPr>
            </w:pPr>
            <w:r w:rsidRPr="000015F3">
              <w:rPr>
                <w:b/>
                <w:bCs/>
                <w:sz w:val="28"/>
                <w:szCs w:val="28"/>
              </w:rPr>
              <w:t>По факту</w:t>
            </w:r>
          </w:p>
        </w:tc>
      </w:tr>
      <w:tr w:rsidR="00790EFC" w:rsidRPr="0044405D" w:rsidTr="000015F3">
        <w:trPr>
          <w:trHeight w:val="38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pStyle w:val="a9"/>
              <w:spacing w:line="360" w:lineRule="auto"/>
              <w:ind w:firstLine="680"/>
              <w:contextualSpacing/>
              <w:rPr>
                <w:sz w:val="28"/>
                <w:szCs w:val="28"/>
              </w:rPr>
            </w:pPr>
          </w:p>
          <w:p w:rsidR="00790EFC" w:rsidRPr="000015F3" w:rsidRDefault="00D777B3" w:rsidP="000015F3">
            <w:pPr>
              <w:pStyle w:val="a9"/>
              <w:spacing w:line="360" w:lineRule="auto"/>
              <w:contextualSpacing/>
              <w:jc w:val="center"/>
              <w:rPr>
                <w:b/>
                <w:bCs/>
                <w:sz w:val="28"/>
                <w:szCs w:val="28"/>
              </w:rPr>
            </w:pPr>
            <w:r w:rsidRPr="000015F3">
              <w:rPr>
                <w:b/>
                <w:bCs/>
                <w:sz w:val="28"/>
                <w:szCs w:val="28"/>
              </w:rPr>
              <w:t>Пояснительная</w:t>
            </w:r>
            <w:r w:rsidR="000015F3">
              <w:rPr>
                <w:b/>
                <w:bCs/>
                <w:sz w:val="28"/>
                <w:szCs w:val="28"/>
              </w:rPr>
              <w:br/>
            </w:r>
            <w:proofErr w:type="gramStart"/>
            <w:r w:rsidRPr="000015F3">
              <w:rPr>
                <w:b/>
                <w:bCs/>
                <w:sz w:val="28"/>
                <w:szCs w:val="28"/>
              </w:rPr>
              <w:t>записка  10</w:t>
            </w:r>
            <w:proofErr w:type="gramEnd"/>
            <w:r w:rsidR="000015F3">
              <w:rPr>
                <w:b/>
                <w:bCs/>
                <w:sz w:val="28"/>
                <w:szCs w:val="28"/>
              </w:rPr>
              <w:br/>
            </w:r>
            <w:r w:rsidRPr="000015F3">
              <w:rPr>
                <w:b/>
                <w:bCs/>
                <w:sz w:val="28"/>
                <w:szCs w:val="28"/>
              </w:rPr>
              <w:t>баллов</w:t>
            </w:r>
          </w:p>
          <w:p w:rsidR="00790EFC" w:rsidRPr="0044405D" w:rsidRDefault="00790EFC" w:rsidP="0044405D">
            <w:pPr>
              <w:pStyle w:val="a9"/>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015F3">
            <w:pPr>
              <w:pStyle w:val="a9"/>
              <w:spacing w:line="360" w:lineRule="auto"/>
              <w:contextualSpacing/>
              <w:rPr>
                <w:b/>
                <w:bCs/>
                <w:sz w:val="28"/>
                <w:szCs w:val="28"/>
              </w:rPr>
            </w:pPr>
            <w:r w:rsidRPr="0004635E">
              <w:rPr>
                <w:b/>
                <w:bCs/>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015F3">
            <w:pPr>
              <w:pStyle w:val="a9"/>
              <w:spacing w:line="360" w:lineRule="auto"/>
              <w:contextualSpacing/>
              <w:rPr>
                <w:b/>
                <w:bCs/>
                <w:sz w:val="28"/>
                <w:szCs w:val="28"/>
              </w:rPr>
            </w:pPr>
            <w:r w:rsidRPr="0004635E">
              <w:rPr>
                <w:b/>
                <w:bCs/>
                <w:sz w:val="28"/>
                <w:szCs w:val="28"/>
              </w:rPr>
              <w:t>Содержание и оформление документации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015F3" w:rsidRDefault="00D777B3" w:rsidP="000015F3">
            <w:pPr>
              <w:pStyle w:val="a9"/>
              <w:spacing w:line="360" w:lineRule="auto"/>
              <w:contextualSpacing/>
              <w:rPr>
                <w:b/>
                <w:bCs/>
                <w:sz w:val="28"/>
                <w:szCs w:val="28"/>
              </w:rPr>
            </w:pPr>
            <w:r w:rsidRPr="000015F3">
              <w:rPr>
                <w:b/>
                <w:bCs/>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29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Общее оформление: (ориентация на ГОСТ 7.32-2017)</w:t>
            </w:r>
          </w:p>
          <w:p w:rsidR="00790EFC" w:rsidRPr="0044405D" w:rsidRDefault="00D777B3" w:rsidP="000015F3">
            <w:pPr>
              <w:pStyle w:val="a9"/>
              <w:spacing w:line="360" w:lineRule="auto"/>
              <w:contextualSpacing/>
              <w:rPr>
                <w:sz w:val="28"/>
                <w:szCs w:val="28"/>
              </w:rPr>
            </w:pPr>
            <w:r w:rsidRPr="0044405D">
              <w:rPr>
                <w:sz w:val="28"/>
                <w:szCs w:val="28"/>
              </w:rPr>
              <w:t xml:space="preserve"> (да – 1; нет – 0)</w:t>
            </w:r>
          </w:p>
          <w:p w:rsidR="00790EFC" w:rsidRPr="0044405D" w:rsidRDefault="00D777B3" w:rsidP="000015F3">
            <w:pPr>
              <w:pStyle w:val="a9"/>
              <w:spacing w:line="360" w:lineRule="auto"/>
              <w:contextualSpacing/>
              <w:rPr>
                <w:sz w:val="28"/>
                <w:szCs w:val="28"/>
              </w:rPr>
            </w:pPr>
            <w:r w:rsidRPr="0044405D">
              <w:rPr>
                <w:sz w:val="28"/>
                <w:szCs w:val="28"/>
              </w:rPr>
              <w:t xml:space="preserve">Оформление титульного листа, единое форматирование текста – 0,5 балла и сквозное оформление таблиц – 0,25 балла и сквозное оформление рисунков – 0,25 баллов. В случае если не соблюден пункт по форматированию текста, то оценка 0 баллов. Технологическое </w:t>
            </w:r>
            <w:r w:rsidRPr="0044405D">
              <w:rPr>
                <w:sz w:val="28"/>
                <w:szCs w:val="28"/>
              </w:rPr>
              <w:lastRenderedPageBreak/>
              <w:t>карты и чертежи оценивают в п. 1.4.2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015F3">
            <w:pPr>
              <w:pStyle w:val="a9"/>
              <w:spacing w:line="360" w:lineRule="auto"/>
              <w:contextualSpacing/>
              <w:rPr>
                <w:sz w:val="28"/>
                <w:szCs w:val="28"/>
              </w:rPr>
            </w:pPr>
            <w:r w:rsidRPr="0044405D">
              <w:rPr>
                <w:sz w:val="28"/>
                <w:szCs w:val="28"/>
              </w:rPr>
              <w:lastRenderedPageBreak/>
              <w:t>0/0,5/0,75/1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25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015F3">
            <w:pPr>
              <w:pStyle w:val="a9"/>
              <w:spacing w:line="360" w:lineRule="auto"/>
              <w:contextualSpacing/>
              <w:rPr>
                <w:b/>
                <w:bCs/>
                <w:sz w:val="28"/>
                <w:szCs w:val="28"/>
              </w:rPr>
            </w:pPr>
            <w:r w:rsidRPr="0004635E">
              <w:rPr>
                <w:b/>
                <w:bCs/>
                <w:sz w:val="28"/>
                <w:szCs w:val="28"/>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015F3">
            <w:pPr>
              <w:pStyle w:val="a9"/>
              <w:spacing w:line="360" w:lineRule="auto"/>
              <w:contextualSpacing/>
              <w:rPr>
                <w:b/>
                <w:bCs/>
                <w:sz w:val="28"/>
                <w:szCs w:val="28"/>
              </w:rPr>
            </w:pPr>
            <w:r w:rsidRPr="0004635E">
              <w:rPr>
                <w:b/>
                <w:bCs/>
                <w:sz w:val="28"/>
                <w:szCs w:val="28"/>
              </w:rPr>
              <w:t>Качество теоретического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pStyle w:val="a9"/>
              <w:spacing w:line="360" w:lineRule="auto"/>
              <w:contextualSpacing/>
              <w:jc w:val="center"/>
              <w:rPr>
                <w:b/>
                <w:bCs/>
                <w:sz w:val="28"/>
                <w:szCs w:val="28"/>
              </w:rPr>
            </w:pPr>
            <w:r w:rsidRPr="0004635E">
              <w:rPr>
                <w:b/>
                <w:bCs/>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716"/>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Наличие актуальности и обоснование проблемы в исследуемой</w:t>
            </w:r>
            <w:r w:rsidR="000015F3">
              <w:rPr>
                <w:sz w:val="28"/>
                <w:szCs w:val="28"/>
              </w:rPr>
              <w:t xml:space="preserve"> </w:t>
            </w:r>
            <w:r w:rsidRPr="0044405D">
              <w:rPr>
                <w:sz w:val="28"/>
                <w:szCs w:val="28"/>
              </w:rPr>
              <w:t>сфере</w:t>
            </w:r>
            <w:r w:rsidR="000015F3">
              <w:rPr>
                <w:sz w:val="28"/>
                <w:szCs w:val="28"/>
              </w:rPr>
              <w:t xml:space="preserve"> </w:t>
            </w:r>
            <w:r w:rsidRPr="0044405D">
              <w:rPr>
                <w:sz w:val="28"/>
                <w:szCs w:val="28"/>
              </w:rPr>
              <w:t>(Наличие обоснования проблемы – 0,25 балла и наличие актуальности – 0,25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0/0,25/0,5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50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Формулировка темы, целей и задач проекта</w:t>
            </w:r>
          </w:p>
          <w:p w:rsidR="00790EFC" w:rsidRPr="0044405D" w:rsidRDefault="00D777B3" w:rsidP="0044405D">
            <w:pPr>
              <w:pStyle w:val="a9"/>
              <w:spacing w:line="360" w:lineRule="auto"/>
              <w:ind w:firstLine="680"/>
              <w:contextualSpacing/>
              <w:rPr>
                <w:sz w:val="28"/>
                <w:szCs w:val="28"/>
              </w:rPr>
            </w:pPr>
            <w:r w:rsidRPr="0044405D">
              <w:rPr>
                <w:sz w:val="28"/>
                <w:szCs w:val="28"/>
              </w:rPr>
              <w:t>(Цель сформулирована и соответствует содержанию и выводам – 0,25 балла и задачи сформулированы полностью и отражают все этапы работы – 0,25 балла; не сформулированы – 0 баллов).</w:t>
            </w:r>
          </w:p>
          <w:p w:rsidR="00790EFC" w:rsidRPr="0044405D" w:rsidRDefault="00D777B3" w:rsidP="0044405D">
            <w:pPr>
              <w:pStyle w:val="a9"/>
              <w:spacing w:line="360" w:lineRule="auto"/>
              <w:ind w:firstLine="680"/>
              <w:contextualSpacing/>
              <w:rPr>
                <w:sz w:val="28"/>
                <w:szCs w:val="28"/>
              </w:rPr>
            </w:pPr>
            <w:r w:rsidRPr="0044405D">
              <w:rPr>
                <w:sz w:val="28"/>
                <w:szCs w:val="28"/>
              </w:rPr>
              <w:t>В случае отсутствия цели, задачи не оцениваются. В случае если задачи не отражают последовательный путь выполнения проекта, то выставляется оценка за задачи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0/0,25/0,5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Применение методов проектирования и исследования анализируемой проблемы и знание процедур их проведения</w:t>
            </w:r>
          </w:p>
          <w:p w:rsidR="00790EFC" w:rsidRPr="0044405D" w:rsidRDefault="00D777B3" w:rsidP="000015F3">
            <w:pPr>
              <w:pStyle w:val="a9"/>
              <w:spacing w:line="360" w:lineRule="auto"/>
              <w:ind w:firstLine="680"/>
              <w:contextualSpacing/>
              <w:rPr>
                <w:sz w:val="28"/>
                <w:szCs w:val="28"/>
              </w:rPr>
            </w:pPr>
            <w:r w:rsidRPr="0044405D">
              <w:rPr>
                <w:sz w:val="28"/>
                <w:szCs w:val="28"/>
              </w:rPr>
              <w:t>(Должны быть представлены методы проектирования, используемые при подготовке проекта, которые выделены отдельным пунктом в соответствии с</w:t>
            </w:r>
            <w:r w:rsidR="000015F3">
              <w:rPr>
                <w:sz w:val="28"/>
                <w:szCs w:val="28"/>
              </w:rPr>
              <w:t xml:space="preserve"> </w:t>
            </w:r>
            <w:r w:rsidRPr="0044405D">
              <w:rPr>
                <w:sz w:val="28"/>
                <w:szCs w:val="28"/>
              </w:rPr>
              <w:t>ТРИЗ)</w:t>
            </w:r>
          </w:p>
          <w:p w:rsidR="00790EFC" w:rsidRPr="0044405D" w:rsidRDefault="00D777B3" w:rsidP="0044405D">
            <w:pPr>
              <w:pStyle w:val="a9"/>
              <w:spacing w:line="360" w:lineRule="auto"/>
              <w:ind w:firstLine="680"/>
              <w:contextualSpacing/>
              <w:rPr>
                <w:sz w:val="28"/>
                <w:szCs w:val="28"/>
              </w:rPr>
            </w:pPr>
            <w:r w:rsidRPr="0044405D">
              <w:rPr>
                <w:sz w:val="28"/>
                <w:szCs w:val="28"/>
              </w:rPr>
              <w:t>(умеет применять – 0,5 балла, не умеет применять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879"/>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1.2.4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 xml:space="preserve">Сбор информации по проблеме (Проведение маркетингового исследования для выявления </w:t>
            </w:r>
            <w:r w:rsidRPr="0044405D">
              <w:rPr>
                <w:sz w:val="28"/>
                <w:szCs w:val="28"/>
              </w:rPr>
              <w:lastRenderedPageBreak/>
              <w:t>спроса на проектируемый объект труда) выполняется до начала проектирования изделия (да – 0,5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lastRenderedPageBreak/>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128"/>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1.2.5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 xml:space="preserve">Предпроектное исследование: анализ исторических прототипов – 0,25 балла и современных аналогов. (Проведение патентного исследования, написание реферата (до 1 стр.) для потенциального оформления прав на интеллектуальную собственность – 0,75 </w:t>
            </w:r>
            <w:proofErr w:type="gramStart"/>
            <w:r w:rsidRPr="0044405D">
              <w:rPr>
                <w:sz w:val="28"/>
                <w:szCs w:val="28"/>
              </w:rPr>
              <w:t>балла)(</w:t>
            </w:r>
            <w:proofErr w:type="gramEnd"/>
            <w:r w:rsidRPr="0044405D">
              <w:rPr>
                <w:sz w:val="28"/>
                <w:szCs w:val="28"/>
              </w:rPr>
              <w:t>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015F3">
            <w:pPr>
              <w:pStyle w:val="a9"/>
              <w:spacing w:line="360" w:lineRule="auto"/>
              <w:contextualSpacing/>
              <w:rPr>
                <w:sz w:val="28"/>
                <w:szCs w:val="28"/>
              </w:rPr>
            </w:pPr>
            <w:r w:rsidRPr="0044405D">
              <w:rPr>
                <w:sz w:val="28"/>
                <w:szCs w:val="28"/>
              </w:rPr>
              <w:t>0/0,25/0,75/1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259"/>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015F3">
            <w:pPr>
              <w:pStyle w:val="a9"/>
              <w:spacing w:line="360" w:lineRule="auto"/>
              <w:contextualSpacing/>
              <w:rPr>
                <w:b/>
                <w:bCs/>
                <w:sz w:val="28"/>
                <w:szCs w:val="28"/>
              </w:rPr>
            </w:pPr>
            <w:r w:rsidRPr="0004635E">
              <w:rPr>
                <w:b/>
                <w:bCs/>
                <w:sz w:val="28"/>
                <w:szCs w:val="28"/>
              </w:rPr>
              <w:t>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015F3">
            <w:pPr>
              <w:pStyle w:val="a9"/>
              <w:spacing w:line="360" w:lineRule="auto"/>
              <w:contextualSpacing/>
              <w:rPr>
                <w:b/>
                <w:bCs/>
                <w:sz w:val="28"/>
                <w:szCs w:val="28"/>
              </w:rPr>
            </w:pPr>
            <w:r w:rsidRPr="0004635E">
              <w:rPr>
                <w:b/>
                <w:bCs/>
                <w:sz w:val="28"/>
                <w:szCs w:val="28"/>
              </w:rPr>
              <w:t>Разработка технологического процесса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pStyle w:val="a9"/>
              <w:spacing w:line="360" w:lineRule="auto"/>
              <w:contextualSpacing/>
              <w:jc w:val="center"/>
              <w:rPr>
                <w:b/>
                <w:bCs/>
                <w:sz w:val="28"/>
                <w:szCs w:val="28"/>
              </w:rPr>
            </w:pPr>
            <w:r w:rsidRPr="0004635E">
              <w:rPr>
                <w:b/>
                <w:bCs/>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713"/>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1.3.1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 xml:space="preserve">Выбор </w:t>
            </w:r>
            <w:r w:rsidRPr="0044405D">
              <w:rPr>
                <w:sz w:val="28"/>
                <w:szCs w:val="28"/>
              </w:rPr>
              <w:tab/>
              <w:t xml:space="preserve">технологии </w:t>
            </w:r>
            <w:r w:rsidRPr="0044405D">
              <w:rPr>
                <w:sz w:val="28"/>
                <w:szCs w:val="28"/>
              </w:rPr>
              <w:tab/>
              <w:t>изготовления,</w:t>
            </w:r>
            <w:r w:rsidR="000015F3">
              <w:rPr>
                <w:sz w:val="28"/>
                <w:szCs w:val="28"/>
              </w:rPr>
              <w:br/>
            </w:r>
            <w:r w:rsidRPr="0044405D">
              <w:rPr>
                <w:sz w:val="28"/>
                <w:szCs w:val="28"/>
              </w:rPr>
              <w:t xml:space="preserve">вида </w:t>
            </w:r>
            <w:r w:rsidRPr="0044405D">
              <w:rPr>
                <w:sz w:val="28"/>
                <w:szCs w:val="28"/>
              </w:rPr>
              <w:tab/>
              <w:t>и класса</w:t>
            </w:r>
            <w:r w:rsidR="000015F3">
              <w:rPr>
                <w:sz w:val="28"/>
                <w:szCs w:val="28"/>
              </w:rPr>
              <w:t xml:space="preserve"> </w:t>
            </w:r>
            <w:r w:rsidRPr="0044405D">
              <w:rPr>
                <w:sz w:val="28"/>
                <w:szCs w:val="28"/>
              </w:rPr>
              <w:t>технологического оборудования и приспособлений.</w:t>
            </w:r>
          </w:p>
          <w:p w:rsidR="00790EFC" w:rsidRPr="0044405D" w:rsidRDefault="00D777B3" w:rsidP="000015F3">
            <w:pPr>
              <w:pStyle w:val="a9"/>
              <w:spacing w:line="360" w:lineRule="auto"/>
              <w:contextualSpacing/>
              <w:rPr>
                <w:sz w:val="28"/>
                <w:szCs w:val="28"/>
              </w:rPr>
            </w:pPr>
            <w:r w:rsidRPr="0044405D">
              <w:rPr>
                <w:sz w:val="28"/>
                <w:szCs w:val="28"/>
              </w:rPr>
              <w:t xml:space="preserve"> (есть ссылки или описание – 0,5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97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Качество эскизов, схем, чертежей, технологических карт (уровень графической подачи с использованием компьютерных программ или от руки, соответствие чертежей ГОСТ</w:t>
            </w:r>
            <w:r w:rsidRPr="0044405D">
              <w:rPr>
                <w:rFonts w:eastAsia="Calibri"/>
                <w:sz w:val="28"/>
                <w:szCs w:val="28"/>
              </w:rPr>
              <w:t>)</w:t>
            </w:r>
          </w:p>
          <w:p w:rsidR="00790EFC" w:rsidRPr="0044405D" w:rsidRDefault="00D777B3" w:rsidP="000015F3">
            <w:pPr>
              <w:pStyle w:val="a9"/>
              <w:spacing w:line="360" w:lineRule="auto"/>
              <w:contextualSpacing/>
              <w:rPr>
                <w:sz w:val="28"/>
                <w:szCs w:val="28"/>
              </w:rPr>
            </w:pPr>
            <w:r w:rsidRPr="0044405D">
              <w:rPr>
                <w:sz w:val="28"/>
                <w:szCs w:val="28"/>
              </w:rPr>
              <w:t>(чертежи – 0,5 балла, технологическая карта – 0,5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962"/>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Применение знаний методов дизайнерской работы в соответствующей индустрии. Умение анализировать результаты исследования, уровень обобщения; предложения по внедрению</w:t>
            </w:r>
          </w:p>
          <w:p w:rsidR="00790EFC" w:rsidRPr="0044405D" w:rsidRDefault="00D777B3" w:rsidP="000015F3">
            <w:pPr>
              <w:pStyle w:val="a9"/>
              <w:spacing w:line="360" w:lineRule="auto"/>
              <w:contextualSpacing/>
              <w:rPr>
                <w:sz w:val="28"/>
                <w:szCs w:val="28"/>
              </w:rPr>
            </w:pPr>
            <w:r w:rsidRPr="0044405D">
              <w:rPr>
                <w:sz w:val="28"/>
                <w:szCs w:val="28"/>
              </w:rPr>
              <w:t>(да – 0,5 балла; рассмотрен один критерий-0,25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0/0,25/0,5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71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1.3.4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Экономическая и экологическая оценка производства или изготовления изделия (да – 1 балл; рассмотрен один критерий-0,5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25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015F3">
            <w:pPr>
              <w:pStyle w:val="a9"/>
              <w:spacing w:line="360" w:lineRule="auto"/>
              <w:contextualSpacing/>
              <w:rPr>
                <w:b/>
                <w:bCs/>
                <w:sz w:val="28"/>
                <w:szCs w:val="28"/>
              </w:rPr>
            </w:pPr>
            <w:r w:rsidRPr="0004635E">
              <w:rPr>
                <w:b/>
                <w:bCs/>
                <w:sz w:val="28"/>
                <w:szCs w:val="28"/>
              </w:rPr>
              <w:t>1.4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44405D">
            <w:pPr>
              <w:pStyle w:val="a9"/>
              <w:spacing w:line="360" w:lineRule="auto"/>
              <w:ind w:firstLine="680"/>
              <w:contextualSpacing/>
              <w:rPr>
                <w:b/>
                <w:bCs/>
                <w:sz w:val="28"/>
                <w:szCs w:val="28"/>
              </w:rPr>
            </w:pPr>
            <w:r w:rsidRPr="0004635E">
              <w:rPr>
                <w:b/>
                <w:bCs/>
                <w:sz w:val="28"/>
                <w:szCs w:val="28"/>
              </w:rPr>
              <w:t>Креативность и новизна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pStyle w:val="a9"/>
              <w:spacing w:line="360" w:lineRule="auto"/>
              <w:contextualSpacing/>
              <w:jc w:val="center"/>
              <w:rPr>
                <w:b/>
                <w:bCs/>
                <w:sz w:val="28"/>
                <w:szCs w:val="28"/>
              </w:rPr>
            </w:pPr>
            <w:r w:rsidRPr="0004635E">
              <w:rPr>
                <w:b/>
                <w:bCs/>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790EFC" w:rsidP="0044405D">
            <w:pPr>
              <w:spacing w:line="360" w:lineRule="auto"/>
              <w:ind w:firstLine="680"/>
              <w:contextualSpacing/>
              <w:jc w:val="center"/>
              <w:rPr>
                <w:b/>
                <w:bCs/>
                <w:sz w:val="28"/>
                <w:szCs w:val="28"/>
              </w:rPr>
            </w:pPr>
          </w:p>
        </w:tc>
      </w:tr>
      <w:tr w:rsidR="00790EFC" w:rsidRPr="0044405D" w:rsidTr="000015F3">
        <w:trPr>
          <w:trHeight w:val="129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1.4.1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Оригинальность предложенных идей:</w:t>
            </w:r>
          </w:p>
          <w:p w:rsidR="00790EFC" w:rsidRPr="0044405D" w:rsidRDefault="00D777B3" w:rsidP="0044405D">
            <w:pPr>
              <w:pStyle w:val="a9"/>
              <w:numPr>
                <w:ilvl w:val="0"/>
                <w:numId w:val="49"/>
              </w:numPr>
              <w:spacing w:line="360" w:lineRule="auto"/>
              <w:ind w:firstLine="680"/>
              <w:contextualSpacing/>
              <w:rPr>
                <w:sz w:val="28"/>
                <w:szCs w:val="28"/>
              </w:rPr>
            </w:pPr>
            <w:r w:rsidRPr="0044405D">
              <w:rPr>
                <w:sz w:val="28"/>
                <w:szCs w:val="28"/>
              </w:rPr>
              <w:t xml:space="preserve">форма и функция изделий: соответствие перспективным тенденциям техники, назначение, </w:t>
            </w:r>
            <w:proofErr w:type="spellStart"/>
            <w:r w:rsidRPr="0044405D">
              <w:rPr>
                <w:sz w:val="28"/>
                <w:szCs w:val="28"/>
              </w:rPr>
              <w:t>авангардность</w:t>
            </w:r>
            <w:proofErr w:type="spellEnd"/>
            <w:r w:rsidRPr="0044405D">
              <w:rPr>
                <w:sz w:val="28"/>
                <w:szCs w:val="28"/>
              </w:rPr>
              <w:t>, креативность, следование традициям и т.д.; конструкция:</w:t>
            </w:r>
            <w:r w:rsidR="000015F3">
              <w:rPr>
                <w:sz w:val="28"/>
                <w:szCs w:val="28"/>
              </w:rPr>
              <w:t xml:space="preserve"> </w:t>
            </w:r>
            <w:r w:rsidRPr="0044405D">
              <w:rPr>
                <w:sz w:val="28"/>
                <w:szCs w:val="28"/>
              </w:rPr>
              <w:t>универсальность, эргономичность, оригинальность,</w:t>
            </w:r>
          </w:p>
          <w:p w:rsidR="00790EFC" w:rsidRPr="0044405D" w:rsidRDefault="00D777B3" w:rsidP="000015F3">
            <w:pPr>
              <w:pStyle w:val="a9"/>
              <w:spacing w:line="360" w:lineRule="auto"/>
              <w:contextualSpacing/>
              <w:rPr>
                <w:sz w:val="28"/>
                <w:szCs w:val="28"/>
              </w:rPr>
            </w:pPr>
            <w:r w:rsidRPr="0044405D">
              <w:rPr>
                <w:sz w:val="28"/>
                <w:szCs w:val="28"/>
              </w:rPr>
              <w:t>лёгкость и т.д. – 0,5 балла;</w:t>
            </w:r>
          </w:p>
          <w:p w:rsidR="00790EFC" w:rsidRPr="0044405D" w:rsidRDefault="000015F3" w:rsidP="000015F3">
            <w:pPr>
              <w:pStyle w:val="a9"/>
              <w:spacing w:line="360" w:lineRule="auto"/>
              <w:contextualSpacing/>
              <w:rPr>
                <w:sz w:val="28"/>
                <w:szCs w:val="28"/>
              </w:rPr>
            </w:pPr>
            <w:r>
              <w:rPr>
                <w:sz w:val="28"/>
                <w:szCs w:val="28"/>
              </w:rPr>
              <w:t xml:space="preserve">- </w:t>
            </w:r>
            <w:r w:rsidR="00D777B3" w:rsidRPr="0044405D">
              <w:rPr>
                <w:sz w:val="28"/>
                <w:szCs w:val="28"/>
              </w:rPr>
              <w:t>соответствие теме года – 0,5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44405D">
            <w:pPr>
              <w:pStyle w:val="a9"/>
              <w:spacing w:line="360" w:lineRule="auto"/>
              <w:ind w:firstLine="680"/>
              <w:contextualSpacing/>
              <w:rPr>
                <w:sz w:val="28"/>
                <w:szCs w:val="28"/>
              </w:rPr>
            </w:pPr>
            <w:r w:rsidRPr="0044405D">
              <w:rPr>
                <w:sz w:val="28"/>
                <w:szCs w:val="28"/>
              </w:rPr>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586"/>
        </w:trPr>
        <w:tc>
          <w:tcPr>
            <w:tcW w:w="8931" w:type="dxa"/>
            <w:gridSpan w:val="3"/>
            <w:tcBorders>
              <w:top w:val="single" w:sz="4" w:space="0" w:color="auto"/>
              <w:left w:val="single" w:sz="4" w:space="0" w:color="000000"/>
              <w:bottom w:val="single" w:sz="4" w:space="0" w:color="000000"/>
              <w:right w:val="single" w:sz="4" w:space="0" w:color="000000"/>
            </w:tcBorders>
            <w:shd w:val="clear" w:color="auto" w:fill="auto"/>
          </w:tcPr>
          <w:p w:rsidR="00790EFC" w:rsidRPr="000015F3" w:rsidRDefault="00D777B3" w:rsidP="000015F3">
            <w:pPr>
              <w:pStyle w:val="a9"/>
              <w:spacing w:line="360" w:lineRule="auto"/>
              <w:contextualSpacing/>
              <w:jc w:val="center"/>
              <w:rPr>
                <w:b/>
                <w:bCs/>
                <w:sz w:val="28"/>
                <w:szCs w:val="28"/>
              </w:rPr>
            </w:pPr>
            <w:r w:rsidRPr="000015F3">
              <w:rPr>
                <w:b/>
                <w:bCs/>
                <w:sz w:val="28"/>
                <w:szCs w:val="28"/>
              </w:rPr>
              <w:t>Критерии оценки проекта</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790EFC" w:rsidRPr="000015F3" w:rsidRDefault="00D777B3" w:rsidP="000015F3">
            <w:pPr>
              <w:pStyle w:val="a9"/>
              <w:spacing w:line="360" w:lineRule="auto"/>
              <w:contextualSpacing/>
              <w:rPr>
                <w:b/>
                <w:bCs/>
                <w:sz w:val="28"/>
                <w:szCs w:val="28"/>
              </w:rPr>
            </w:pPr>
            <w:r w:rsidRPr="000015F3">
              <w:rPr>
                <w:b/>
                <w:bCs/>
                <w:sz w:val="28"/>
                <w:szCs w:val="28"/>
              </w:rPr>
              <w:t>Баллы</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0015F3">
            <w:pPr>
              <w:spacing w:line="360" w:lineRule="auto"/>
              <w:contextualSpacing/>
              <w:rPr>
                <w:sz w:val="28"/>
                <w:szCs w:val="28"/>
              </w:rPr>
            </w:pPr>
            <w:r w:rsidRPr="0044405D">
              <w:rPr>
                <w:b/>
                <w:sz w:val="28"/>
                <w:szCs w:val="28"/>
              </w:rPr>
              <w:t>По факту</w:t>
            </w:r>
          </w:p>
        </w:tc>
      </w:tr>
      <w:tr w:rsidR="00790EFC" w:rsidRPr="0044405D" w:rsidTr="000015F3">
        <w:trPr>
          <w:trHeight w:val="1370"/>
        </w:trPr>
        <w:tc>
          <w:tcPr>
            <w:tcW w:w="2268" w:type="dxa"/>
            <w:vMerge w:val="restart"/>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790EFC" w:rsidP="0044405D">
            <w:pPr>
              <w:pStyle w:val="a9"/>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1.4.2</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 xml:space="preserve">Н–о </w:t>
            </w:r>
            <w:r w:rsidRPr="0044405D">
              <w:rPr>
                <w:sz w:val="28"/>
                <w:szCs w:val="28"/>
              </w:rPr>
              <w:tab/>
              <w:t xml:space="preserve">разработка </w:t>
            </w:r>
            <w:r w:rsidRPr="0044405D">
              <w:rPr>
                <w:sz w:val="28"/>
                <w:szCs w:val="28"/>
              </w:rPr>
              <w:tab/>
              <w:t xml:space="preserve">новых </w:t>
            </w:r>
            <w:r w:rsidRPr="0044405D">
              <w:rPr>
                <w:sz w:val="28"/>
                <w:szCs w:val="28"/>
              </w:rPr>
              <w:tab/>
              <w:t xml:space="preserve">техник изготовления; </w:t>
            </w:r>
            <w:r w:rsidRPr="0044405D">
              <w:rPr>
                <w:sz w:val="28"/>
                <w:szCs w:val="28"/>
              </w:rPr>
              <w:tab/>
              <w:t xml:space="preserve">применение </w:t>
            </w:r>
            <w:r w:rsidRPr="0044405D">
              <w:rPr>
                <w:sz w:val="28"/>
                <w:szCs w:val="28"/>
              </w:rPr>
              <w:tab/>
              <w:t>нескольких технологий в</w:t>
            </w:r>
            <w:r w:rsidRPr="0044405D">
              <w:rPr>
                <w:sz w:val="28"/>
                <w:szCs w:val="28"/>
              </w:rPr>
              <w:tab/>
              <w:t>– 0,5 балла;</w:t>
            </w:r>
          </w:p>
          <w:p w:rsidR="00790EFC" w:rsidRPr="0044405D" w:rsidRDefault="00D777B3" w:rsidP="000015F3">
            <w:pPr>
              <w:pStyle w:val="a9"/>
              <w:spacing w:line="360" w:lineRule="auto"/>
              <w:contextualSpacing/>
              <w:rPr>
                <w:sz w:val="28"/>
                <w:szCs w:val="28"/>
              </w:rPr>
            </w:pPr>
            <w:r w:rsidRPr="0044405D">
              <w:rPr>
                <w:sz w:val="28"/>
                <w:szCs w:val="28"/>
              </w:rPr>
              <w:t xml:space="preserve">– </w:t>
            </w:r>
            <w:r w:rsidRPr="0044405D">
              <w:rPr>
                <w:sz w:val="28"/>
                <w:szCs w:val="28"/>
              </w:rPr>
              <w:tab/>
              <w:t xml:space="preserve">оригинальное </w:t>
            </w:r>
            <w:r w:rsidRPr="0044405D">
              <w:rPr>
                <w:sz w:val="28"/>
                <w:szCs w:val="28"/>
              </w:rPr>
              <w:tab/>
              <w:t xml:space="preserve">применение различных материалов; </w:t>
            </w:r>
            <w:r w:rsidRPr="0044405D">
              <w:rPr>
                <w:sz w:val="28"/>
                <w:szCs w:val="28"/>
              </w:rPr>
              <w:tab/>
              <w:t>использование</w:t>
            </w:r>
            <w:r w:rsidR="000015F3">
              <w:rPr>
                <w:sz w:val="28"/>
                <w:szCs w:val="28"/>
                <w:vertAlign w:val="superscript"/>
              </w:rPr>
              <w:t xml:space="preserve"> </w:t>
            </w:r>
            <w:r w:rsidR="000015F3" w:rsidRPr="0044405D">
              <w:rPr>
                <w:sz w:val="28"/>
                <w:szCs w:val="28"/>
              </w:rPr>
              <w:t>нетрадиционных</w:t>
            </w:r>
            <w:r w:rsidRPr="0044405D">
              <w:rPr>
                <w:sz w:val="28"/>
                <w:szCs w:val="28"/>
              </w:rPr>
              <w:t xml:space="preserve"> материалов и т.д. 0,5 </w:t>
            </w:r>
            <w:proofErr w:type="gramStart"/>
            <w:r w:rsidRPr="0044405D">
              <w:rPr>
                <w:sz w:val="28"/>
                <w:szCs w:val="28"/>
              </w:rPr>
              <w:t xml:space="preserve">балла;  </w:t>
            </w:r>
            <w:r w:rsidRPr="0044405D">
              <w:rPr>
                <w:sz w:val="28"/>
                <w:szCs w:val="28"/>
                <w:vertAlign w:val="superscript"/>
              </w:rPr>
              <w:t>з</w:t>
            </w:r>
            <w:proofErr w:type="gramEnd"/>
            <w:r w:rsidRPr="0044405D">
              <w:rPr>
                <w:sz w:val="28"/>
                <w:szCs w:val="28"/>
              </w:rPr>
              <w:t>– нет – 0 баллов</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0/0,5/1</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878"/>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1.4.3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Показания справки на заимствование: Чистое цитирование более 10%</w:t>
            </w:r>
          </w:p>
          <w:p w:rsidR="00790EFC" w:rsidRPr="0044405D" w:rsidRDefault="00D777B3" w:rsidP="000015F3">
            <w:pPr>
              <w:pStyle w:val="a9"/>
              <w:spacing w:line="360" w:lineRule="auto"/>
              <w:contextualSpacing/>
              <w:rPr>
                <w:sz w:val="28"/>
                <w:szCs w:val="28"/>
              </w:rPr>
            </w:pPr>
            <w:r w:rsidRPr="0044405D">
              <w:rPr>
                <w:sz w:val="28"/>
                <w:szCs w:val="28"/>
              </w:rPr>
              <w:t xml:space="preserve">+ 0,5 балла, Оригинальность более 35% + 0,5 балла. Если в анализе работы, выявляется заимствование из одного источника информации более 50%, то за данную </w:t>
            </w:r>
            <w:r w:rsidRPr="0044405D">
              <w:rPr>
                <w:sz w:val="28"/>
                <w:szCs w:val="28"/>
              </w:rPr>
              <w:lastRenderedPageBreak/>
              <w:t>пояснительную записку ставится оценка 0 из 10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lastRenderedPageBreak/>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26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pStyle w:val="a9"/>
              <w:spacing w:line="360" w:lineRule="auto"/>
              <w:ind w:firstLine="680"/>
              <w:contextualSpacing/>
              <w:rPr>
                <w:sz w:val="28"/>
                <w:szCs w:val="28"/>
              </w:rPr>
            </w:pPr>
          </w:p>
          <w:p w:rsidR="00790EFC" w:rsidRPr="000015F3" w:rsidRDefault="00D777B3" w:rsidP="000015F3">
            <w:pPr>
              <w:pStyle w:val="a9"/>
              <w:spacing w:line="360" w:lineRule="auto"/>
              <w:contextualSpacing/>
              <w:jc w:val="center"/>
              <w:rPr>
                <w:b/>
                <w:bCs/>
                <w:sz w:val="28"/>
                <w:szCs w:val="28"/>
              </w:rPr>
            </w:pPr>
            <w:r w:rsidRPr="000015F3">
              <w:rPr>
                <w:b/>
                <w:bCs/>
                <w:sz w:val="28"/>
                <w:szCs w:val="28"/>
              </w:rPr>
              <w:t>Оценка изделия</w:t>
            </w:r>
            <w:r w:rsidR="000015F3">
              <w:rPr>
                <w:b/>
                <w:bCs/>
                <w:sz w:val="28"/>
                <w:szCs w:val="28"/>
              </w:rPr>
              <w:br/>
            </w:r>
            <w:r w:rsidRPr="000015F3">
              <w:rPr>
                <w:b/>
                <w:bCs/>
                <w:sz w:val="28"/>
                <w:szCs w:val="28"/>
              </w:rPr>
              <w:t>20 балла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Дизайн продукта творческого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015F3" w:rsidRDefault="00D777B3" w:rsidP="0004635E">
            <w:pPr>
              <w:pStyle w:val="a9"/>
              <w:spacing w:line="360" w:lineRule="auto"/>
              <w:contextualSpacing/>
              <w:jc w:val="center"/>
              <w:rPr>
                <w:b/>
                <w:bCs/>
                <w:sz w:val="28"/>
                <w:szCs w:val="28"/>
              </w:rPr>
            </w:pPr>
            <w:r w:rsidRPr="000015F3">
              <w:rPr>
                <w:b/>
                <w:bCs/>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21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Новизна и оригинальность продукта, его художественная выразительность, соответствие модным тенденциям техники и технологии, количество используемых технологий:</w:t>
            </w:r>
          </w:p>
          <w:p w:rsidR="00790EFC" w:rsidRPr="0044405D" w:rsidRDefault="00D777B3" w:rsidP="000015F3">
            <w:pPr>
              <w:pStyle w:val="a9"/>
              <w:spacing w:line="360" w:lineRule="auto"/>
              <w:contextualSpacing/>
              <w:rPr>
                <w:sz w:val="28"/>
                <w:szCs w:val="28"/>
              </w:rPr>
            </w:pPr>
            <w:r w:rsidRPr="0044405D">
              <w:rPr>
                <w:sz w:val="28"/>
                <w:szCs w:val="28"/>
              </w:rPr>
              <w:t>– яркая индивидуальность созданного образа, сила эмоционального воздействия конкурсного изделия (комплекта)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0/2/4/6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001"/>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Композиция проектируемого объекта, гармония, эстетика, эргономика (внешняя форма, конструкция, колористика, декор и его оригинальность / художественное оформление)</w:t>
            </w:r>
          </w:p>
          <w:p w:rsidR="00790EFC" w:rsidRPr="0044405D" w:rsidRDefault="00D777B3" w:rsidP="0044405D">
            <w:pPr>
              <w:pStyle w:val="a9"/>
              <w:spacing w:line="360" w:lineRule="auto"/>
              <w:ind w:firstLine="680"/>
              <w:contextualSpacing/>
              <w:rPr>
                <w:sz w:val="28"/>
                <w:szCs w:val="28"/>
              </w:rPr>
            </w:pPr>
            <w:r w:rsidRPr="0044405D">
              <w:rPr>
                <w:sz w:val="28"/>
                <w:szCs w:val="28"/>
              </w:rPr>
              <w:t>(целостность – 4 балла; несбалансированность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421"/>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pStyle w:val="a9"/>
              <w:spacing w:line="360" w:lineRule="auto"/>
              <w:ind w:firstLine="680"/>
              <w:contextualSpacing/>
              <w:rPr>
                <w:sz w:val="28"/>
                <w:szCs w:val="28"/>
              </w:rPr>
            </w:pPr>
            <w:r w:rsidRPr="0044405D">
              <w:rPr>
                <w:sz w:val="28"/>
                <w:szCs w:val="28"/>
              </w:rPr>
              <w:t>Качество изготовления представляемого изделия, товарный вид, завершенность, законченность изделия: участник показывает работу и функционирование устройства с учетом ОТ, ПБ и т</w:t>
            </w:r>
            <w:r w:rsidRPr="0044405D">
              <w:rPr>
                <w:color w:val="FF0000"/>
                <w:sz w:val="28"/>
                <w:szCs w:val="28"/>
              </w:rPr>
              <w:t>.</w:t>
            </w:r>
            <w:r w:rsidRPr="0044405D">
              <w:rPr>
                <w:sz w:val="28"/>
                <w:szCs w:val="28"/>
              </w:rPr>
              <w:t>д.  (выполнено качественно, все работает – 4 балла, требуется незначительная доработка изделия, настройки, вмешательства в работу – 1-3, выполнено не качественно, не работает, не выполняет функции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0/1/2/3/4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75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2.4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 xml:space="preserve">Рациональность или трудоёмкость создания продукта, сложность; многофункциональность </w:t>
            </w:r>
            <w:r w:rsidRPr="0044405D">
              <w:rPr>
                <w:sz w:val="28"/>
                <w:szCs w:val="28"/>
              </w:rPr>
              <w:lastRenderedPageBreak/>
              <w:t>и вариативность</w:t>
            </w:r>
          </w:p>
          <w:p w:rsidR="00790EFC" w:rsidRPr="0044405D" w:rsidRDefault="00D777B3" w:rsidP="000015F3">
            <w:pPr>
              <w:pStyle w:val="a9"/>
              <w:spacing w:line="360" w:lineRule="auto"/>
              <w:contextualSpacing/>
              <w:rPr>
                <w:sz w:val="28"/>
                <w:szCs w:val="28"/>
              </w:rPr>
            </w:pPr>
            <w:r w:rsidRPr="0044405D">
              <w:rPr>
                <w:sz w:val="28"/>
                <w:szCs w:val="28"/>
              </w:rPr>
              <w:t>демонстрируемого изделия (от 0 до 3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lastRenderedPageBreak/>
              <w:t>0 –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46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2.5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Перспективность и конкурентоспособность спроектированного изделия (арт-объекта или коллекции в производство; патентование полезной модели или оригинальной технологии изготовления) Участником должна быть представлена</w:t>
            </w:r>
          </w:p>
          <w:p w:rsidR="00790EFC" w:rsidRPr="0044405D" w:rsidRDefault="00D777B3" w:rsidP="0044405D">
            <w:pPr>
              <w:pStyle w:val="a9"/>
              <w:spacing w:line="360" w:lineRule="auto"/>
              <w:ind w:firstLine="680"/>
              <w:contextualSpacing/>
              <w:rPr>
                <w:sz w:val="28"/>
                <w:szCs w:val="28"/>
              </w:rPr>
            </w:pPr>
            <w:r w:rsidRPr="0044405D">
              <w:rPr>
                <w:sz w:val="28"/>
                <w:szCs w:val="28"/>
              </w:rPr>
              <w:t>«концепция жизни» проекта, реализация его в будущем</w:t>
            </w:r>
          </w:p>
          <w:p w:rsidR="00790EFC" w:rsidRPr="0044405D" w:rsidRDefault="00D777B3" w:rsidP="0044405D">
            <w:pPr>
              <w:pStyle w:val="a9"/>
              <w:spacing w:line="360" w:lineRule="auto"/>
              <w:ind w:firstLine="680"/>
              <w:contextualSpacing/>
              <w:rPr>
                <w:sz w:val="28"/>
                <w:szCs w:val="28"/>
              </w:rPr>
            </w:pPr>
            <w:r w:rsidRPr="0044405D">
              <w:rPr>
                <w:sz w:val="28"/>
                <w:szCs w:val="28"/>
              </w:rPr>
              <w:t>(от 0 до 3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 –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261"/>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pStyle w:val="a9"/>
              <w:spacing w:line="360" w:lineRule="auto"/>
              <w:ind w:firstLine="680"/>
              <w:contextualSpacing/>
              <w:rPr>
                <w:sz w:val="28"/>
                <w:szCs w:val="28"/>
              </w:rPr>
            </w:pPr>
          </w:p>
          <w:p w:rsidR="00790EFC" w:rsidRPr="000015F3" w:rsidRDefault="00D777B3" w:rsidP="000015F3">
            <w:pPr>
              <w:pStyle w:val="a9"/>
              <w:spacing w:line="360" w:lineRule="auto"/>
              <w:contextualSpacing/>
              <w:jc w:val="center"/>
              <w:rPr>
                <w:b/>
                <w:bCs/>
                <w:sz w:val="28"/>
                <w:szCs w:val="28"/>
              </w:rPr>
            </w:pPr>
            <w:r w:rsidRPr="000015F3">
              <w:rPr>
                <w:b/>
                <w:bCs/>
                <w:sz w:val="28"/>
                <w:szCs w:val="28"/>
              </w:rPr>
              <w:t>Оценка защиты</w:t>
            </w:r>
          </w:p>
          <w:p w:rsidR="00790EFC" w:rsidRPr="000015F3" w:rsidRDefault="000015F3" w:rsidP="000015F3">
            <w:pPr>
              <w:pStyle w:val="a9"/>
              <w:spacing w:line="360" w:lineRule="auto"/>
              <w:contextualSpacing/>
              <w:jc w:val="center"/>
              <w:rPr>
                <w:b/>
                <w:bCs/>
                <w:sz w:val="28"/>
                <w:szCs w:val="28"/>
              </w:rPr>
            </w:pPr>
            <w:r w:rsidRPr="000015F3">
              <w:rPr>
                <w:b/>
                <w:bCs/>
                <w:sz w:val="28"/>
                <w:szCs w:val="28"/>
              </w:rPr>
              <w:t>П</w:t>
            </w:r>
            <w:r w:rsidR="00D777B3" w:rsidRPr="000015F3">
              <w:rPr>
                <w:b/>
                <w:bCs/>
                <w:sz w:val="28"/>
                <w:szCs w:val="28"/>
              </w:rPr>
              <w:t>роекта</w:t>
            </w:r>
            <w:r>
              <w:rPr>
                <w:b/>
                <w:bCs/>
                <w:sz w:val="28"/>
                <w:szCs w:val="28"/>
              </w:rPr>
              <w:t xml:space="preserve"> </w:t>
            </w:r>
            <w:r w:rsidR="00D777B3" w:rsidRPr="000015F3">
              <w:rPr>
                <w:b/>
                <w:bCs/>
                <w:sz w:val="28"/>
                <w:szCs w:val="28"/>
              </w:rPr>
              <w:t>10</w:t>
            </w:r>
            <w:r>
              <w:rPr>
                <w:b/>
                <w:bCs/>
                <w:sz w:val="28"/>
                <w:szCs w:val="28"/>
              </w:rPr>
              <w:t xml:space="preserve"> </w:t>
            </w:r>
            <w:r w:rsidR="00D777B3" w:rsidRPr="000015F3">
              <w:rPr>
                <w:b/>
                <w:bCs/>
                <w:sz w:val="28"/>
                <w:szCs w:val="28"/>
              </w:rPr>
              <w:t>баллов</w:t>
            </w:r>
          </w:p>
          <w:p w:rsidR="00790EFC" w:rsidRPr="0044405D" w:rsidRDefault="00790EFC" w:rsidP="0044405D">
            <w:pPr>
              <w:pStyle w:val="a9"/>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0015F3" w:rsidRDefault="00D777B3" w:rsidP="000015F3">
            <w:pPr>
              <w:pStyle w:val="a9"/>
              <w:spacing w:line="360" w:lineRule="auto"/>
              <w:contextualSpacing/>
              <w:rPr>
                <w:b/>
                <w:bCs/>
                <w:sz w:val="28"/>
                <w:szCs w:val="28"/>
              </w:rPr>
            </w:pPr>
            <w:r w:rsidRPr="000015F3">
              <w:rPr>
                <w:b/>
                <w:bCs/>
                <w:sz w:val="28"/>
                <w:szCs w:val="28"/>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015F3" w:rsidRDefault="00D777B3" w:rsidP="000015F3">
            <w:pPr>
              <w:pStyle w:val="a9"/>
              <w:spacing w:line="360" w:lineRule="auto"/>
              <w:contextualSpacing/>
              <w:rPr>
                <w:b/>
                <w:bCs/>
                <w:sz w:val="28"/>
                <w:szCs w:val="28"/>
              </w:rPr>
            </w:pPr>
            <w:r w:rsidRPr="000015F3">
              <w:rPr>
                <w:b/>
                <w:bCs/>
                <w:sz w:val="28"/>
                <w:szCs w:val="28"/>
              </w:rPr>
              <w:t>Процедура презентации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015F3" w:rsidRDefault="00D777B3" w:rsidP="0004635E">
            <w:pPr>
              <w:pStyle w:val="a9"/>
              <w:spacing w:line="360" w:lineRule="auto"/>
              <w:contextualSpacing/>
              <w:jc w:val="center"/>
              <w:rPr>
                <w:b/>
                <w:bCs/>
                <w:sz w:val="28"/>
                <w:szCs w:val="28"/>
              </w:rPr>
            </w:pPr>
            <w:r w:rsidRPr="000015F3">
              <w:rPr>
                <w:b/>
                <w:bCs/>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769"/>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3.1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Регламент презентации</w:t>
            </w:r>
          </w:p>
          <w:p w:rsidR="00790EFC" w:rsidRPr="0044405D" w:rsidRDefault="00D777B3" w:rsidP="000015F3">
            <w:pPr>
              <w:pStyle w:val="a9"/>
              <w:spacing w:line="360" w:lineRule="auto"/>
              <w:contextualSpacing/>
              <w:rPr>
                <w:sz w:val="28"/>
                <w:szCs w:val="28"/>
              </w:rPr>
            </w:pPr>
            <w:r w:rsidRPr="0044405D">
              <w:rPr>
                <w:sz w:val="28"/>
                <w:szCs w:val="28"/>
              </w:rPr>
              <w:t>(презентационный имидж участника во время изложения материала – 1 балл; соблюдение временных рамок защиты – 1 балл) (от 0 до 2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150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015F3">
            <w:pPr>
              <w:pStyle w:val="a9"/>
              <w:spacing w:line="360" w:lineRule="auto"/>
              <w:contextualSpacing/>
              <w:rPr>
                <w:sz w:val="28"/>
                <w:szCs w:val="28"/>
              </w:rPr>
            </w:pPr>
            <w:r w:rsidRPr="0044405D">
              <w:rPr>
                <w:sz w:val="28"/>
                <w:szCs w:val="28"/>
              </w:rPr>
              <w:t>Качество подачи материала и представления изделия:</w:t>
            </w:r>
          </w:p>
          <w:p w:rsidR="00790EFC" w:rsidRPr="0044405D" w:rsidRDefault="00D777B3" w:rsidP="0044405D">
            <w:pPr>
              <w:pStyle w:val="a9"/>
              <w:numPr>
                <w:ilvl w:val="0"/>
                <w:numId w:val="50"/>
              </w:numPr>
              <w:spacing w:line="360" w:lineRule="auto"/>
              <w:ind w:firstLine="680"/>
              <w:contextualSpacing/>
              <w:rPr>
                <w:sz w:val="28"/>
                <w:szCs w:val="28"/>
              </w:rPr>
            </w:pPr>
            <w:r w:rsidRPr="0044405D">
              <w:rPr>
                <w:sz w:val="28"/>
                <w:szCs w:val="28"/>
              </w:rPr>
              <w:t>оригинальность представления и качество электронной презентации (1 балл);</w:t>
            </w:r>
          </w:p>
          <w:p w:rsidR="00790EFC" w:rsidRPr="0044405D" w:rsidRDefault="00D777B3" w:rsidP="0044405D">
            <w:pPr>
              <w:pStyle w:val="a9"/>
              <w:numPr>
                <w:ilvl w:val="0"/>
                <w:numId w:val="50"/>
              </w:numPr>
              <w:spacing w:line="360" w:lineRule="auto"/>
              <w:ind w:firstLine="680"/>
              <w:contextualSpacing/>
              <w:rPr>
                <w:sz w:val="28"/>
                <w:szCs w:val="28"/>
              </w:rPr>
            </w:pPr>
            <w:r w:rsidRPr="0044405D">
              <w:rPr>
                <w:sz w:val="28"/>
                <w:szCs w:val="28"/>
              </w:rPr>
              <w:t>культура речи, четкость, конкретность и логика изложения проблемы исследования (1 балл);</w:t>
            </w:r>
          </w:p>
          <w:p w:rsidR="00790EFC" w:rsidRPr="0044405D" w:rsidRDefault="00D777B3" w:rsidP="0044405D">
            <w:pPr>
              <w:pStyle w:val="a9"/>
              <w:numPr>
                <w:ilvl w:val="0"/>
                <w:numId w:val="50"/>
              </w:numPr>
              <w:spacing w:line="360" w:lineRule="auto"/>
              <w:ind w:firstLine="680"/>
              <w:contextualSpacing/>
              <w:rPr>
                <w:sz w:val="28"/>
                <w:szCs w:val="28"/>
              </w:rPr>
            </w:pPr>
            <w:r w:rsidRPr="0044405D">
              <w:rPr>
                <w:sz w:val="28"/>
                <w:szCs w:val="28"/>
              </w:rPr>
              <w:t xml:space="preserve">владение понятийным профессиональным аппаратом (1 </w:t>
            </w:r>
            <w:proofErr w:type="gramStart"/>
            <w:r w:rsidRPr="0044405D">
              <w:rPr>
                <w:sz w:val="28"/>
                <w:szCs w:val="28"/>
              </w:rPr>
              <w:t xml:space="preserve">балл)   </w:t>
            </w:r>
            <w:proofErr w:type="gramEnd"/>
            <w:r w:rsidRPr="0044405D">
              <w:rPr>
                <w:sz w:val="28"/>
                <w:szCs w:val="28"/>
              </w:rPr>
              <w:t>(от 0 до 3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 –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pStyle w:val="a9"/>
              <w:spacing w:line="360" w:lineRule="auto"/>
              <w:contextualSpacing/>
              <w:rPr>
                <w:sz w:val="28"/>
                <w:szCs w:val="28"/>
              </w:rPr>
            </w:pPr>
            <w:r w:rsidRPr="0044405D">
              <w:rPr>
                <w:sz w:val="28"/>
                <w:szCs w:val="28"/>
              </w:rPr>
              <w:t>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pStyle w:val="a9"/>
              <w:spacing w:line="360" w:lineRule="auto"/>
              <w:contextualSpacing/>
              <w:rPr>
                <w:sz w:val="28"/>
                <w:szCs w:val="28"/>
              </w:rPr>
            </w:pPr>
            <w:r w:rsidRPr="0044405D">
              <w:rPr>
                <w:sz w:val="28"/>
                <w:szCs w:val="28"/>
              </w:rPr>
              <w:t xml:space="preserve"> Использование знаний вне школьной программы</w:t>
            </w:r>
            <w:r w:rsidR="0004635E">
              <w:rPr>
                <w:sz w:val="28"/>
                <w:szCs w:val="28"/>
              </w:rPr>
              <w:br/>
            </w:r>
            <w:r w:rsidRPr="0044405D">
              <w:rPr>
                <w:sz w:val="28"/>
                <w:szCs w:val="28"/>
              </w:rPr>
              <w:t xml:space="preserve"> (от 0 до 2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04635E" w:rsidP="0004635E">
            <w:pPr>
              <w:pStyle w:val="a9"/>
              <w:spacing w:line="360" w:lineRule="auto"/>
              <w:contextualSpacing/>
              <w:jc w:val="center"/>
              <w:rPr>
                <w:sz w:val="28"/>
                <w:szCs w:val="28"/>
              </w:rPr>
            </w:pPr>
            <w:r>
              <w:rPr>
                <w:sz w:val="28"/>
                <w:szCs w:val="28"/>
              </w:rPr>
              <w:br/>
            </w:r>
            <w:r w:rsidR="00D777B3" w:rsidRPr="0044405D">
              <w:rPr>
                <w:sz w:val="28"/>
                <w:szCs w:val="28"/>
              </w:rPr>
              <w:t>0/1/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54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pStyle w:val="a9"/>
              <w:spacing w:line="360" w:lineRule="auto"/>
              <w:contextualSpacing/>
              <w:rPr>
                <w:sz w:val="28"/>
                <w:szCs w:val="28"/>
              </w:rPr>
            </w:pPr>
            <w:r w:rsidRPr="0044405D">
              <w:rPr>
                <w:sz w:val="28"/>
                <w:szCs w:val="28"/>
              </w:rPr>
              <w:t>3.4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pStyle w:val="a9"/>
              <w:spacing w:line="360" w:lineRule="auto"/>
              <w:contextualSpacing/>
              <w:rPr>
                <w:sz w:val="28"/>
                <w:szCs w:val="28"/>
              </w:rPr>
            </w:pPr>
            <w:r w:rsidRPr="0044405D">
              <w:rPr>
                <w:sz w:val="28"/>
                <w:szCs w:val="28"/>
              </w:rPr>
              <w:t xml:space="preserve">Понимание сути задаваемых вопросов и аргументированность ответов         </w:t>
            </w:r>
            <w:proofErr w:type="gramStart"/>
            <w:r w:rsidRPr="0044405D">
              <w:rPr>
                <w:sz w:val="28"/>
                <w:szCs w:val="28"/>
              </w:rPr>
              <w:t xml:space="preserve">   (</w:t>
            </w:r>
            <w:proofErr w:type="gramEnd"/>
            <w:r w:rsidRPr="0044405D">
              <w:rPr>
                <w:sz w:val="28"/>
                <w:szCs w:val="28"/>
              </w:rPr>
              <w:t>от 0 до 2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96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pStyle w:val="a9"/>
              <w:spacing w:line="360" w:lineRule="auto"/>
              <w:contextualSpacing/>
              <w:rPr>
                <w:sz w:val="28"/>
                <w:szCs w:val="28"/>
              </w:rPr>
            </w:pPr>
            <w:r w:rsidRPr="0044405D">
              <w:rPr>
                <w:sz w:val="28"/>
                <w:szCs w:val="28"/>
              </w:rPr>
              <w:t>3.5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pStyle w:val="a9"/>
              <w:spacing w:line="360" w:lineRule="auto"/>
              <w:contextualSpacing/>
              <w:rPr>
                <w:sz w:val="28"/>
                <w:szCs w:val="28"/>
              </w:rPr>
            </w:pPr>
            <w:r w:rsidRPr="0044405D">
              <w:rPr>
                <w:sz w:val="28"/>
                <w:szCs w:val="28"/>
              </w:rPr>
              <w:t>Соответствие содержания выводов содержанию цели и задач, конкретность и самостоятельность выводов (должно быть озвучены цели и задачи в начале и вывод в конце)</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 (соответствует полностью – 1 балл; не соответствует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pStyle w:val="a9"/>
              <w:spacing w:line="360" w:lineRule="auto"/>
              <w:contextualSpacing/>
              <w:jc w:val="center"/>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015F3">
        <w:trPr>
          <w:trHeight w:val="41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pStyle w:val="a9"/>
              <w:spacing w:line="360" w:lineRule="auto"/>
              <w:ind w:firstLine="680"/>
              <w:contextualSpacing/>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pStyle w:val="a9"/>
              <w:spacing w:line="360" w:lineRule="auto"/>
              <w:contextualSpacing/>
              <w:rPr>
                <w:b/>
                <w:bCs/>
                <w:sz w:val="28"/>
                <w:szCs w:val="28"/>
              </w:rPr>
            </w:pPr>
            <w:r w:rsidRPr="0004635E">
              <w:rPr>
                <w:b/>
                <w:bCs/>
                <w:sz w:val="28"/>
                <w:szCs w:val="2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pStyle w:val="a9"/>
              <w:spacing w:line="360" w:lineRule="auto"/>
              <w:contextualSpacing/>
              <w:rPr>
                <w:b/>
                <w:bCs/>
                <w:sz w:val="28"/>
                <w:szCs w:val="28"/>
              </w:rPr>
            </w:pPr>
            <w:r w:rsidRPr="0004635E">
              <w:rPr>
                <w:b/>
                <w:bCs/>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bl>
    <w:p w:rsidR="00790EFC" w:rsidRPr="0044405D" w:rsidRDefault="00790EFC" w:rsidP="0044405D">
      <w:pPr>
        <w:spacing w:line="360" w:lineRule="auto"/>
        <w:ind w:firstLine="680"/>
        <w:contextualSpacing/>
        <w:jc w:val="both"/>
        <w:rPr>
          <w:sz w:val="28"/>
          <w:szCs w:val="28"/>
        </w:rPr>
      </w:pPr>
    </w:p>
    <w:p w:rsidR="00790EFC" w:rsidRPr="0044405D" w:rsidRDefault="00D777B3" w:rsidP="0044405D">
      <w:pPr>
        <w:pStyle w:val="a9"/>
        <w:spacing w:line="360" w:lineRule="auto"/>
        <w:ind w:firstLine="680"/>
        <w:contextualSpacing/>
        <w:rPr>
          <w:sz w:val="28"/>
          <w:szCs w:val="28"/>
        </w:rPr>
      </w:pPr>
      <w:r w:rsidRPr="0044405D">
        <w:rPr>
          <w:sz w:val="28"/>
          <w:szCs w:val="28"/>
        </w:rPr>
        <w:t xml:space="preserve">Примерные критерии оценки творческого проекта по профилю «Техника, технологии и техническое творчество» (с элементами исследования) (Сокращенная схема оценки) </w:t>
      </w:r>
    </w:p>
    <w:tbl>
      <w:tblPr>
        <w:tblW w:w="10773" w:type="dxa"/>
        <w:tblInd w:w="-572" w:type="dxa"/>
        <w:tblLayout w:type="fixed"/>
        <w:tblCellMar>
          <w:top w:w="7" w:type="dxa"/>
          <w:left w:w="38" w:type="dxa"/>
          <w:right w:w="5" w:type="dxa"/>
        </w:tblCellMar>
        <w:tblLook w:val="04A0" w:firstRow="1" w:lastRow="0" w:firstColumn="1" w:lastColumn="0" w:noHBand="0" w:noVBand="1"/>
      </w:tblPr>
      <w:tblGrid>
        <w:gridCol w:w="2268"/>
        <w:gridCol w:w="993"/>
        <w:gridCol w:w="5719"/>
        <w:gridCol w:w="943"/>
        <w:gridCol w:w="850"/>
      </w:tblGrid>
      <w:tr w:rsidR="00790EFC" w:rsidRPr="0044405D" w:rsidTr="0004635E">
        <w:trPr>
          <w:trHeight w:val="586"/>
        </w:trPr>
        <w:tc>
          <w:tcPr>
            <w:tcW w:w="8980" w:type="dxa"/>
            <w:gridSpan w:val="3"/>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Критерии оценки проекта</w:t>
            </w:r>
          </w:p>
        </w:tc>
        <w:tc>
          <w:tcPr>
            <w:tcW w:w="943"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Баллы</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По факту</w:t>
            </w:r>
          </w:p>
        </w:tc>
      </w:tr>
      <w:tr w:rsidR="00790EFC" w:rsidRPr="0044405D" w:rsidTr="0004635E">
        <w:trPr>
          <w:trHeight w:val="38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p w:rsidR="00790EFC" w:rsidRPr="0044405D" w:rsidRDefault="00D777B3" w:rsidP="0004635E">
            <w:pPr>
              <w:spacing w:line="360" w:lineRule="auto"/>
              <w:contextualSpacing/>
              <w:rPr>
                <w:sz w:val="28"/>
                <w:szCs w:val="28"/>
              </w:rPr>
            </w:pPr>
            <w:r w:rsidRPr="0044405D">
              <w:rPr>
                <w:b/>
                <w:sz w:val="28"/>
                <w:szCs w:val="28"/>
              </w:rPr>
              <w:t>Пояснительная</w:t>
            </w:r>
          </w:p>
          <w:p w:rsidR="00790EFC" w:rsidRPr="0044405D" w:rsidRDefault="00D777B3" w:rsidP="0004635E">
            <w:pPr>
              <w:spacing w:line="360" w:lineRule="auto"/>
              <w:contextualSpacing/>
              <w:jc w:val="center"/>
              <w:rPr>
                <w:sz w:val="28"/>
                <w:szCs w:val="28"/>
              </w:rPr>
            </w:pPr>
            <w:r w:rsidRPr="0044405D">
              <w:rPr>
                <w:b/>
                <w:sz w:val="28"/>
                <w:szCs w:val="28"/>
              </w:rPr>
              <w:t>записка  10 баллов</w:t>
            </w:r>
          </w:p>
          <w:p w:rsidR="00790EFC" w:rsidRPr="0044405D" w:rsidRDefault="00790EFC" w:rsidP="0044405D">
            <w:pPr>
              <w:spacing w:line="360" w:lineRule="auto"/>
              <w:ind w:firstLine="680"/>
              <w:contextualSpacing/>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1</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Содержание и оформление документации проекта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jc w:val="center"/>
              <w:rPr>
                <w:sz w:val="28"/>
                <w:szCs w:val="28"/>
              </w:rPr>
            </w:pPr>
            <w:r w:rsidRPr="0044405D">
              <w:rPr>
                <w:b/>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468"/>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1.1</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Общее оформление: (ориентация на ГОСТ 7.32-2017 Международный стандарт оформления проектной документации)</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jc w:val="center"/>
              <w:rPr>
                <w:sz w:val="28"/>
                <w:szCs w:val="28"/>
              </w:rPr>
            </w:pPr>
            <w:r w:rsidRPr="0044405D">
              <w:rPr>
                <w:sz w:val="28"/>
                <w:szCs w:val="28"/>
              </w:rPr>
              <w:t>0/0,5/0,75/1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1.2</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Качество теоретического исследования</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jc w:val="center"/>
              <w:rPr>
                <w:sz w:val="28"/>
                <w:szCs w:val="28"/>
              </w:rPr>
            </w:pPr>
            <w:r w:rsidRPr="0044405D">
              <w:rPr>
                <w:b/>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1.2.1</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Наличие актуальности и обоснование проблемы в исследуемой сфере;</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jc w:val="center"/>
              <w:rPr>
                <w:sz w:val="28"/>
                <w:szCs w:val="28"/>
              </w:rPr>
            </w:pPr>
            <w:r w:rsidRPr="0044405D">
              <w:rPr>
                <w:sz w:val="28"/>
                <w:szCs w:val="28"/>
              </w:rPr>
              <w:t>0/0,25/0,5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1.2.2</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Формулировка темы, целей и задач проекта;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jc w:val="center"/>
              <w:rPr>
                <w:sz w:val="28"/>
                <w:szCs w:val="28"/>
              </w:rPr>
            </w:pPr>
            <w:r w:rsidRPr="0044405D">
              <w:rPr>
                <w:sz w:val="28"/>
                <w:szCs w:val="28"/>
              </w:rPr>
              <w:t>0/0,25/0,5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47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1.2.3</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 xml:space="preserve">Применение методов проектирования и исследования анализируемой проблемы и </w:t>
            </w:r>
            <w:r w:rsidRPr="0044405D">
              <w:rPr>
                <w:sz w:val="28"/>
                <w:szCs w:val="28"/>
              </w:rPr>
              <w:lastRenderedPageBreak/>
              <w:t>знание процедур их проведения</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jc w:val="center"/>
              <w:rPr>
                <w:sz w:val="28"/>
                <w:szCs w:val="28"/>
              </w:rPr>
            </w:pPr>
            <w:r w:rsidRPr="0044405D">
              <w:rPr>
                <w:sz w:val="28"/>
                <w:szCs w:val="28"/>
              </w:rPr>
              <w:lastRenderedPageBreak/>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57"/>
        </w:trPr>
        <w:tc>
          <w:tcPr>
            <w:tcW w:w="2268" w:type="dxa"/>
            <w:vMerge/>
            <w:tcBorders>
              <w:top w:val="single" w:sz="4" w:space="0" w:color="auto"/>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1.2.4</w:t>
            </w:r>
          </w:p>
        </w:tc>
        <w:tc>
          <w:tcPr>
            <w:tcW w:w="5719"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Сбор информации по проблеме</w:t>
            </w:r>
          </w:p>
        </w:tc>
        <w:tc>
          <w:tcPr>
            <w:tcW w:w="943"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0/0,5</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38"/>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1.2.5</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Предпроектное исследование</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0/0,25/0,75/1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1.3</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Разработка технологического процесса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470"/>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1.3.1</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Выбор технологии изготовления, вида и класса технологического оборудования и приспособлений.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715"/>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1.3.2</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Качество эскизов, схем, чертежей, технологических карт (уровень графической подачи с использованием компьютерных программ или от руки, соответствие чертежей ГОСТ</w:t>
            </w:r>
            <w:r w:rsidRPr="0044405D">
              <w:rPr>
                <w:rFonts w:eastAsia="Calibri"/>
                <w:sz w:val="28"/>
                <w:szCs w:val="28"/>
              </w:rPr>
              <w:t>)</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698"/>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1.3.3</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Применение знаний методов дизайнерской работы в соответствующей индустрии. Умение анализировать результаты исследования, уровень обобщения; предложения по внедрению</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0/0,25/0,5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470"/>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1.3.4</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Экономическая и экологическая оценка производства или изготовления изделия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50"/>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1.4</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Креативность и новизна проекта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1.4.1</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Оригинальность предложенных идей</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0/0,5/1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1.4.2</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Новизна, значимость и уникальность проекта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0/0,5/1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88"/>
        </w:trPr>
        <w:tc>
          <w:tcPr>
            <w:tcW w:w="2268" w:type="dxa"/>
            <w:vMerge/>
            <w:tcBorders>
              <w:left w:val="single" w:sz="4" w:space="0" w:color="000000"/>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1.4.3</w:t>
            </w:r>
          </w:p>
        </w:tc>
        <w:tc>
          <w:tcPr>
            <w:tcW w:w="5719"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Показания справки на заимствование</w:t>
            </w:r>
          </w:p>
        </w:tc>
        <w:tc>
          <w:tcPr>
            <w:tcW w:w="943"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04635E">
            <w:pPr>
              <w:spacing w:line="360" w:lineRule="auto"/>
              <w:contextualSpacing/>
              <w:rPr>
                <w:sz w:val="28"/>
                <w:szCs w:val="28"/>
              </w:rPr>
            </w:pPr>
            <w:r w:rsidRPr="0044405D">
              <w:rPr>
                <w:sz w:val="28"/>
                <w:szCs w:val="28"/>
              </w:rPr>
              <w:t>0/0,5/1</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p w:rsidR="00790EFC" w:rsidRPr="0044405D" w:rsidRDefault="00D777B3" w:rsidP="0044405D">
            <w:pPr>
              <w:spacing w:line="360" w:lineRule="auto"/>
              <w:ind w:firstLine="680"/>
              <w:contextualSpacing/>
              <w:jc w:val="center"/>
              <w:rPr>
                <w:sz w:val="28"/>
                <w:szCs w:val="28"/>
              </w:rPr>
            </w:pPr>
            <w:r w:rsidRPr="0044405D">
              <w:rPr>
                <w:b/>
                <w:sz w:val="28"/>
                <w:szCs w:val="28"/>
              </w:rPr>
              <w:t>Оценка изделия</w:t>
            </w:r>
          </w:p>
          <w:p w:rsidR="00790EFC" w:rsidRPr="0044405D" w:rsidRDefault="00D777B3" w:rsidP="0044405D">
            <w:pPr>
              <w:spacing w:line="360" w:lineRule="auto"/>
              <w:ind w:firstLine="680"/>
              <w:contextualSpacing/>
              <w:rPr>
                <w:sz w:val="28"/>
                <w:szCs w:val="28"/>
              </w:rPr>
            </w:pPr>
            <w:r w:rsidRPr="0044405D">
              <w:rPr>
                <w:b/>
                <w:sz w:val="28"/>
                <w:szCs w:val="28"/>
              </w:rPr>
              <w:t>20 балла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2</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Дизайн продукта творческого проекта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703"/>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2.1</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 xml:space="preserve">Новизна и оригинальность продукта, его художественная выразительность, соответствие модным тенденциям техники и технологии, количество используемых </w:t>
            </w:r>
            <w:r w:rsidRPr="0044405D">
              <w:rPr>
                <w:sz w:val="28"/>
                <w:szCs w:val="28"/>
              </w:rPr>
              <w:lastRenderedPageBreak/>
              <w:t>технологий</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lastRenderedPageBreak/>
              <w:t>0/2/4/6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701"/>
        </w:trPr>
        <w:tc>
          <w:tcPr>
            <w:tcW w:w="2268" w:type="dxa"/>
            <w:vMerge/>
            <w:tcBorders>
              <w:top w:val="single" w:sz="4" w:space="0" w:color="auto"/>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000000"/>
              <w:bottom w:val="single" w:sz="2" w:space="0" w:color="FFFFFF"/>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2.2</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Композиция проектируемого объекта, гармония, эстетика, эргономика (внешняя форма, конструкция, колористика, декор и его оригинальность / художественное оформление)</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 – 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724"/>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2" w:space="0" w:color="FFFFFF"/>
              <w:left w:val="single" w:sz="4" w:space="0" w:color="000000"/>
              <w:bottom w:val="single" w:sz="4" w:space="0" w:color="000000"/>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2.3</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 xml:space="preserve">Качество изготовления представляемого изделия, товарный вид, завершенность, законченность изделия: участник показывает работу и функционирование устройства с учетом ОТ, ПБ и </w:t>
            </w:r>
            <w:proofErr w:type="spellStart"/>
            <w:r w:rsidRPr="0044405D">
              <w:rPr>
                <w:sz w:val="28"/>
                <w:szCs w:val="28"/>
              </w:rPr>
              <w:t>тд</w:t>
            </w:r>
            <w:proofErr w:type="spellEnd"/>
            <w:r w:rsidRPr="0044405D">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0/1/2/3/4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481"/>
        </w:trPr>
        <w:tc>
          <w:tcPr>
            <w:tcW w:w="2268" w:type="dxa"/>
            <w:vMerge/>
            <w:tcBorders>
              <w:left w:val="single" w:sz="4" w:space="0" w:color="000000"/>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2.4</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Рациональность или трудоёмкость создания продукта, сложность; многофункциональность и вариативность демонстрируемого изделия</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 –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706"/>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2.5</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Перспективность и конкурентоспособность спроектированной изделия  (</w:t>
            </w:r>
            <w:proofErr w:type="spellStart"/>
            <w:r w:rsidRPr="0044405D">
              <w:rPr>
                <w:sz w:val="28"/>
                <w:szCs w:val="28"/>
              </w:rPr>
              <w:t>артобъекта</w:t>
            </w:r>
            <w:proofErr w:type="spellEnd"/>
            <w:r w:rsidRPr="0044405D">
              <w:rPr>
                <w:sz w:val="28"/>
                <w:szCs w:val="28"/>
              </w:rPr>
              <w:t xml:space="preserve"> или коллекции в производство; патентование полезной модели или оригинальной технологии изготовления)</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 –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p w:rsidR="00790EFC" w:rsidRPr="0044405D" w:rsidRDefault="00D777B3" w:rsidP="0004635E">
            <w:pPr>
              <w:spacing w:line="360" w:lineRule="auto"/>
              <w:contextualSpacing/>
              <w:jc w:val="center"/>
              <w:rPr>
                <w:sz w:val="28"/>
                <w:szCs w:val="28"/>
              </w:rPr>
            </w:pPr>
            <w:r w:rsidRPr="0044405D">
              <w:rPr>
                <w:b/>
                <w:sz w:val="28"/>
                <w:szCs w:val="28"/>
              </w:rPr>
              <w:t>Оценка защиты проекта 10 баллов</w:t>
            </w:r>
          </w:p>
          <w:p w:rsidR="00790EFC" w:rsidRPr="0044405D" w:rsidRDefault="00790EFC" w:rsidP="0044405D">
            <w:pPr>
              <w:spacing w:line="360" w:lineRule="auto"/>
              <w:ind w:firstLine="680"/>
              <w:contextualSpacing/>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3</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Процедура презентации проекта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3.1</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Регламент презентации</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3.2</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Качество подачи материала и представления изделия</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0 –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3.3</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 xml:space="preserve"> Использование знаний вне школьной программы</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0/1/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4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3.4</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Понимание сути задаваемых вопросов и аргументированность ответов</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701"/>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3.5</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 xml:space="preserve">Соответствие содержания выводов содержанию цели и задач, конкретность и </w:t>
            </w:r>
            <w:r w:rsidRPr="0044405D">
              <w:rPr>
                <w:sz w:val="28"/>
                <w:szCs w:val="28"/>
              </w:rPr>
              <w:lastRenderedPageBreak/>
              <w:t>самостоятельность выводов (должно быть озвучены цели и задачи в начале и вывод в конце)</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30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bl>
    <w:p w:rsidR="00790EFC" w:rsidRPr="0044405D" w:rsidRDefault="00D777B3" w:rsidP="0044405D">
      <w:pPr>
        <w:spacing w:line="360" w:lineRule="auto"/>
        <w:ind w:firstLine="680"/>
        <w:contextualSpacing/>
        <w:jc w:val="both"/>
        <w:rPr>
          <w:sz w:val="28"/>
          <w:szCs w:val="28"/>
        </w:rPr>
      </w:pPr>
      <w:r w:rsidRPr="0044405D">
        <w:rPr>
          <w:rFonts w:eastAsia="Calibri"/>
          <w:sz w:val="28"/>
          <w:szCs w:val="28"/>
        </w:rPr>
        <w:t xml:space="preserve">  </w:t>
      </w:r>
    </w:p>
    <w:p w:rsidR="00790EFC" w:rsidRPr="0044405D" w:rsidRDefault="00D777B3" w:rsidP="0044405D">
      <w:pPr>
        <w:pStyle w:val="a9"/>
        <w:spacing w:line="360" w:lineRule="auto"/>
        <w:ind w:firstLine="680"/>
        <w:contextualSpacing/>
        <w:rPr>
          <w:sz w:val="28"/>
          <w:szCs w:val="28"/>
        </w:rPr>
      </w:pPr>
      <w:r w:rsidRPr="0044405D">
        <w:rPr>
          <w:b/>
          <w:sz w:val="28"/>
          <w:szCs w:val="28"/>
        </w:rPr>
        <w:t xml:space="preserve">Примерные критерии оценки творческого проекта по профилю «Робототехника» </w:t>
      </w:r>
    </w:p>
    <w:p w:rsidR="00790EFC" w:rsidRPr="0044405D" w:rsidRDefault="00790EFC" w:rsidP="0044405D">
      <w:pPr>
        <w:pStyle w:val="a9"/>
        <w:spacing w:line="360" w:lineRule="auto"/>
        <w:ind w:firstLine="680"/>
        <w:contextualSpacing/>
        <w:rPr>
          <w:sz w:val="28"/>
          <w:szCs w:val="28"/>
        </w:rPr>
      </w:pPr>
    </w:p>
    <w:tbl>
      <w:tblPr>
        <w:tblW w:w="10773" w:type="dxa"/>
        <w:tblInd w:w="-572" w:type="dxa"/>
        <w:tblLayout w:type="fixed"/>
        <w:tblCellMar>
          <w:top w:w="38" w:type="dxa"/>
          <w:left w:w="43" w:type="dxa"/>
          <w:right w:w="5" w:type="dxa"/>
        </w:tblCellMar>
        <w:tblLook w:val="04A0" w:firstRow="1" w:lastRow="0" w:firstColumn="1" w:lastColumn="0" w:noHBand="0" w:noVBand="1"/>
      </w:tblPr>
      <w:tblGrid>
        <w:gridCol w:w="2268"/>
        <w:gridCol w:w="993"/>
        <w:gridCol w:w="5670"/>
        <w:gridCol w:w="992"/>
        <w:gridCol w:w="850"/>
      </w:tblGrid>
      <w:tr w:rsidR="00790EFC" w:rsidRPr="0044405D" w:rsidTr="0004635E">
        <w:trPr>
          <w:trHeight w:val="531"/>
        </w:trPr>
        <w:tc>
          <w:tcPr>
            <w:tcW w:w="8931"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44405D" w:rsidRDefault="00D777B3" w:rsidP="0044405D">
            <w:pPr>
              <w:spacing w:line="360" w:lineRule="auto"/>
              <w:ind w:firstLine="680"/>
              <w:contextualSpacing/>
              <w:jc w:val="center"/>
              <w:rPr>
                <w:sz w:val="28"/>
                <w:szCs w:val="28"/>
              </w:rPr>
            </w:pPr>
            <w:r w:rsidRPr="0044405D">
              <w:rPr>
                <w:b/>
                <w:sz w:val="28"/>
                <w:szCs w:val="28"/>
              </w:rPr>
              <w:t>Критерии оценки проекта</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44405D" w:rsidRDefault="00D777B3" w:rsidP="0004635E">
            <w:pPr>
              <w:spacing w:line="360" w:lineRule="auto"/>
              <w:contextualSpacing/>
              <w:rPr>
                <w:sz w:val="28"/>
                <w:szCs w:val="28"/>
              </w:rPr>
            </w:pPr>
            <w:r w:rsidRPr="0004635E">
              <w:rPr>
                <w:b/>
                <w:iCs/>
                <w:sz w:val="28"/>
                <w:szCs w:val="28"/>
              </w:rPr>
              <w:t>Баллы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04635E" w:rsidRDefault="00D777B3" w:rsidP="0004635E">
            <w:pPr>
              <w:spacing w:line="360" w:lineRule="auto"/>
              <w:contextualSpacing/>
              <w:rPr>
                <w:iCs/>
                <w:sz w:val="28"/>
                <w:szCs w:val="28"/>
              </w:rPr>
            </w:pPr>
            <w:r w:rsidRPr="0004635E">
              <w:rPr>
                <w:b/>
                <w:iCs/>
                <w:sz w:val="28"/>
                <w:szCs w:val="28"/>
              </w:rPr>
              <w:t>По факту</w:t>
            </w:r>
          </w:p>
        </w:tc>
      </w:tr>
      <w:tr w:rsidR="00790EFC" w:rsidRPr="0044405D" w:rsidTr="0004635E">
        <w:trPr>
          <w:trHeight w:val="38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jc w:val="center"/>
              <w:rPr>
                <w:sz w:val="28"/>
                <w:szCs w:val="28"/>
              </w:rPr>
            </w:pPr>
            <w:r w:rsidRPr="0044405D">
              <w:rPr>
                <w:b/>
                <w:sz w:val="28"/>
                <w:szCs w:val="28"/>
              </w:rPr>
              <w:t>Пояснительная</w:t>
            </w:r>
            <w:r w:rsidR="0004635E">
              <w:rPr>
                <w:sz w:val="28"/>
                <w:szCs w:val="28"/>
              </w:rPr>
              <w:br/>
            </w:r>
            <w:r w:rsidRPr="0044405D">
              <w:rPr>
                <w:b/>
                <w:sz w:val="28"/>
                <w:szCs w:val="28"/>
              </w:rPr>
              <w:t>записка</w:t>
            </w:r>
            <w:r w:rsidR="0004635E">
              <w:rPr>
                <w:sz w:val="28"/>
                <w:szCs w:val="28"/>
              </w:rPr>
              <w:br/>
            </w:r>
            <w:r w:rsidRPr="0044405D">
              <w:rPr>
                <w:b/>
                <w:sz w:val="28"/>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Содержание и оформление документации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10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149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Общее оформление (ориентация на ГОСТ 7.32-2017)</w:t>
            </w:r>
          </w:p>
          <w:p w:rsidR="00790EFC" w:rsidRPr="0044405D" w:rsidRDefault="00D777B3" w:rsidP="0004635E">
            <w:pPr>
              <w:spacing w:line="360" w:lineRule="auto"/>
              <w:contextualSpacing/>
              <w:rPr>
                <w:sz w:val="28"/>
                <w:szCs w:val="28"/>
              </w:rPr>
            </w:pPr>
            <w:r w:rsidRPr="0044405D">
              <w:rPr>
                <w:sz w:val="28"/>
                <w:szCs w:val="28"/>
              </w:rPr>
              <w:t>(баллы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 – оформлено без ориентации на ГОСТ;</w:t>
            </w:r>
          </w:p>
          <w:p w:rsidR="00790EFC" w:rsidRPr="0044405D" w:rsidRDefault="00D777B3" w:rsidP="0044405D">
            <w:pPr>
              <w:spacing w:line="360" w:lineRule="auto"/>
              <w:ind w:firstLine="680"/>
              <w:contextualSpacing/>
              <w:rPr>
                <w:sz w:val="28"/>
                <w:szCs w:val="28"/>
              </w:rPr>
            </w:pPr>
            <w:r w:rsidRPr="0044405D">
              <w:rPr>
                <w:sz w:val="28"/>
                <w:szCs w:val="28"/>
              </w:rPr>
              <w:t>0,5 – соблюдены общие требования ГОСТ к форматированию текста, нумерации страниц и разделов;</w:t>
            </w:r>
          </w:p>
          <w:p w:rsidR="00790EFC" w:rsidRPr="0044405D" w:rsidRDefault="00D777B3" w:rsidP="0044405D">
            <w:pPr>
              <w:spacing w:line="360" w:lineRule="auto"/>
              <w:ind w:firstLine="680"/>
              <w:contextualSpacing/>
              <w:rPr>
                <w:sz w:val="28"/>
                <w:szCs w:val="28"/>
              </w:rPr>
            </w:pPr>
            <w:r w:rsidRPr="0044405D">
              <w:rPr>
                <w:sz w:val="28"/>
                <w:szCs w:val="28"/>
              </w:rPr>
              <w:t>0,5 – соблюдены требования ГОСТ к иллюстрациям и таблицам.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b/>
                <w:sz w:val="28"/>
                <w:szCs w:val="28"/>
              </w:rPr>
              <w:t>0-1</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38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spacing w:line="360" w:lineRule="auto"/>
              <w:contextualSpacing/>
              <w:rPr>
                <w:b/>
                <w:bCs/>
                <w:sz w:val="28"/>
                <w:szCs w:val="28"/>
              </w:rPr>
            </w:pPr>
            <w:r w:rsidRPr="0004635E">
              <w:rPr>
                <w:b/>
                <w:bCs/>
                <w:sz w:val="28"/>
                <w:szCs w:val="28"/>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spacing w:line="360" w:lineRule="auto"/>
              <w:contextualSpacing/>
              <w:rPr>
                <w:b/>
                <w:bCs/>
                <w:sz w:val="28"/>
                <w:szCs w:val="28"/>
              </w:rPr>
            </w:pPr>
            <w:r w:rsidRPr="0004635E">
              <w:rPr>
                <w:b/>
                <w:bCs/>
                <w:sz w:val="28"/>
                <w:szCs w:val="28"/>
              </w:rPr>
              <w:t>Качество теоретического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spacing w:line="360" w:lineRule="auto"/>
              <w:contextualSpacing/>
              <w:rPr>
                <w:b/>
                <w:bCs/>
                <w:sz w:val="28"/>
                <w:szCs w:val="28"/>
              </w:rPr>
            </w:pPr>
            <w:r w:rsidRPr="0004635E">
              <w:rPr>
                <w:b/>
                <w:bCs/>
                <w:sz w:val="28"/>
                <w:szCs w:val="28"/>
              </w:rPr>
              <w:t>0-3</w:t>
            </w:r>
          </w:p>
        </w:tc>
        <w:tc>
          <w:tcPr>
            <w:tcW w:w="850" w:type="dxa"/>
            <w:tcBorders>
              <w:top w:val="single" w:sz="4" w:space="0" w:color="000000"/>
              <w:left w:val="single" w:sz="4" w:space="0" w:color="auto"/>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154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0EFC" w:rsidRDefault="0004635E" w:rsidP="0004635E">
            <w:pPr>
              <w:spacing w:line="360" w:lineRule="auto"/>
              <w:contextualSpacing/>
              <w:rPr>
                <w:sz w:val="28"/>
                <w:szCs w:val="28"/>
              </w:rPr>
            </w:pPr>
            <w:r w:rsidRPr="0044405D">
              <w:rPr>
                <w:sz w:val="28"/>
                <w:szCs w:val="28"/>
              </w:rPr>
              <w:t>1.2.1</w:t>
            </w: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r w:rsidRPr="0044405D">
              <w:rPr>
                <w:sz w:val="28"/>
                <w:szCs w:val="28"/>
              </w:rPr>
              <w:t>1.2.2.</w:t>
            </w: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Pr="0044405D" w:rsidRDefault="0004635E" w:rsidP="0004635E">
            <w:pPr>
              <w:spacing w:line="360" w:lineRule="auto"/>
              <w:contextualSpacing/>
              <w:rPr>
                <w:sz w:val="28"/>
                <w:szCs w:val="28"/>
              </w:rPr>
            </w:pPr>
            <w:r w:rsidRPr="0044405D">
              <w:rPr>
                <w:sz w:val="28"/>
                <w:szCs w:val="28"/>
              </w:rPr>
              <w:t>1.2.3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lastRenderedPageBreak/>
              <w:t>Обоснование актуальности. Формулировка цели и задач, результата и выводов (баллы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0,25 – наличие обоснованной актуальности;</w:t>
            </w:r>
          </w:p>
          <w:p w:rsidR="00790EFC" w:rsidRPr="0044405D" w:rsidRDefault="00D777B3" w:rsidP="0044405D">
            <w:pPr>
              <w:spacing w:line="360" w:lineRule="auto"/>
              <w:ind w:firstLine="680"/>
              <w:contextualSpacing/>
              <w:rPr>
                <w:sz w:val="28"/>
                <w:szCs w:val="28"/>
              </w:rPr>
            </w:pPr>
            <w:r w:rsidRPr="0044405D">
              <w:rPr>
                <w:sz w:val="28"/>
                <w:szCs w:val="28"/>
              </w:rPr>
              <w:t>0,5 – корректно сформулированы цель и задачи;</w:t>
            </w:r>
          </w:p>
          <w:p w:rsidR="00790EFC" w:rsidRPr="0044405D" w:rsidRDefault="00D777B3" w:rsidP="0004635E">
            <w:pPr>
              <w:spacing w:line="360" w:lineRule="auto"/>
              <w:contextualSpacing/>
              <w:rPr>
                <w:sz w:val="28"/>
                <w:szCs w:val="28"/>
              </w:rPr>
            </w:pPr>
            <w:r w:rsidRPr="0044405D">
              <w:rPr>
                <w:sz w:val="28"/>
                <w:szCs w:val="28"/>
              </w:rPr>
              <w:lastRenderedPageBreak/>
              <w:t>0,25 – наличие описания полученного результата и выводов.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126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Сбор и анализ информации по исследуемой проблеме</w:t>
            </w:r>
          </w:p>
          <w:p w:rsidR="00790EFC" w:rsidRPr="0044405D" w:rsidRDefault="00D777B3" w:rsidP="0004635E">
            <w:pPr>
              <w:spacing w:line="360" w:lineRule="auto"/>
              <w:contextualSpacing/>
              <w:rPr>
                <w:sz w:val="28"/>
                <w:szCs w:val="28"/>
              </w:rPr>
            </w:pPr>
            <w:r w:rsidRPr="0044405D">
              <w:rPr>
                <w:sz w:val="28"/>
                <w:szCs w:val="28"/>
              </w:rPr>
              <w:t>(баллы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0,5 – представлена информация о прототипах и аналогах по исследуемой проблеме, с корректными ссылками на авторов;</w:t>
            </w:r>
          </w:p>
          <w:p w:rsidR="00790EFC" w:rsidRPr="0044405D" w:rsidRDefault="00D777B3" w:rsidP="0044405D">
            <w:pPr>
              <w:spacing w:line="360" w:lineRule="auto"/>
              <w:ind w:firstLine="680"/>
              <w:contextualSpacing/>
              <w:rPr>
                <w:sz w:val="28"/>
                <w:szCs w:val="28"/>
              </w:rPr>
            </w:pPr>
            <w:r w:rsidRPr="0044405D">
              <w:rPr>
                <w:sz w:val="28"/>
                <w:szCs w:val="28"/>
              </w:rPr>
              <w:t>0,5 – присутствует анализ и выводы по собранной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693"/>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 xml:space="preserve">Разработка идеи и концепции робота. Формулировка технического </w:t>
            </w:r>
            <w:r w:rsidRPr="0044405D">
              <w:rPr>
                <w:sz w:val="28"/>
                <w:szCs w:val="28"/>
              </w:rPr>
              <w:tab/>
              <w:t>задания</w:t>
            </w:r>
          </w:p>
          <w:p w:rsidR="00790EFC" w:rsidRPr="0044405D" w:rsidRDefault="00D777B3" w:rsidP="0044405D">
            <w:pPr>
              <w:spacing w:line="360" w:lineRule="auto"/>
              <w:ind w:firstLine="680"/>
              <w:contextualSpacing/>
              <w:rPr>
                <w:sz w:val="28"/>
                <w:szCs w:val="28"/>
              </w:rPr>
            </w:pPr>
            <w:r w:rsidRPr="0044405D">
              <w:rPr>
                <w:sz w:val="28"/>
                <w:szCs w:val="28"/>
              </w:rPr>
              <w:t>(баллы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0,25 – присутствует описание идеи и концепции робототехнического устройства;</w:t>
            </w:r>
          </w:p>
          <w:p w:rsidR="00790EFC" w:rsidRPr="0044405D" w:rsidRDefault="00D777B3" w:rsidP="0044405D">
            <w:pPr>
              <w:spacing w:line="360" w:lineRule="auto"/>
              <w:ind w:firstLine="680"/>
              <w:contextualSpacing/>
              <w:rPr>
                <w:sz w:val="28"/>
                <w:szCs w:val="28"/>
              </w:rPr>
            </w:pPr>
            <w:r w:rsidRPr="0044405D">
              <w:rPr>
                <w:sz w:val="28"/>
                <w:szCs w:val="28"/>
              </w:rPr>
              <w:t>0,25 – присутствует обоснование соответствия понятию «робот» в соответствии с комплексом ГОСТ Р 60;</w:t>
            </w:r>
          </w:p>
          <w:p w:rsidR="00790EFC" w:rsidRPr="0044405D" w:rsidRDefault="00D777B3" w:rsidP="0044405D">
            <w:pPr>
              <w:spacing w:line="360" w:lineRule="auto"/>
              <w:ind w:firstLine="680"/>
              <w:contextualSpacing/>
              <w:rPr>
                <w:sz w:val="28"/>
                <w:szCs w:val="28"/>
              </w:rPr>
            </w:pPr>
            <w:r w:rsidRPr="0044405D">
              <w:rPr>
                <w:sz w:val="28"/>
                <w:szCs w:val="28"/>
              </w:rPr>
              <w:t>0,25 – присутствует обоснование креативности или новизны предложенной идеи, ее практической значимости и перспектив применения готового устройства;</w:t>
            </w:r>
          </w:p>
          <w:p w:rsidR="00790EFC" w:rsidRPr="0044405D" w:rsidRDefault="00D777B3" w:rsidP="0044405D">
            <w:pPr>
              <w:spacing w:line="360" w:lineRule="auto"/>
              <w:ind w:firstLine="680"/>
              <w:contextualSpacing/>
              <w:rPr>
                <w:sz w:val="28"/>
                <w:szCs w:val="28"/>
              </w:rPr>
            </w:pPr>
            <w:r w:rsidRPr="0044405D">
              <w:rPr>
                <w:sz w:val="28"/>
                <w:szCs w:val="28"/>
              </w:rPr>
              <w:t>0,25 – присутствует формулировка технического задания.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38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spacing w:line="360" w:lineRule="auto"/>
              <w:contextualSpacing/>
              <w:rPr>
                <w:b/>
                <w:bCs/>
                <w:sz w:val="28"/>
                <w:szCs w:val="28"/>
              </w:rPr>
            </w:pPr>
            <w:r w:rsidRPr="0004635E">
              <w:rPr>
                <w:b/>
                <w:bCs/>
                <w:sz w:val="28"/>
                <w:szCs w:val="28"/>
              </w:rPr>
              <w:t>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04635E" w:rsidRDefault="00D777B3" w:rsidP="0004635E">
            <w:pPr>
              <w:spacing w:line="360" w:lineRule="auto"/>
              <w:contextualSpacing/>
              <w:rPr>
                <w:b/>
                <w:bCs/>
                <w:sz w:val="28"/>
                <w:szCs w:val="28"/>
              </w:rPr>
            </w:pPr>
            <w:r w:rsidRPr="0004635E">
              <w:rPr>
                <w:b/>
                <w:bCs/>
                <w:sz w:val="28"/>
                <w:szCs w:val="28"/>
              </w:rPr>
              <w:t>Разработка технологического процесса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b/>
                <w:sz w:val="28"/>
                <w:szCs w:val="28"/>
              </w:rPr>
              <w:t>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3382"/>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0EFC" w:rsidRDefault="0004635E" w:rsidP="0004635E">
            <w:pPr>
              <w:spacing w:line="360" w:lineRule="auto"/>
              <w:contextualSpacing/>
              <w:rPr>
                <w:sz w:val="28"/>
                <w:szCs w:val="28"/>
              </w:rPr>
            </w:pPr>
            <w:r w:rsidRPr="0044405D">
              <w:rPr>
                <w:sz w:val="28"/>
                <w:szCs w:val="28"/>
              </w:rPr>
              <w:t>1.3.1</w:t>
            </w: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r w:rsidRPr="0044405D">
              <w:rPr>
                <w:sz w:val="28"/>
                <w:szCs w:val="28"/>
              </w:rPr>
              <w:t>1.3.2</w:t>
            </w: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r w:rsidRPr="0044405D">
              <w:rPr>
                <w:sz w:val="28"/>
                <w:szCs w:val="28"/>
              </w:rPr>
              <w:t>1.3.3</w:t>
            </w: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Default="0004635E" w:rsidP="0004635E">
            <w:pPr>
              <w:spacing w:line="360" w:lineRule="auto"/>
              <w:contextualSpacing/>
              <w:rPr>
                <w:sz w:val="28"/>
                <w:szCs w:val="28"/>
              </w:rPr>
            </w:pPr>
          </w:p>
          <w:p w:rsidR="0004635E" w:rsidRPr="0044405D" w:rsidRDefault="0004635E" w:rsidP="0004635E">
            <w:pPr>
              <w:spacing w:line="360" w:lineRule="auto"/>
              <w:contextualSpacing/>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lastRenderedPageBreak/>
              <w:t>Описание процесса проектирования, изготовления, программирования, отладки, модификации проекта</w:t>
            </w:r>
          </w:p>
          <w:p w:rsidR="00790EFC" w:rsidRPr="0044405D" w:rsidRDefault="00D777B3" w:rsidP="0044405D">
            <w:pPr>
              <w:spacing w:line="360" w:lineRule="auto"/>
              <w:ind w:firstLine="680"/>
              <w:contextualSpacing/>
              <w:rPr>
                <w:sz w:val="28"/>
                <w:szCs w:val="28"/>
              </w:rPr>
            </w:pPr>
            <w:r w:rsidRPr="0044405D">
              <w:rPr>
                <w:sz w:val="28"/>
                <w:szCs w:val="28"/>
              </w:rPr>
              <w:t>(баллы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0,25 – присутствует описание процесса проектирования в САПР</w:t>
            </w:r>
          </w:p>
          <w:p w:rsidR="00790EFC" w:rsidRPr="0044405D" w:rsidRDefault="00D777B3" w:rsidP="0044405D">
            <w:pPr>
              <w:spacing w:line="360" w:lineRule="auto"/>
              <w:ind w:firstLine="680"/>
              <w:contextualSpacing/>
              <w:rPr>
                <w:sz w:val="28"/>
                <w:szCs w:val="28"/>
              </w:rPr>
            </w:pPr>
            <w:r w:rsidRPr="0044405D">
              <w:rPr>
                <w:sz w:val="28"/>
                <w:szCs w:val="28"/>
              </w:rPr>
              <w:t>конструкции робототехнического устройства или его частей;</w:t>
            </w:r>
          </w:p>
          <w:p w:rsidR="00790EFC" w:rsidRPr="0044405D" w:rsidRDefault="00D777B3" w:rsidP="0044405D">
            <w:pPr>
              <w:spacing w:line="360" w:lineRule="auto"/>
              <w:ind w:firstLine="680"/>
              <w:contextualSpacing/>
              <w:rPr>
                <w:sz w:val="28"/>
                <w:szCs w:val="28"/>
              </w:rPr>
            </w:pPr>
            <w:r w:rsidRPr="0044405D">
              <w:rPr>
                <w:sz w:val="28"/>
                <w:szCs w:val="28"/>
              </w:rPr>
              <w:t>0,25 – присутствует описание процесса проектирования в САПР электроники робототехнического устройства или его частей;</w:t>
            </w:r>
          </w:p>
          <w:p w:rsidR="00790EFC" w:rsidRPr="0044405D" w:rsidRDefault="00D777B3" w:rsidP="0044405D">
            <w:pPr>
              <w:spacing w:line="360" w:lineRule="auto"/>
              <w:ind w:firstLine="680"/>
              <w:contextualSpacing/>
              <w:rPr>
                <w:sz w:val="28"/>
                <w:szCs w:val="28"/>
              </w:rPr>
            </w:pPr>
            <w:r w:rsidRPr="0044405D">
              <w:rPr>
                <w:sz w:val="28"/>
                <w:szCs w:val="28"/>
              </w:rPr>
              <w:t>0,25 – присутствует описание процесса изготовления робототехнического устройства;</w:t>
            </w:r>
          </w:p>
          <w:p w:rsidR="00790EFC" w:rsidRPr="0044405D" w:rsidRDefault="00D777B3" w:rsidP="0044405D">
            <w:pPr>
              <w:spacing w:line="360" w:lineRule="auto"/>
              <w:ind w:firstLine="680"/>
              <w:contextualSpacing/>
              <w:rPr>
                <w:sz w:val="28"/>
                <w:szCs w:val="28"/>
              </w:rPr>
            </w:pPr>
            <w:r w:rsidRPr="0044405D">
              <w:rPr>
                <w:sz w:val="28"/>
                <w:szCs w:val="28"/>
              </w:rPr>
              <w:t>0,5 – присутствует описание процесса программирования с указанием структуры созданного ПО и описания реализованных алгоритмов управления;</w:t>
            </w:r>
          </w:p>
          <w:p w:rsidR="00790EFC" w:rsidRPr="0044405D" w:rsidRDefault="00D777B3" w:rsidP="0044405D">
            <w:pPr>
              <w:spacing w:line="360" w:lineRule="auto"/>
              <w:ind w:firstLine="680"/>
              <w:contextualSpacing/>
              <w:rPr>
                <w:sz w:val="28"/>
                <w:szCs w:val="28"/>
              </w:rPr>
            </w:pPr>
            <w:r w:rsidRPr="0044405D">
              <w:rPr>
                <w:sz w:val="28"/>
                <w:szCs w:val="28"/>
              </w:rPr>
              <w:t>0,75 – присутствует описание процесса отладки и модификации проекта со сбором и анализом промежуточных результатов.</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790EFC" w:rsidRPr="0044405D" w:rsidRDefault="00D777B3" w:rsidP="0004635E">
            <w:pPr>
              <w:spacing w:line="360" w:lineRule="auto"/>
              <w:contextualSpacing/>
              <w:rPr>
                <w:sz w:val="28"/>
                <w:szCs w:val="28"/>
              </w:rPr>
            </w:pPr>
            <w:r w:rsidRPr="0044405D">
              <w:rPr>
                <w:sz w:val="28"/>
                <w:szCs w:val="28"/>
              </w:rPr>
              <w:t>0-2</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04635E">
        <w:trPr>
          <w:trHeight w:val="218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04635E">
            <w:pPr>
              <w:spacing w:line="360" w:lineRule="auto"/>
              <w:contextualSpacing/>
              <w:rPr>
                <w:sz w:val="28"/>
                <w:szCs w:val="28"/>
              </w:rPr>
            </w:pPr>
            <w:r w:rsidRPr="0044405D">
              <w:rPr>
                <w:sz w:val="28"/>
                <w:szCs w:val="28"/>
              </w:rPr>
              <w:t>Качество схем, чертежей и другой документации</w:t>
            </w:r>
          </w:p>
          <w:p w:rsidR="00790EFC" w:rsidRPr="0044405D" w:rsidRDefault="00D777B3" w:rsidP="0044405D">
            <w:pPr>
              <w:spacing w:line="360" w:lineRule="auto"/>
              <w:ind w:firstLine="680"/>
              <w:contextualSpacing/>
              <w:rPr>
                <w:sz w:val="28"/>
                <w:szCs w:val="28"/>
              </w:rPr>
            </w:pPr>
            <w:r w:rsidRPr="0044405D">
              <w:rPr>
                <w:sz w:val="28"/>
                <w:szCs w:val="28"/>
              </w:rPr>
              <w:t>(баллы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0,5 – присутствует структурная схема устройства,</w:t>
            </w:r>
          </w:p>
          <w:p w:rsidR="00790EFC" w:rsidRPr="0044405D" w:rsidRDefault="00D777B3" w:rsidP="0044405D">
            <w:pPr>
              <w:spacing w:line="360" w:lineRule="auto"/>
              <w:ind w:firstLine="680"/>
              <w:contextualSpacing/>
              <w:rPr>
                <w:sz w:val="28"/>
                <w:szCs w:val="28"/>
              </w:rPr>
            </w:pPr>
            <w:r w:rsidRPr="0044405D">
              <w:rPr>
                <w:sz w:val="28"/>
                <w:szCs w:val="28"/>
              </w:rPr>
              <w:t>0,25 – структурная схема Э1 выполнена без грубых ошибок в соответствии с ГОСТ;</w:t>
            </w:r>
          </w:p>
          <w:p w:rsidR="00790EFC" w:rsidRPr="0044405D" w:rsidRDefault="00D777B3" w:rsidP="0044405D">
            <w:pPr>
              <w:spacing w:line="360" w:lineRule="auto"/>
              <w:ind w:firstLine="680"/>
              <w:contextualSpacing/>
              <w:rPr>
                <w:sz w:val="28"/>
                <w:szCs w:val="28"/>
              </w:rPr>
            </w:pPr>
            <w:r w:rsidRPr="0044405D">
              <w:rPr>
                <w:sz w:val="28"/>
                <w:szCs w:val="28"/>
              </w:rPr>
              <w:t xml:space="preserve">0,25 – присутствует электрическая </w:t>
            </w:r>
            <w:r w:rsidRPr="0044405D">
              <w:rPr>
                <w:sz w:val="28"/>
                <w:szCs w:val="28"/>
              </w:rPr>
              <w:lastRenderedPageBreak/>
              <w:t>принципиальная схема Э3 или чертеж самостоятельно спроектированной части устройства;</w:t>
            </w:r>
          </w:p>
          <w:p w:rsidR="00790EFC" w:rsidRDefault="00D777B3" w:rsidP="0044405D">
            <w:pPr>
              <w:spacing w:line="360" w:lineRule="auto"/>
              <w:ind w:firstLine="680"/>
              <w:contextualSpacing/>
              <w:rPr>
                <w:sz w:val="28"/>
                <w:szCs w:val="28"/>
              </w:rPr>
            </w:pPr>
            <w:r w:rsidRPr="0044405D">
              <w:rPr>
                <w:sz w:val="28"/>
                <w:szCs w:val="28"/>
              </w:rPr>
              <w:t>0,25 – эта схема или чертеж выполнен без грубых ошибок в соответствии с ГОСТ;</w:t>
            </w:r>
          </w:p>
          <w:p w:rsidR="003B1F10" w:rsidRPr="0044405D" w:rsidRDefault="003B1F10" w:rsidP="003B1F10">
            <w:pPr>
              <w:spacing w:line="360" w:lineRule="auto"/>
              <w:ind w:firstLine="680"/>
              <w:contextualSpacing/>
              <w:rPr>
                <w:sz w:val="28"/>
                <w:szCs w:val="28"/>
              </w:rPr>
            </w:pPr>
            <w:r w:rsidRPr="0044405D">
              <w:rPr>
                <w:sz w:val="28"/>
                <w:szCs w:val="28"/>
              </w:rPr>
              <w:t>0,25 – присутствует блок-схема алгоритма (или UML-диаграмма); 0,25 – присутствуют фрагменты кода программы, и они отвечают требованиям читаемости и лаконичности;</w:t>
            </w:r>
          </w:p>
          <w:p w:rsidR="003B1F10" w:rsidRDefault="003B1F10" w:rsidP="003B1F10">
            <w:pPr>
              <w:spacing w:line="360" w:lineRule="auto"/>
              <w:ind w:firstLine="680"/>
              <w:contextualSpacing/>
              <w:rPr>
                <w:sz w:val="28"/>
                <w:szCs w:val="28"/>
              </w:rPr>
            </w:pPr>
            <w:r w:rsidRPr="0044405D">
              <w:rPr>
                <w:sz w:val="28"/>
                <w:szCs w:val="28"/>
              </w:rPr>
              <w:t>0,25 – присутствуют другие виды документов, например, сборочный чертеж, спецификация, инструкция.</w:t>
            </w:r>
          </w:p>
          <w:p w:rsidR="003B1F10" w:rsidRPr="0044405D" w:rsidRDefault="003B1F10" w:rsidP="003B1F10">
            <w:pPr>
              <w:tabs>
                <w:tab w:val="center" w:pos="240"/>
                <w:tab w:val="center" w:pos="1485"/>
                <w:tab w:val="center" w:pos="2863"/>
                <w:tab w:val="center" w:pos="4181"/>
                <w:tab w:val="center" w:pos="5793"/>
              </w:tabs>
              <w:spacing w:line="360" w:lineRule="auto"/>
              <w:ind w:firstLine="680"/>
              <w:contextualSpacing/>
              <w:rPr>
                <w:sz w:val="28"/>
                <w:szCs w:val="28"/>
              </w:rPr>
            </w:pPr>
            <w:r w:rsidRPr="0044405D">
              <w:rPr>
                <w:sz w:val="28"/>
                <w:szCs w:val="28"/>
              </w:rPr>
              <w:t xml:space="preserve">1.3.3 </w:t>
            </w:r>
            <w:r w:rsidRPr="0044405D">
              <w:rPr>
                <w:sz w:val="28"/>
                <w:szCs w:val="28"/>
              </w:rPr>
              <w:tab/>
              <w:t xml:space="preserve">Обоснование </w:t>
            </w:r>
            <w:r w:rsidRPr="0044405D">
              <w:rPr>
                <w:sz w:val="28"/>
                <w:szCs w:val="28"/>
              </w:rPr>
              <w:tab/>
              <w:t xml:space="preserve">выбора </w:t>
            </w:r>
            <w:r w:rsidRPr="0044405D">
              <w:rPr>
                <w:sz w:val="28"/>
                <w:szCs w:val="28"/>
              </w:rPr>
              <w:tab/>
              <w:t xml:space="preserve">материалов, </w:t>
            </w:r>
            <w:r w:rsidRPr="0044405D">
              <w:rPr>
                <w:sz w:val="28"/>
                <w:szCs w:val="28"/>
              </w:rPr>
              <w:tab/>
              <w:t>электронных</w:t>
            </w:r>
          </w:p>
          <w:p w:rsidR="003B1F10" w:rsidRPr="0044405D" w:rsidRDefault="003B1F10" w:rsidP="003B1F10">
            <w:pPr>
              <w:spacing w:line="360" w:lineRule="auto"/>
              <w:ind w:firstLine="680"/>
              <w:contextualSpacing/>
              <w:rPr>
                <w:sz w:val="28"/>
                <w:szCs w:val="28"/>
              </w:rPr>
            </w:pPr>
            <w:r w:rsidRPr="0044405D">
              <w:rPr>
                <w:sz w:val="28"/>
                <w:szCs w:val="28"/>
              </w:rPr>
              <w:t>компонентов, технологий проектирования и изготовления</w:t>
            </w:r>
          </w:p>
          <w:p w:rsidR="003B1F10" w:rsidRPr="0044405D" w:rsidRDefault="003B1F10" w:rsidP="003B1F10">
            <w:pPr>
              <w:tabs>
                <w:tab w:val="center" w:pos="294"/>
                <w:tab w:val="center" w:pos="5813"/>
              </w:tabs>
              <w:spacing w:line="360" w:lineRule="auto"/>
              <w:contextualSpacing/>
              <w:rPr>
                <w:sz w:val="28"/>
                <w:szCs w:val="28"/>
              </w:rPr>
            </w:pPr>
            <w:r w:rsidRPr="0044405D">
              <w:rPr>
                <w:rFonts w:eastAsia="Calibri"/>
                <w:sz w:val="28"/>
                <w:szCs w:val="28"/>
              </w:rPr>
              <w:tab/>
            </w:r>
            <w:r w:rsidRPr="0044405D">
              <w:rPr>
                <w:sz w:val="28"/>
                <w:szCs w:val="28"/>
              </w:rPr>
              <w:t>(баллы суммируются):</w:t>
            </w:r>
          </w:p>
          <w:p w:rsidR="003B1F10" w:rsidRPr="0044405D" w:rsidRDefault="003B1F10" w:rsidP="003B1F10">
            <w:pPr>
              <w:spacing w:line="360" w:lineRule="auto"/>
              <w:ind w:firstLine="680"/>
              <w:contextualSpacing/>
              <w:rPr>
                <w:sz w:val="28"/>
                <w:szCs w:val="28"/>
              </w:rPr>
            </w:pPr>
            <w:r w:rsidRPr="0044405D">
              <w:rPr>
                <w:sz w:val="28"/>
                <w:szCs w:val="28"/>
              </w:rPr>
              <w:t>0,5 – присутствует обоснование выбора материалов, технологий и инструментов для изготовления устройства и его частей;</w:t>
            </w:r>
          </w:p>
          <w:p w:rsidR="003B1F10" w:rsidRPr="0044405D" w:rsidRDefault="003B1F10" w:rsidP="003B1F10">
            <w:pPr>
              <w:spacing w:line="360" w:lineRule="auto"/>
              <w:ind w:firstLine="680"/>
              <w:contextualSpacing/>
              <w:rPr>
                <w:sz w:val="28"/>
                <w:szCs w:val="28"/>
              </w:rPr>
            </w:pPr>
            <w:r w:rsidRPr="0044405D">
              <w:rPr>
                <w:sz w:val="28"/>
                <w:szCs w:val="28"/>
              </w:rPr>
              <w:t>0,5 – присутствует обоснование выбора электронных компонентов для проекта;</w:t>
            </w:r>
          </w:p>
          <w:p w:rsidR="003B1F10" w:rsidRPr="0044405D" w:rsidRDefault="003B1F10" w:rsidP="003B1F10">
            <w:pPr>
              <w:spacing w:line="360" w:lineRule="auto"/>
              <w:ind w:firstLine="680"/>
              <w:contextualSpacing/>
              <w:rPr>
                <w:sz w:val="28"/>
                <w:szCs w:val="28"/>
              </w:rPr>
            </w:pPr>
            <w:r w:rsidRPr="0044405D">
              <w:rPr>
                <w:sz w:val="28"/>
                <w:szCs w:val="28"/>
              </w:rPr>
              <w:t>0,5 – присутствует обоснование выбора технологий и инструментов проектирования</w:t>
            </w:r>
            <w:r>
              <w:rPr>
                <w:sz w:val="28"/>
                <w:szCs w:val="28"/>
              </w:rPr>
              <w:t xml:space="preserve"> </w:t>
            </w:r>
            <w:r w:rsidRPr="0044405D">
              <w:rPr>
                <w:sz w:val="28"/>
                <w:szCs w:val="28"/>
              </w:rPr>
              <w:t>конструкции и электроники робота;</w:t>
            </w:r>
          </w:p>
          <w:p w:rsidR="003B1F10" w:rsidRPr="0044405D" w:rsidRDefault="003B1F10" w:rsidP="003B1F10">
            <w:pPr>
              <w:spacing w:line="360" w:lineRule="auto"/>
              <w:ind w:firstLine="680"/>
              <w:contextualSpacing/>
              <w:rPr>
                <w:sz w:val="28"/>
                <w:szCs w:val="28"/>
              </w:rPr>
            </w:pPr>
            <w:r w:rsidRPr="0044405D">
              <w:rPr>
                <w:sz w:val="28"/>
                <w:szCs w:val="28"/>
              </w:rPr>
              <w:t>0,25 – присутствует обоснование выбора технологий и средств создания программного обеспечения.</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790EFC" w:rsidRDefault="00D777B3" w:rsidP="0004635E">
            <w:pPr>
              <w:spacing w:line="360" w:lineRule="auto"/>
              <w:contextualSpacing/>
              <w:rPr>
                <w:sz w:val="28"/>
                <w:szCs w:val="28"/>
              </w:rPr>
            </w:pPr>
            <w:r w:rsidRPr="0044405D">
              <w:rPr>
                <w:sz w:val="28"/>
                <w:szCs w:val="28"/>
              </w:rPr>
              <w:lastRenderedPageBreak/>
              <w:t>0-2</w:t>
            </w: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r w:rsidRPr="0044405D">
              <w:rPr>
                <w:sz w:val="28"/>
                <w:szCs w:val="28"/>
              </w:rPr>
              <w:t>0-2</w:t>
            </w: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Default="003B1F10" w:rsidP="0004635E">
            <w:pPr>
              <w:spacing w:line="360" w:lineRule="auto"/>
              <w:contextualSpacing/>
              <w:rPr>
                <w:sz w:val="28"/>
                <w:szCs w:val="28"/>
              </w:rPr>
            </w:pPr>
          </w:p>
          <w:p w:rsidR="003B1F10" w:rsidRPr="0044405D" w:rsidRDefault="003B1F10" w:rsidP="0004635E">
            <w:pPr>
              <w:spacing w:line="360" w:lineRule="auto"/>
              <w:contextualSpacing/>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3B1F10">
        <w:trPr>
          <w:trHeight w:val="531"/>
        </w:trPr>
        <w:tc>
          <w:tcPr>
            <w:tcW w:w="8931"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790EFC" w:rsidRPr="0044405D" w:rsidRDefault="00D777B3" w:rsidP="003B1F10">
            <w:pPr>
              <w:spacing w:line="360" w:lineRule="auto"/>
              <w:contextualSpacing/>
              <w:jc w:val="center"/>
              <w:rPr>
                <w:sz w:val="28"/>
                <w:szCs w:val="28"/>
              </w:rPr>
            </w:pPr>
            <w:r w:rsidRPr="0044405D">
              <w:rPr>
                <w:b/>
                <w:sz w:val="28"/>
                <w:szCs w:val="28"/>
              </w:rPr>
              <w:lastRenderedPageBreak/>
              <w:t>Критерии оценки проекта</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3B1F10" w:rsidRDefault="00D777B3" w:rsidP="003B1F10">
            <w:pPr>
              <w:spacing w:line="360" w:lineRule="auto"/>
              <w:contextualSpacing/>
              <w:rPr>
                <w:iCs/>
                <w:sz w:val="28"/>
                <w:szCs w:val="28"/>
              </w:rPr>
            </w:pPr>
            <w:r w:rsidRPr="003B1F10">
              <w:rPr>
                <w:b/>
                <w:iCs/>
                <w:sz w:val="28"/>
                <w:szCs w:val="28"/>
              </w:rPr>
              <w:t>Баллы</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3B1F10" w:rsidRDefault="00D777B3" w:rsidP="003B1F10">
            <w:pPr>
              <w:spacing w:line="360" w:lineRule="auto"/>
              <w:contextualSpacing/>
              <w:rPr>
                <w:iCs/>
                <w:sz w:val="28"/>
                <w:szCs w:val="28"/>
              </w:rPr>
            </w:pPr>
            <w:r w:rsidRPr="003B1F10">
              <w:rPr>
                <w:b/>
                <w:iCs/>
                <w:sz w:val="28"/>
                <w:szCs w:val="28"/>
              </w:rPr>
              <w:t>По факту</w:t>
            </w:r>
          </w:p>
        </w:tc>
      </w:tr>
      <w:tr w:rsidR="00790EFC" w:rsidRPr="0044405D" w:rsidTr="003B1F10">
        <w:trPr>
          <w:trHeight w:val="1037"/>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B1F10">
            <w:pPr>
              <w:spacing w:line="360" w:lineRule="auto"/>
              <w:contextualSpacing/>
              <w:jc w:val="center"/>
              <w:rPr>
                <w:sz w:val="28"/>
                <w:szCs w:val="28"/>
              </w:rPr>
            </w:pPr>
            <w:r w:rsidRPr="0044405D">
              <w:rPr>
                <w:b/>
                <w:sz w:val="28"/>
                <w:szCs w:val="28"/>
              </w:rPr>
              <w:t>Оценка готового</w:t>
            </w:r>
          </w:p>
          <w:p w:rsidR="00790EFC" w:rsidRPr="0044405D" w:rsidRDefault="003B1F10" w:rsidP="003B1F10">
            <w:pPr>
              <w:spacing w:line="360" w:lineRule="auto"/>
              <w:contextualSpacing/>
              <w:jc w:val="center"/>
              <w:rPr>
                <w:sz w:val="28"/>
                <w:szCs w:val="28"/>
              </w:rPr>
            </w:pPr>
            <w:r w:rsidRPr="0044405D">
              <w:rPr>
                <w:b/>
                <w:sz w:val="28"/>
                <w:szCs w:val="28"/>
              </w:rPr>
              <w:t>П</w:t>
            </w:r>
            <w:r w:rsidR="00D777B3" w:rsidRPr="0044405D">
              <w:rPr>
                <w:b/>
                <w:sz w:val="28"/>
                <w:szCs w:val="28"/>
              </w:rPr>
              <w:t>роекта</w:t>
            </w:r>
            <w:r>
              <w:rPr>
                <w:sz w:val="28"/>
                <w:szCs w:val="28"/>
              </w:rPr>
              <w:t xml:space="preserve"> </w:t>
            </w:r>
            <w:r w:rsidR="00D777B3" w:rsidRPr="0044405D">
              <w:rPr>
                <w:b/>
                <w:sz w:val="28"/>
                <w:szCs w:val="28"/>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B1F10">
            <w:pPr>
              <w:spacing w:line="360" w:lineRule="auto"/>
              <w:contextualSpacing/>
              <w:rPr>
                <w:sz w:val="28"/>
                <w:szCs w:val="28"/>
              </w:rPr>
            </w:pPr>
            <w:r w:rsidRPr="0044405D">
              <w:rPr>
                <w:b/>
                <w:sz w:val="28"/>
                <w:szCs w:val="28"/>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B1F10">
            <w:pPr>
              <w:spacing w:line="360" w:lineRule="auto"/>
              <w:contextualSpacing/>
              <w:rPr>
                <w:sz w:val="28"/>
                <w:szCs w:val="28"/>
              </w:rPr>
            </w:pPr>
            <w:r w:rsidRPr="0044405D">
              <w:rPr>
                <w:b/>
                <w:sz w:val="28"/>
                <w:szCs w:val="28"/>
              </w:rPr>
              <w:t>Качество готового проекта</w:t>
            </w:r>
          </w:p>
          <w:p w:rsidR="00790EFC" w:rsidRPr="0044405D" w:rsidRDefault="00D777B3" w:rsidP="003B1F10">
            <w:pPr>
              <w:spacing w:line="360" w:lineRule="auto"/>
              <w:contextualSpacing/>
              <w:rPr>
                <w:sz w:val="28"/>
                <w:szCs w:val="28"/>
              </w:rPr>
            </w:pPr>
            <w:r w:rsidRPr="0044405D">
              <w:rPr>
                <w:sz w:val="28"/>
                <w:szCs w:val="28"/>
              </w:rPr>
              <w:t xml:space="preserve">Если готовое устройство не представлено в натуральном виде, то по данному критерию начисляется 0 баллов и дальнейшая </w:t>
            </w:r>
            <w:proofErr w:type="spellStart"/>
            <w:r w:rsidRPr="0044405D">
              <w:rPr>
                <w:sz w:val="28"/>
                <w:szCs w:val="28"/>
              </w:rPr>
              <w:t>разбалловка</w:t>
            </w:r>
            <w:proofErr w:type="spellEnd"/>
            <w:r w:rsidRPr="0044405D">
              <w:rPr>
                <w:sz w:val="28"/>
                <w:szCs w:val="28"/>
              </w:rPr>
              <w:t xml:space="preserve"> не учитывается.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B1F10">
            <w:pPr>
              <w:spacing w:line="360" w:lineRule="auto"/>
              <w:contextualSpacing/>
              <w:rPr>
                <w:sz w:val="28"/>
                <w:szCs w:val="28"/>
              </w:rPr>
            </w:pPr>
            <w:r w:rsidRPr="0044405D">
              <w:rPr>
                <w:b/>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3B1F10">
        <w:trPr>
          <w:trHeight w:val="3106"/>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B1F10">
            <w:pPr>
              <w:spacing w:line="360" w:lineRule="auto"/>
              <w:contextualSpacing/>
              <w:rPr>
                <w:sz w:val="28"/>
                <w:szCs w:val="28"/>
              </w:rPr>
            </w:pPr>
            <w:r w:rsidRPr="0044405D">
              <w:rPr>
                <w:sz w:val="28"/>
                <w:szCs w:val="28"/>
              </w:rPr>
              <w:t>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B1F10">
            <w:pPr>
              <w:spacing w:line="360" w:lineRule="auto"/>
              <w:contextualSpacing/>
              <w:rPr>
                <w:sz w:val="28"/>
                <w:szCs w:val="28"/>
              </w:rPr>
            </w:pPr>
            <w:r w:rsidRPr="0044405D">
              <w:rPr>
                <w:sz w:val="28"/>
                <w:szCs w:val="28"/>
              </w:rPr>
              <w:t>Креативность и новизна продукта</w:t>
            </w:r>
          </w:p>
          <w:p w:rsidR="00790EFC" w:rsidRPr="0044405D" w:rsidRDefault="00D777B3" w:rsidP="0044405D">
            <w:pPr>
              <w:tabs>
                <w:tab w:val="center" w:pos="294"/>
                <w:tab w:val="center" w:pos="1076"/>
                <w:tab w:val="center" w:pos="2170"/>
                <w:tab w:val="center" w:pos="3433"/>
                <w:tab w:val="center" w:pos="4382"/>
                <w:tab w:val="center" w:pos="5159"/>
                <w:tab w:val="center" w:pos="6046"/>
              </w:tabs>
              <w:spacing w:line="360" w:lineRule="auto"/>
              <w:ind w:firstLine="680"/>
              <w:contextualSpacing/>
              <w:rPr>
                <w:sz w:val="28"/>
                <w:szCs w:val="28"/>
              </w:rPr>
            </w:pPr>
            <w:r w:rsidRPr="0044405D">
              <w:rPr>
                <w:rFonts w:eastAsia="Calibri"/>
                <w:sz w:val="28"/>
                <w:szCs w:val="28"/>
              </w:rPr>
              <w:tab/>
            </w:r>
            <w:r w:rsidRPr="0044405D">
              <w:rPr>
                <w:sz w:val="28"/>
                <w:szCs w:val="28"/>
              </w:rPr>
              <w:t xml:space="preserve">(баллы </w:t>
            </w:r>
            <w:r w:rsidRPr="0044405D">
              <w:rPr>
                <w:sz w:val="28"/>
                <w:szCs w:val="28"/>
              </w:rPr>
              <w:tab/>
              <w:t xml:space="preserve">не </w:t>
            </w:r>
            <w:r w:rsidRPr="0044405D">
              <w:rPr>
                <w:sz w:val="28"/>
                <w:szCs w:val="28"/>
              </w:rPr>
              <w:tab/>
              <w:t xml:space="preserve">суммируются, </w:t>
            </w:r>
            <w:r w:rsidRPr="0044405D">
              <w:rPr>
                <w:sz w:val="28"/>
                <w:szCs w:val="28"/>
              </w:rPr>
              <w:tab/>
              <w:t xml:space="preserve">выбор </w:t>
            </w:r>
            <w:r w:rsidRPr="0044405D">
              <w:rPr>
                <w:sz w:val="28"/>
                <w:szCs w:val="28"/>
              </w:rPr>
              <w:tab/>
              <w:t xml:space="preserve">одного </w:t>
            </w:r>
            <w:r w:rsidRPr="0044405D">
              <w:rPr>
                <w:sz w:val="28"/>
                <w:szCs w:val="28"/>
              </w:rPr>
              <w:tab/>
              <w:t xml:space="preserve">из </w:t>
            </w:r>
            <w:r w:rsidRPr="0044405D">
              <w:rPr>
                <w:sz w:val="28"/>
                <w:szCs w:val="28"/>
              </w:rPr>
              <w:tab/>
              <w:t>пунктов):</w:t>
            </w:r>
          </w:p>
          <w:p w:rsidR="00790EFC" w:rsidRPr="0044405D" w:rsidRDefault="00D777B3" w:rsidP="0044405D">
            <w:pPr>
              <w:numPr>
                <w:ilvl w:val="0"/>
                <w:numId w:val="51"/>
              </w:numPr>
              <w:spacing w:line="360" w:lineRule="auto"/>
              <w:ind w:firstLine="680"/>
              <w:contextualSpacing/>
              <w:rPr>
                <w:sz w:val="28"/>
                <w:szCs w:val="28"/>
              </w:rPr>
            </w:pPr>
            <w:r w:rsidRPr="0044405D">
              <w:rPr>
                <w:sz w:val="28"/>
                <w:szCs w:val="28"/>
              </w:rPr>
              <w:t>– устройство стереотипное, робот собран по готовым инструкциям, или является копией проекта другого участника или проекта из интернета; или новизна и креативность изделия не относится к сфере робототехники; 0,5 – устройство из готовых деталей конструктора, применение инструкций с авторской интерпретацией и креативной доработкой для данного проекта;</w:t>
            </w:r>
          </w:p>
          <w:p w:rsidR="00790EFC" w:rsidRPr="0044405D" w:rsidRDefault="00D777B3" w:rsidP="0044405D">
            <w:pPr>
              <w:numPr>
                <w:ilvl w:val="0"/>
                <w:numId w:val="51"/>
              </w:numPr>
              <w:spacing w:line="360" w:lineRule="auto"/>
              <w:ind w:firstLine="680"/>
              <w:contextualSpacing/>
              <w:rPr>
                <w:sz w:val="28"/>
                <w:szCs w:val="28"/>
              </w:rPr>
            </w:pPr>
            <w:r w:rsidRPr="0044405D">
              <w:rPr>
                <w:sz w:val="28"/>
                <w:szCs w:val="28"/>
              </w:rPr>
              <w:t>– устройство оригинальное, часть деталей конструкции, электроники и ПО являются собственной разработкой для данного проекта;</w:t>
            </w:r>
          </w:p>
          <w:p w:rsidR="00790EFC" w:rsidRPr="0044405D" w:rsidRDefault="00D777B3" w:rsidP="0044405D">
            <w:pPr>
              <w:numPr>
                <w:ilvl w:val="0"/>
                <w:numId w:val="51"/>
              </w:numPr>
              <w:spacing w:line="360" w:lineRule="auto"/>
              <w:ind w:firstLine="680"/>
              <w:contextualSpacing/>
              <w:rPr>
                <w:sz w:val="28"/>
                <w:szCs w:val="28"/>
              </w:rPr>
            </w:pPr>
            <w:r w:rsidRPr="0044405D">
              <w:rPr>
                <w:sz w:val="28"/>
                <w:szCs w:val="28"/>
              </w:rPr>
              <w:t>– устройство новое, большинство деталей конструкции, электроники и ПО являются собственной разработкой для данного проекта.</w:t>
            </w:r>
          </w:p>
          <w:p w:rsidR="00790EFC" w:rsidRPr="0044405D" w:rsidRDefault="00D777B3" w:rsidP="0044405D">
            <w:pPr>
              <w:spacing w:line="360" w:lineRule="auto"/>
              <w:ind w:firstLine="680"/>
              <w:contextualSpacing/>
              <w:rPr>
                <w:sz w:val="28"/>
                <w:szCs w:val="28"/>
              </w:rPr>
            </w:pPr>
            <w:r w:rsidRPr="0044405D">
              <w:rPr>
                <w:sz w:val="28"/>
                <w:szCs w:val="28"/>
              </w:rPr>
              <w:t xml:space="preserve">Если проект представлялся на олимпиаде в прошлых сезонах, то оценивается </w:t>
            </w:r>
            <w:r w:rsidRPr="0044405D">
              <w:rPr>
                <w:sz w:val="28"/>
                <w:szCs w:val="28"/>
              </w:rPr>
              <w:lastRenderedPageBreak/>
              <w:t>новизна по сравнению с версией, представленной ранее.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B1F10">
            <w:pPr>
              <w:spacing w:line="360" w:lineRule="auto"/>
              <w:contextualSpacing/>
              <w:rPr>
                <w:sz w:val="28"/>
                <w:szCs w:val="28"/>
              </w:rPr>
            </w:pPr>
            <w:r w:rsidRPr="0044405D">
              <w:rPr>
                <w:b/>
                <w:sz w:val="28"/>
                <w:szCs w:val="28"/>
              </w:rPr>
              <w:lastRenderedPageBreak/>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3B1F10">
        <w:trPr>
          <w:trHeight w:val="38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3B1F10" w:rsidRDefault="00D777B3" w:rsidP="003B1F10">
            <w:pPr>
              <w:spacing w:line="360" w:lineRule="auto"/>
              <w:contextualSpacing/>
              <w:rPr>
                <w:b/>
                <w:bCs/>
                <w:sz w:val="28"/>
                <w:szCs w:val="28"/>
              </w:rPr>
            </w:pPr>
            <w:r w:rsidRPr="003B1F10">
              <w:rPr>
                <w:b/>
                <w:bCs/>
                <w:sz w:val="28"/>
                <w:szCs w:val="28"/>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3B1F10" w:rsidRDefault="00D777B3" w:rsidP="003B1F10">
            <w:pPr>
              <w:spacing w:line="360" w:lineRule="auto"/>
              <w:contextualSpacing/>
              <w:rPr>
                <w:b/>
                <w:bCs/>
                <w:sz w:val="28"/>
                <w:szCs w:val="28"/>
              </w:rPr>
            </w:pPr>
            <w:r w:rsidRPr="003B1F10">
              <w:rPr>
                <w:b/>
                <w:bCs/>
                <w:sz w:val="28"/>
                <w:szCs w:val="28"/>
              </w:rPr>
              <w:t>Робототехническая сложность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3B1F10" w:rsidRDefault="00D777B3" w:rsidP="003B1F10">
            <w:pPr>
              <w:spacing w:line="360" w:lineRule="auto"/>
              <w:contextualSpacing/>
              <w:rPr>
                <w:b/>
                <w:bCs/>
                <w:sz w:val="28"/>
                <w:szCs w:val="28"/>
              </w:rPr>
            </w:pPr>
            <w:r w:rsidRPr="003B1F10">
              <w:rPr>
                <w:b/>
                <w:bCs/>
                <w:sz w:val="28"/>
                <w:szCs w:val="28"/>
              </w:rPr>
              <w:t>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3B1F10">
        <w:trPr>
          <w:trHeight w:val="494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0EFC" w:rsidRDefault="003B1F10" w:rsidP="003B1F10">
            <w:pPr>
              <w:spacing w:line="360" w:lineRule="auto"/>
              <w:contextualSpacing/>
              <w:rPr>
                <w:sz w:val="28"/>
                <w:szCs w:val="28"/>
              </w:rPr>
            </w:pPr>
            <w:r w:rsidRPr="0044405D">
              <w:rPr>
                <w:sz w:val="28"/>
                <w:szCs w:val="28"/>
              </w:rPr>
              <w:t>2.2.1</w:t>
            </w: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Default="003B1F10" w:rsidP="003B1F10">
            <w:pPr>
              <w:spacing w:line="360" w:lineRule="auto"/>
              <w:contextualSpacing/>
              <w:rPr>
                <w:sz w:val="28"/>
                <w:szCs w:val="28"/>
              </w:rPr>
            </w:pPr>
          </w:p>
          <w:p w:rsidR="003B1F10" w:rsidRPr="0044405D" w:rsidRDefault="003B1F10" w:rsidP="003B1F10">
            <w:pPr>
              <w:spacing w:line="360" w:lineRule="auto"/>
              <w:contextualSpacing/>
              <w:rPr>
                <w:sz w:val="28"/>
                <w:szCs w:val="28"/>
              </w:rPr>
            </w:pPr>
            <w:r w:rsidRPr="0044405D">
              <w:rPr>
                <w:sz w:val="28"/>
                <w:szCs w:val="28"/>
              </w:rPr>
              <w:t>2.2.2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B1F10">
            <w:pPr>
              <w:spacing w:line="360" w:lineRule="auto"/>
              <w:contextualSpacing/>
              <w:rPr>
                <w:sz w:val="28"/>
                <w:szCs w:val="28"/>
              </w:rPr>
            </w:pPr>
            <w:r w:rsidRPr="0044405D">
              <w:rPr>
                <w:sz w:val="28"/>
                <w:szCs w:val="28"/>
              </w:rPr>
              <w:lastRenderedPageBreak/>
              <w:t>Конструкция и механизмы</w:t>
            </w:r>
          </w:p>
          <w:p w:rsidR="00790EFC" w:rsidRPr="0044405D" w:rsidRDefault="00D777B3" w:rsidP="0044405D">
            <w:pPr>
              <w:spacing w:line="360" w:lineRule="auto"/>
              <w:ind w:firstLine="680"/>
              <w:contextualSpacing/>
              <w:rPr>
                <w:sz w:val="28"/>
                <w:szCs w:val="28"/>
              </w:rPr>
            </w:pPr>
            <w:r w:rsidRPr="0044405D">
              <w:rPr>
                <w:sz w:val="28"/>
                <w:szCs w:val="28"/>
              </w:rPr>
              <w:t xml:space="preserve">(если в проекте используются только стандартные решения из робототехнического конструктора или готовая (покупная) конструкция, или проект является копией другого проекта, то по данному пункту 2.2.1 начисляется 0 баллов, и дальнейшая </w:t>
            </w:r>
            <w:proofErr w:type="spellStart"/>
            <w:r w:rsidRPr="0044405D">
              <w:rPr>
                <w:sz w:val="28"/>
                <w:szCs w:val="28"/>
              </w:rPr>
              <w:t>разбалловка</w:t>
            </w:r>
            <w:proofErr w:type="spellEnd"/>
            <w:r w:rsidRPr="0044405D">
              <w:rPr>
                <w:sz w:val="28"/>
                <w:szCs w:val="28"/>
              </w:rPr>
              <w:t xml:space="preserve"> не учитывается) (баллы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0,25 – конструкция имеет продуманные и прочные узлы и соединения деталей устройства;</w:t>
            </w:r>
          </w:p>
          <w:p w:rsidR="00790EFC" w:rsidRPr="0044405D" w:rsidRDefault="00D777B3" w:rsidP="0044405D">
            <w:pPr>
              <w:spacing w:line="360" w:lineRule="auto"/>
              <w:ind w:firstLine="680"/>
              <w:contextualSpacing/>
              <w:rPr>
                <w:sz w:val="28"/>
                <w:szCs w:val="28"/>
              </w:rPr>
            </w:pPr>
            <w:r w:rsidRPr="0044405D">
              <w:rPr>
                <w:sz w:val="28"/>
                <w:szCs w:val="28"/>
              </w:rPr>
              <w:t>0,5 – конструкция устройства имеет 2 или больше степеней подвижности; 0, 25 – механизмы, которые в проекте используются, функционируют совместно и согласованно;</w:t>
            </w:r>
          </w:p>
          <w:p w:rsidR="00790EFC" w:rsidRPr="0044405D" w:rsidRDefault="00D777B3" w:rsidP="0044405D">
            <w:pPr>
              <w:spacing w:line="360" w:lineRule="auto"/>
              <w:ind w:firstLine="680"/>
              <w:contextualSpacing/>
              <w:rPr>
                <w:sz w:val="28"/>
                <w:szCs w:val="28"/>
              </w:rPr>
            </w:pPr>
            <w:r w:rsidRPr="0044405D">
              <w:rPr>
                <w:sz w:val="28"/>
                <w:szCs w:val="28"/>
              </w:rPr>
              <w:t>0,25 – конструкция устройства состоит из малого количества составных частей, деталей и механизмов;</w:t>
            </w:r>
          </w:p>
          <w:p w:rsidR="00790EFC" w:rsidRPr="0044405D" w:rsidRDefault="00D777B3" w:rsidP="0044405D">
            <w:pPr>
              <w:spacing w:line="360" w:lineRule="auto"/>
              <w:ind w:firstLine="680"/>
              <w:contextualSpacing/>
              <w:rPr>
                <w:sz w:val="28"/>
                <w:szCs w:val="28"/>
              </w:rPr>
            </w:pPr>
            <w:r w:rsidRPr="0044405D">
              <w:rPr>
                <w:sz w:val="28"/>
                <w:szCs w:val="28"/>
              </w:rPr>
              <w:t>0, 5 – конструкция имеет большое количество разнообразных составных частей, деталей и механизмов;</w:t>
            </w:r>
          </w:p>
          <w:p w:rsidR="00790EFC" w:rsidRPr="0044405D" w:rsidRDefault="00D777B3" w:rsidP="0044405D">
            <w:pPr>
              <w:spacing w:line="360" w:lineRule="auto"/>
              <w:ind w:firstLine="680"/>
              <w:contextualSpacing/>
              <w:rPr>
                <w:sz w:val="28"/>
                <w:szCs w:val="28"/>
              </w:rPr>
            </w:pPr>
            <w:r w:rsidRPr="0044405D">
              <w:rPr>
                <w:sz w:val="28"/>
                <w:szCs w:val="28"/>
              </w:rPr>
              <w:lastRenderedPageBreak/>
              <w:t>0, 25 – некоторые составные части и конструктивные элементы устройства спроектированы и изготовлены самостоятельно;</w:t>
            </w:r>
          </w:p>
          <w:p w:rsidR="00790EFC" w:rsidRPr="0044405D" w:rsidRDefault="00D777B3" w:rsidP="0044405D">
            <w:pPr>
              <w:spacing w:line="360" w:lineRule="auto"/>
              <w:ind w:firstLine="680"/>
              <w:contextualSpacing/>
              <w:rPr>
                <w:sz w:val="28"/>
                <w:szCs w:val="28"/>
              </w:rPr>
            </w:pPr>
            <w:r w:rsidRPr="0044405D">
              <w:rPr>
                <w:sz w:val="28"/>
                <w:szCs w:val="28"/>
              </w:rPr>
              <w:t>0, 5 – большинство составных частей и конструктивных элементов изделия спроектированы и изготовлены самостоятельно;</w:t>
            </w:r>
          </w:p>
          <w:p w:rsidR="00790EFC" w:rsidRPr="0044405D" w:rsidRDefault="00D777B3" w:rsidP="0044405D">
            <w:pPr>
              <w:spacing w:line="360" w:lineRule="auto"/>
              <w:ind w:firstLine="680"/>
              <w:contextualSpacing/>
              <w:rPr>
                <w:sz w:val="28"/>
                <w:szCs w:val="28"/>
              </w:rPr>
            </w:pPr>
            <w:r w:rsidRPr="0044405D">
              <w:rPr>
                <w:sz w:val="28"/>
                <w:szCs w:val="28"/>
              </w:rPr>
              <w:t>1 – используются продвинутые/сложные конструкторские решения, повышающие эффективность работы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B1F10">
            <w:pPr>
              <w:spacing w:line="360" w:lineRule="auto"/>
              <w:contextualSpacing/>
              <w:rPr>
                <w:sz w:val="28"/>
                <w:szCs w:val="28"/>
              </w:rPr>
            </w:pPr>
            <w:r w:rsidRPr="0044405D">
              <w:rPr>
                <w:sz w:val="28"/>
                <w:szCs w:val="28"/>
              </w:rPr>
              <w:lastRenderedPageBreak/>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3B1F10">
        <w:trPr>
          <w:trHeight w:val="576"/>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3B1F10">
            <w:pPr>
              <w:spacing w:line="360" w:lineRule="auto"/>
              <w:contextualSpacing/>
              <w:rPr>
                <w:sz w:val="28"/>
                <w:szCs w:val="28"/>
              </w:rPr>
            </w:pPr>
            <w:r w:rsidRPr="0044405D">
              <w:rPr>
                <w:sz w:val="28"/>
                <w:szCs w:val="28"/>
              </w:rPr>
              <w:t>Электроника (баллы суммируются):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3B1F10">
            <w:pPr>
              <w:spacing w:line="360" w:lineRule="auto"/>
              <w:contextualSpacing/>
              <w:rPr>
                <w:sz w:val="28"/>
                <w:szCs w:val="28"/>
              </w:rPr>
            </w:pPr>
            <w:r w:rsidRPr="0044405D">
              <w:rPr>
                <w:sz w:val="28"/>
                <w:szCs w:val="28"/>
              </w:rPr>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bl>
    <w:p w:rsidR="00790EFC" w:rsidRPr="0044405D" w:rsidRDefault="00790EFC" w:rsidP="0044405D">
      <w:pPr>
        <w:spacing w:line="360" w:lineRule="auto"/>
        <w:ind w:firstLine="680"/>
        <w:contextualSpacing/>
        <w:jc w:val="both"/>
        <w:rPr>
          <w:sz w:val="28"/>
          <w:szCs w:val="28"/>
        </w:rPr>
      </w:pPr>
    </w:p>
    <w:tbl>
      <w:tblPr>
        <w:tblpPr w:leftFromText="180" w:rightFromText="180" w:vertAnchor="text" w:tblpX="-575" w:tblpY="68"/>
        <w:tblW w:w="10768" w:type="dxa"/>
        <w:tblLayout w:type="fixed"/>
        <w:tblCellMar>
          <w:top w:w="38" w:type="dxa"/>
          <w:left w:w="43" w:type="dxa"/>
          <w:right w:w="5" w:type="dxa"/>
        </w:tblCellMar>
        <w:tblLook w:val="04A0" w:firstRow="1" w:lastRow="0" w:firstColumn="1" w:lastColumn="0" w:noHBand="0" w:noVBand="1"/>
      </w:tblPr>
      <w:tblGrid>
        <w:gridCol w:w="2263"/>
        <w:gridCol w:w="993"/>
        <w:gridCol w:w="5670"/>
        <w:gridCol w:w="992"/>
        <w:gridCol w:w="850"/>
      </w:tblGrid>
      <w:tr w:rsidR="00790EFC" w:rsidRPr="0044405D" w:rsidTr="003B1F10">
        <w:trPr>
          <w:trHeight w:val="531"/>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right="47"/>
              <w:contextualSpacing/>
              <w:jc w:val="center"/>
              <w:rPr>
                <w:sz w:val="28"/>
                <w:szCs w:val="28"/>
              </w:rPr>
            </w:pPr>
            <w:r w:rsidRPr="0044405D">
              <w:rPr>
                <w:b/>
                <w:sz w:val="28"/>
                <w:szCs w:val="28"/>
              </w:rPr>
              <w:t>Критерии оценки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3B1F10" w:rsidRDefault="00D777B3" w:rsidP="003B1F10">
            <w:pPr>
              <w:spacing w:line="360" w:lineRule="auto"/>
              <w:contextualSpacing/>
              <w:rPr>
                <w:iCs/>
                <w:sz w:val="28"/>
                <w:szCs w:val="28"/>
              </w:rPr>
            </w:pPr>
            <w:r w:rsidRPr="003B1F10">
              <w:rPr>
                <w:b/>
                <w:iCs/>
                <w:sz w:val="28"/>
                <w:szCs w:val="28"/>
              </w:rPr>
              <w:t>Баллы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3B1F10" w:rsidRDefault="00D777B3" w:rsidP="003B1F10">
            <w:pPr>
              <w:spacing w:line="360" w:lineRule="auto"/>
              <w:contextualSpacing/>
              <w:rPr>
                <w:iCs/>
                <w:sz w:val="28"/>
                <w:szCs w:val="28"/>
              </w:rPr>
            </w:pPr>
            <w:r w:rsidRPr="003B1F10">
              <w:rPr>
                <w:b/>
                <w:iCs/>
                <w:sz w:val="28"/>
                <w:szCs w:val="28"/>
              </w:rPr>
              <w:t>По факту</w:t>
            </w:r>
          </w:p>
        </w:tc>
      </w:tr>
      <w:tr w:rsidR="00790EFC" w:rsidRPr="0044405D" w:rsidTr="003B1F10">
        <w:trPr>
          <w:trHeight w:val="214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B1F10">
            <w:pPr>
              <w:spacing w:line="360" w:lineRule="auto"/>
              <w:ind w:right="52"/>
              <w:contextualSpacing/>
              <w:rPr>
                <w:sz w:val="28"/>
                <w:szCs w:val="28"/>
              </w:rPr>
            </w:pPr>
            <w:r w:rsidRPr="0044405D">
              <w:rPr>
                <w:sz w:val="28"/>
                <w:szCs w:val="28"/>
              </w:rPr>
              <w:t>0,5 – в устройстве применены разнообразные типы датчиков и электронных модулей для реализации реакции робота на изменения окружающей среды; 0,5 - продумана система питания, рассчитаны максимальные токи потребления, разные системы имеют развязку по питанию между собой;</w:t>
            </w:r>
          </w:p>
          <w:p w:rsidR="00790EFC" w:rsidRPr="0044405D" w:rsidRDefault="00D777B3" w:rsidP="003B1F10">
            <w:pPr>
              <w:spacing w:line="360" w:lineRule="auto"/>
              <w:ind w:right="50"/>
              <w:contextualSpacing/>
              <w:rPr>
                <w:sz w:val="28"/>
                <w:szCs w:val="28"/>
              </w:rPr>
            </w:pPr>
            <w:r w:rsidRPr="0044405D">
              <w:rPr>
                <w:sz w:val="28"/>
                <w:szCs w:val="28"/>
              </w:rPr>
              <w:t>1 - разные задачи обоснованно распределены между двумя или более контроллерами, налажена связь между ними, обеспечена устойчивость остальных частей системы при выходе из строя какого-либо из контроллеров;</w:t>
            </w:r>
          </w:p>
          <w:p w:rsidR="00790EFC" w:rsidRPr="0044405D" w:rsidRDefault="00D777B3" w:rsidP="003B1F10">
            <w:pPr>
              <w:spacing w:line="360" w:lineRule="auto"/>
              <w:contextualSpacing/>
              <w:rPr>
                <w:sz w:val="28"/>
                <w:szCs w:val="28"/>
              </w:rPr>
            </w:pPr>
            <w:r w:rsidRPr="0044405D">
              <w:rPr>
                <w:sz w:val="28"/>
                <w:szCs w:val="28"/>
              </w:rPr>
              <w:t>1 – в проекте используются печатные платы собственной разработки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r>
      <w:tr w:rsidR="00790EFC" w:rsidRPr="0044405D" w:rsidTr="003B1F10">
        <w:trPr>
          <w:trHeight w:val="4487"/>
        </w:trPr>
        <w:tc>
          <w:tcPr>
            <w:tcW w:w="2263" w:type="dxa"/>
            <w:vMerge/>
            <w:tcBorders>
              <w:left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993" w:type="dxa"/>
            <w:vMerge/>
            <w:tcBorders>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B1F10">
            <w:pPr>
              <w:spacing w:line="360" w:lineRule="auto"/>
              <w:contextualSpacing/>
              <w:rPr>
                <w:sz w:val="28"/>
                <w:szCs w:val="28"/>
              </w:rPr>
            </w:pPr>
            <w:r w:rsidRPr="0044405D">
              <w:rPr>
                <w:sz w:val="28"/>
                <w:szCs w:val="28"/>
              </w:rPr>
              <w:t>2.2.3 Программное обеспечение и алгоритмы управления</w:t>
            </w:r>
          </w:p>
          <w:p w:rsidR="00790EFC" w:rsidRPr="0044405D" w:rsidRDefault="00D777B3" w:rsidP="003B1F10">
            <w:pPr>
              <w:spacing w:line="360" w:lineRule="auto"/>
              <w:contextualSpacing/>
              <w:rPr>
                <w:sz w:val="28"/>
                <w:szCs w:val="28"/>
              </w:rPr>
            </w:pPr>
            <w:r w:rsidRPr="0044405D">
              <w:rPr>
                <w:sz w:val="28"/>
                <w:szCs w:val="28"/>
              </w:rPr>
              <w:t>(баллы суммируются):</w:t>
            </w:r>
          </w:p>
          <w:p w:rsidR="00790EFC" w:rsidRPr="0044405D" w:rsidRDefault="00D777B3" w:rsidP="003B1F10">
            <w:pPr>
              <w:spacing w:line="360" w:lineRule="auto"/>
              <w:ind w:right="52"/>
              <w:contextualSpacing/>
              <w:rPr>
                <w:sz w:val="28"/>
                <w:szCs w:val="28"/>
              </w:rPr>
            </w:pPr>
            <w:r w:rsidRPr="0044405D">
              <w:rPr>
                <w:sz w:val="28"/>
                <w:szCs w:val="28"/>
              </w:rPr>
              <w:t>0,25 – программа для робототехнического устройства содержит основные алгоритмические конструкции и работу с несколькими типами данных, подключены стандартные библиотеки;</w:t>
            </w:r>
          </w:p>
          <w:p w:rsidR="00790EFC" w:rsidRPr="0044405D" w:rsidRDefault="00D777B3" w:rsidP="003B1F10">
            <w:pPr>
              <w:spacing w:line="360" w:lineRule="auto"/>
              <w:contextualSpacing/>
              <w:rPr>
                <w:sz w:val="28"/>
                <w:szCs w:val="28"/>
              </w:rPr>
            </w:pPr>
            <w:r w:rsidRPr="0044405D">
              <w:rPr>
                <w:sz w:val="28"/>
                <w:szCs w:val="28"/>
              </w:rPr>
              <w:t>0,5 – программа для робототехнического устройства состоит из нескольких модулей, созданы собственные библиотеки;</w:t>
            </w:r>
          </w:p>
          <w:p w:rsidR="00790EFC" w:rsidRPr="0044405D" w:rsidRDefault="00D777B3" w:rsidP="003B1F10">
            <w:pPr>
              <w:spacing w:line="360" w:lineRule="auto"/>
              <w:contextualSpacing/>
              <w:rPr>
                <w:sz w:val="28"/>
                <w:szCs w:val="28"/>
              </w:rPr>
            </w:pPr>
            <w:r w:rsidRPr="0044405D">
              <w:rPr>
                <w:sz w:val="28"/>
                <w:szCs w:val="28"/>
              </w:rPr>
              <w:t>0,5 – в управлении робототехническим устройством реализовано несколько работающих регуляторов;</w:t>
            </w:r>
          </w:p>
          <w:p w:rsidR="00790EFC" w:rsidRPr="0044405D" w:rsidRDefault="00D777B3" w:rsidP="003B1F10">
            <w:pPr>
              <w:spacing w:line="360" w:lineRule="auto"/>
              <w:contextualSpacing/>
              <w:rPr>
                <w:sz w:val="28"/>
                <w:szCs w:val="28"/>
              </w:rPr>
            </w:pPr>
            <w:r w:rsidRPr="0044405D">
              <w:rPr>
                <w:sz w:val="28"/>
                <w:szCs w:val="28"/>
              </w:rPr>
              <w:t>0,25 – управление робототехническим устройством реализовано на основе конечного автомата;</w:t>
            </w:r>
          </w:p>
          <w:p w:rsidR="00790EFC" w:rsidRPr="0044405D" w:rsidRDefault="00D777B3" w:rsidP="003B1F10">
            <w:pPr>
              <w:spacing w:line="360" w:lineRule="auto"/>
              <w:ind w:right="54"/>
              <w:contextualSpacing/>
              <w:rPr>
                <w:sz w:val="28"/>
                <w:szCs w:val="28"/>
              </w:rPr>
            </w:pPr>
            <w:r w:rsidRPr="0044405D">
              <w:rPr>
                <w:sz w:val="28"/>
                <w:szCs w:val="28"/>
              </w:rPr>
              <w:t>0,5 - используются сложные алгоритмы управления (локализация и навигация в пространстве, расчет траекторий, интерполяция и т.п.); 0,5 – ПО для робототехнического устройства состоит из нескольких программ, написанных для разных контроллеров на разных языках программирования;</w:t>
            </w:r>
          </w:p>
          <w:p w:rsidR="00790EFC" w:rsidRPr="0044405D" w:rsidRDefault="00D777B3" w:rsidP="003B1F10">
            <w:pPr>
              <w:spacing w:line="360" w:lineRule="auto"/>
              <w:ind w:right="50"/>
              <w:contextualSpacing/>
              <w:rPr>
                <w:sz w:val="28"/>
                <w:szCs w:val="28"/>
              </w:rPr>
            </w:pPr>
            <w:r w:rsidRPr="0044405D">
              <w:rPr>
                <w:sz w:val="28"/>
                <w:szCs w:val="28"/>
              </w:rPr>
              <w:t>0,5 – в программировании применены технологии искусственного интеллекта, например, элементы компьютерного зрения, методы машинного обучения и т.п.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right="46"/>
              <w:contextualSpacing/>
              <w:jc w:val="center"/>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ind w:left="12"/>
              <w:contextualSpacing/>
              <w:jc w:val="center"/>
              <w:rPr>
                <w:sz w:val="28"/>
                <w:szCs w:val="28"/>
              </w:rPr>
            </w:pPr>
          </w:p>
        </w:tc>
      </w:tr>
      <w:tr w:rsidR="00790EFC" w:rsidRPr="0044405D" w:rsidTr="003B1F10">
        <w:trPr>
          <w:trHeight w:val="3795"/>
        </w:trPr>
        <w:tc>
          <w:tcPr>
            <w:tcW w:w="2263" w:type="dxa"/>
            <w:vMerge/>
            <w:tcBorders>
              <w:left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left="2"/>
              <w:contextualSpacing/>
              <w:rPr>
                <w:sz w:val="28"/>
                <w:szCs w:val="28"/>
              </w:rPr>
            </w:pPr>
            <w:r w:rsidRPr="0044405D">
              <w:rPr>
                <w:sz w:val="28"/>
                <w:szCs w:val="28"/>
              </w:rPr>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B1F10">
            <w:pPr>
              <w:spacing w:line="360" w:lineRule="auto"/>
              <w:contextualSpacing/>
              <w:rPr>
                <w:sz w:val="28"/>
                <w:szCs w:val="28"/>
              </w:rPr>
            </w:pPr>
            <w:r w:rsidRPr="0044405D">
              <w:rPr>
                <w:sz w:val="28"/>
                <w:szCs w:val="28"/>
              </w:rPr>
              <w:t>Работоспособность готового проекта</w:t>
            </w:r>
          </w:p>
          <w:p w:rsidR="00790EFC" w:rsidRPr="0044405D" w:rsidRDefault="00D777B3" w:rsidP="003B1F10">
            <w:pPr>
              <w:spacing w:line="360" w:lineRule="auto"/>
              <w:ind w:right="49"/>
              <w:contextualSpacing/>
              <w:rPr>
                <w:sz w:val="28"/>
                <w:szCs w:val="28"/>
              </w:rPr>
            </w:pPr>
            <w:r w:rsidRPr="0044405D">
              <w:rPr>
                <w:sz w:val="28"/>
                <w:szCs w:val="28"/>
              </w:rPr>
              <w:t xml:space="preserve">(необходимо продемонстрировать все действия робототехнического устройства, которые заявлены в пояснительной записке. Возможно предоставление </w:t>
            </w:r>
            <w:r w:rsidRPr="0044405D">
              <w:rPr>
                <w:sz w:val="28"/>
                <w:szCs w:val="28"/>
              </w:rPr>
              <w:tab/>
              <w:t>видеоролика)</w:t>
            </w:r>
          </w:p>
          <w:p w:rsidR="00790EFC" w:rsidRPr="0044405D" w:rsidRDefault="00D777B3" w:rsidP="003B1F10">
            <w:pPr>
              <w:tabs>
                <w:tab w:val="center" w:pos="294"/>
                <w:tab w:val="center" w:pos="1076"/>
                <w:tab w:val="center" w:pos="2170"/>
                <w:tab w:val="center" w:pos="3432"/>
                <w:tab w:val="center" w:pos="4382"/>
                <w:tab w:val="center" w:pos="5158"/>
                <w:tab w:val="center" w:pos="6046"/>
              </w:tabs>
              <w:spacing w:line="360" w:lineRule="auto"/>
              <w:contextualSpacing/>
              <w:rPr>
                <w:sz w:val="28"/>
                <w:szCs w:val="28"/>
              </w:rPr>
            </w:pPr>
            <w:r w:rsidRPr="0044405D">
              <w:rPr>
                <w:rFonts w:eastAsia="Calibri"/>
                <w:sz w:val="28"/>
                <w:szCs w:val="28"/>
              </w:rPr>
              <w:tab/>
            </w:r>
            <w:r w:rsidRPr="0044405D">
              <w:rPr>
                <w:sz w:val="28"/>
                <w:szCs w:val="28"/>
              </w:rPr>
              <w:t xml:space="preserve">(баллы </w:t>
            </w:r>
            <w:r w:rsidRPr="0044405D">
              <w:rPr>
                <w:sz w:val="28"/>
                <w:szCs w:val="28"/>
              </w:rPr>
              <w:tab/>
              <w:t xml:space="preserve">не </w:t>
            </w:r>
            <w:r w:rsidRPr="0044405D">
              <w:rPr>
                <w:sz w:val="28"/>
                <w:szCs w:val="28"/>
              </w:rPr>
              <w:tab/>
              <w:t xml:space="preserve">суммируются, </w:t>
            </w:r>
            <w:r w:rsidRPr="0044405D">
              <w:rPr>
                <w:sz w:val="28"/>
                <w:szCs w:val="28"/>
              </w:rPr>
              <w:tab/>
              <w:t xml:space="preserve">выбор </w:t>
            </w:r>
            <w:r w:rsidRPr="0044405D">
              <w:rPr>
                <w:sz w:val="28"/>
                <w:szCs w:val="28"/>
              </w:rPr>
              <w:tab/>
              <w:t xml:space="preserve">одного </w:t>
            </w:r>
            <w:r w:rsidRPr="0044405D">
              <w:rPr>
                <w:sz w:val="28"/>
                <w:szCs w:val="28"/>
              </w:rPr>
              <w:tab/>
              <w:t xml:space="preserve">из </w:t>
            </w:r>
            <w:r w:rsidRPr="0044405D">
              <w:rPr>
                <w:sz w:val="28"/>
                <w:szCs w:val="28"/>
              </w:rPr>
              <w:tab/>
              <w:t>пунктов):</w:t>
            </w:r>
          </w:p>
          <w:p w:rsidR="00790EFC" w:rsidRPr="0044405D" w:rsidRDefault="00D777B3" w:rsidP="003B1F10">
            <w:pPr>
              <w:spacing w:line="360" w:lineRule="auto"/>
              <w:ind w:left="242" w:right="51"/>
              <w:contextualSpacing/>
              <w:rPr>
                <w:sz w:val="28"/>
                <w:szCs w:val="28"/>
              </w:rPr>
            </w:pPr>
            <w:r w:rsidRPr="0044405D">
              <w:rPr>
                <w:sz w:val="28"/>
                <w:szCs w:val="28"/>
              </w:rPr>
              <w:t xml:space="preserve">– не продемонстрировано ни функционирование робототехнического устройства в целом, </w:t>
            </w:r>
            <w:proofErr w:type="gramStart"/>
            <w:r w:rsidRPr="0044405D">
              <w:rPr>
                <w:sz w:val="28"/>
                <w:szCs w:val="28"/>
              </w:rPr>
              <w:t>ни какой</w:t>
            </w:r>
            <w:proofErr w:type="gramEnd"/>
            <w:r w:rsidRPr="0044405D">
              <w:rPr>
                <w:sz w:val="28"/>
                <w:szCs w:val="28"/>
              </w:rPr>
              <w:t>-либо из его отдельных частей или механизмов;</w:t>
            </w:r>
          </w:p>
          <w:p w:rsidR="00790EFC" w:rsidRPr="0044405D" w:rsidRDefault="00D777B3" w:rsidP="003B1F10">
            <w:pPr>
              <w:spacing w:line="360" w:lineRule="auto"/>
              <w:contextualSpacing/>
              <w:rPr>
                <w:sz w:val="28"/>
                <w:szCs w:val="28"/>
              </w:rPr>
            </w:pPr>
            <w:r w:rsidRPr="0044405D">
              <w:rPr>
                <w:sz w:val="28"/>
                <w:szCs w:val="28"/>
              </w:rPr>
              <w:t>0,5 – успешная демонстрация работоспособности хотя бы одной из заявленных возможностей устройства или его части;</w:t>
            </w:r>
          </w:p>
          <w:p w:rsidR="00790EFC" w:rsidRPr="0044405D" w:rsidRDefault="00D777B3" w:rsidP="003B1F10">
            <w:pPr>
              <w:spacing w:line="360" w:lineRule="auto"/>
              <w:ind w:left="242" w:right="51"/>
              <w:contextualSpacing/>
              <w:rPr>
                <w:sz w:val="28"/>
                <w:szCs w:val="28"/>
              </w:rPr>
            </w:pPr>
            <w:r w:rsidRPr="0044405D">
              <w:rPr>
                <w:sz w:val="28"/>
                <w:szCs w:val="28"/>
              </w:rPr>
              <w:t>– успешная демонстрация половины заявленных возможностей устройства;</w:t>
            </w:r>
          </w:p>
          <w:p w:rsidR="00790EFC" w:rsidRPr="0044405D" w:rsidRDefault="00D777B3" w:rsidP="003B1F10">
            <w:pPr>
              <w:spacing w:line="360" w:lineRule="auto"/>
              <w:ind w:left="242" w:right="51"/>
              <w:contextualSpacing/>
              <w:rPr>
                <w:sz w:val="28"/>
                <w:szCs w:val="28"/>
              </w:rPr>
            </w:pPr>
            <w:r w:rsidRPr="0044405D">
              <w:rPr>
                <w:sz w:val="28"/>
                <w:szCs w:val="28"/>
              </w:rPr>
              <w:t>– успешная демонстрация большинства заявленных возможностей проекта и он является «роботизированным устройством» по ГОСТу; 3 – успешная демонстрация большинства заявленных возможностей проекта и он является «роботом» по ГОСТу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right="46"/>
              <w:contextualSpacing/>
              <w:jc w:val="center"/>
              <w:rPr>
                <w:sz w:val="28"/>
                <w:szCs w:val="28"/>
              </w:rPr>
            </w:pPr>
            <w:r w:rsidRPr="0044405D">
              <w:rPr>
                <w:b/>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ind w:left="12"/>
              <w:contextualSpacing/>
              <w:jc w:val="center"/>
              <w:rPr>
                <w:sz w:val="28"/>
                <w:szCs w:val="28"/>
              </w:rPr>
            </w:pPr>
          </w:p>
        </w:tc>
      </w:tr>
      <w:tr w:rsidR="00790EFC" w:rsidRPr="0044405D" w:rsidTr="003B1F10">
        <w:trPr>
          <w:trHeight w:val="2648"/>
        </w:trPr>
        <w:tc>
          <w:tcPr>
            <w:tcW w:w="2263" w:type="dxa"/>
            <w:vMerge/>
            <w:tcBorders>
              <w:left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left="2"/>
              <w:contextualSpacing/>
              <w:rPr>
                <w:sz w:val="28"/>
                <w:szCs w:val="28"/>
              </w:rPr>
            </w:pPr>
            <w:r w:rsidRPr="0044405D">
              <w:rPr>
                <w:sz w:val="28"/>
                <w:szCs w:val="28"/>
              </w:rPr>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B1F10">
            <w:pPr>
              <w:spacing w:line="360" w:lineRule="auto"/>
              <w:contextualSpacing/>
              <w:rPr>
                <w:sz w:val="28"/>
                <w:szCs w:val="28"/>
              </w:rPr>
            </w:pPr>
            <w:r w:rsidRPr="0044405D">
              <w:rPr>
                <w:sz w:val="28"/>
                <w:szCs w:val="28"/>
              </w:rPr>
              <w:t>Эстетический вид и качество проекта</w:t>
            </w:r>
          </w:p>
          <w:p w:rsidR="00790EFC" w:rsidRPr="0044405D" w:rsidRDefault="00D777B3" w:rsidP="003B1F10">
            <w:pPr>
              <w:spacing w:line="360" w:lineRule="auto"/>
              <w:contextualSpacing/>
              <w:rPr>
                <w:sz w:val="28"/>
                <w:szCs w:val="28"/>
              </w:rPr>
            </w:pPr>
            <w:r w:rsidRPr="0044405D">
              <w:rPr>
                <w:sz w:val="28"/>
                <w:szCs w:val="28"/>
              </w:rPr>
              <w:t>(баллы суммируются):</w:t>
            </w:r>
          </w:p>
          <w:p w:rsidR="00790EFC" w:rsidRPr="0044405D" w:rsidRDefault="00D777B3" w:rsidP="003B1F10">
            <w:pPr>
              <w:spacing w:line="360" w:lineRule="auto"/>
              <w:contextualSpacing/>
              <w:rPr>
                <w:sz w:val="28"/>
                <w:szCs w:val="28"/>
              </w:rPr>
            </w:pPr>
            <w:r w:rsidRPr="0044405D">
              <w:rPr>
                <w:sz w:val="28"/>
                <w:szCs w:val="28"/>
              </w:rPr>
              <w:t>0,5 – проект выглядит эстетично, имеет гармоничный, целостный внешний вид и форму;</w:t>
            </w:r>
          </w:p>
          <w:p w:rsidR="00790EFC" w:rsidRPr="0044405D" w:rsidRDefault="00D777B3" w:rsidP="003B1F10">
            <w:pPr>
              <w:spacing w:line="360" w:lineRule="auto"/>
              <w:ind w:right="55"/>
              <w:contextualSpacing/>
              <w:rPr>
                <w:sz w:val="28"/>
                <w:szCs w:val="28"/>
              </w:rPr>
            </w:pPr>
            <w:r w:rsidRPr="0044405D">
              <w:rPr>
                <w:sz w:val="28"/>
                <w:szCs w:val="28"/>
              </w:rPr>
              <w:t xml:space="preserve">0,5 – отсутствуют плохо закрепленные </w:t>
            </w:r>
            <w:r w:rsidRPr="0044405D">
              <w:rPr>
                <w:sz w:val="28"/>
                <w:szCs w:val="28"/>
              </w:rPr>
              <w:lastRenderedPageBreak/>
              <w:t>компоненты и детали, грамотно подобран и выполнен крепеж всех узлов и элементов конструкции; изделие имеет прочный корпус и/или его части;</w:t>
            </w:r>
          </w:p>
          <w:p w:rsidR="00790EFC" w:rsidRPr="0044405D" w:rsidRDefault="00D777B3" w:rsidP="003B1F10">
            <w:pPr>
              <w:spacing w:line="360" w:lineRule="auto"/>
              <w:contextualSpacing/>
              <w:rPr>
                <w:sz w:val="28"/>
                <w:szCs w:val="28"/>
              </w:rPr>
            </w:pPr>
            <w:r w:rsidRPr="0044405D">
              <w:rPr>
                <w:sz w:val="28"/>
                <w:szCs w:val="28"/>
              </w:rPr>
              <w:t>0,5 – качественно и аккуратно выполнен монтаж проводов и подключение электронных компонентов;</w:t>
            </w:r>
          </w:p>
          <w:p w:rsidR="00790EFC" w:rsidRPr="0044405D" w:rsidRDefault="00D777B3" w:rsidP="003B1F10">
            <w:pPr>
              <w:spacing w:line="360" w:lineRule="auto"/>
              <w:contextualSpacing/>
              <w:rPr>
                <w:sz w:val="28"/>
                <w:szCs w:val="28"/>
              </w:rPr>
            </w:pPr>
            <w:r w:rsidRPr="0044405D">
              <w:rPr>
                <w:sz w:val="28"/>
                <w:szCs w:val="28"/>
              </w:rPr>
              <w:t xml:space="preserve">0,5 </w:t>
            </w:r>
            <w:r w:rsidRPr="0044405D">
              <w:rPr>
                <w:sz w:val="28"/>
                <w:szCs w:val="28"/>
              </w:rPr>
              <w:tab/>
              <w:t xml:space="preserve">– </w:t>
            </w:r>
            <w:r w:rsidRPr="0044405D">
              <w:rPr>
                <w:sz w:val="28"/>
                <w:szCs w:val="28"/>
              </w:rPr>
              <w:tab/>
              <w:t xml:space="preserve">при </w:t>
            </w:r>
            <w:r w:rsidRPr="0044405D">
              <w:rPr>
                <w:sz w:val="28"/>
                <w:szCs w:val="28"/>
              </w:rPr>
              <w:tab/>
            </w:r>
            <w:proofErr w:type="spellStart"/>
            <w:r w:rsidRPr="0044405D">
              <w:rPr>
                <w:sz w:val="28"/>
                <w:szCs w:val="28"/>
              </w:rPr>
              <w:t>перезапусках</w:t>
            </w:r>
            <w:proofErr w:type="spellEnd"/>
            <w:r w:rsidRPr="0044405D">
              <w:rPr>
                <w:sz w:val="28"/>
                <w:szCs w:val="28"/>
              </w:rPr>
              <w:t xml:space="preserve"> </w:t>
            </w:r>
            <w:r w:rsidRPr="0044405D">
              <w:rPr>
                <w:sz w:val="28"/>
                <w:szCs w:val="28"/>
              </w:rPr>
              <w:tab/>
              <w:t xml:space="preserve">устройство </w:t>
            </w:r>
            <w:r w:rsidRPr="0044405D">
              <w:rPr>
                <w:sz w:val="28"/>
                <w:szCs w:val="28"/>
              </w:rPr>
              <w:tab/>
              <w:t xml:space="preserve">демонстрирует </w:t>
            </w:r>
            <w:r w:rsidRPr="0044405D">
              <w:rPr>
                <w:sz w:val="28"/>
                <w:szCs w:val="28"/>
              </w:rPr>
              <w:tab/>
              <w:t>заявленную работоспособность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right="46"/>
              <w:contextualSpacing/>
              <w:jc w:val="center"/>
              <w:rPr>
                <w:sz w:val="28"/>
                <w:szCs w:val="28"/>
              </w:rPr>
            </w:pPr>
            <w:r w:rsidRPr="0044405D">
              <w:rPr>
                <w:b/>
                <w:sz w:val="28"/>
                <w:szCs w:val="28"/>
              </w:rPr>
              <w:lastRenderedPageBreak/>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ind w:left="12"/>
              <w:contextualSpacing/>
              <w:jc w:val="center"/>
              <w:rPr>
                <w:sz w:val="28"/>
                <w:szCs w:val="28"/>
              </w:rPr>
            </w:pPr>
          </w:p>
        </w:tc>
      </w:tr>
      <w:tr w:rsidR="00790EFC" w:rsidRPr="0044405D" w:rsidTr="003B1F10">
        <w:trPr>
          <w:trHeight w:val="806"/>
        </w:trPr>
        <w:tc>
          <w:tcPr>
            <w:tcW w:w="2263" w:type="dxa"/>
            <w:vMerge/>
            <w:tcBorders>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left="2"/>
              <w:contextualSpacing/>
              <w:rPr>
                <w:sz w:val="28"/>
                <w:szCs w:val="28"/>
              </w:rPr>
            </w:pPr>
            <w:r w:rsidRPr="0044405D">
              <w:rPr>
                <w:sz w:val="28"/>
                <w:szCs w:val="28"/>
              </w:rPr>
              <w:t>2.5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3B1F10">
            <w:pPr>
              <w:spacing w:line="360" w:lineRule="auto"/>
              <w:contextualSpacing/>
              <w:rPr>
                <w:sz w:val="28"/>
                <w:szCs w:val="28"/>
              </w:rPr>
            </w:pPr>
            <w:r w:rsidRPr="0044405D">
              <w:rPr>
                <w:sz w:val="28"/>
                <w:szCs w:val="28"/>
              </w:rPr>
              <w:t>Трудоемкость создания продукта</w:t>
            </w:r>
          </w:p>
          <w:p w:rsidR="00790EFC" w:rsidRPr="0044405D" w:rsidRDefault="00D777B3" w:rsidP="003B1F10">
            <w:pPr>
              <w:spacing w:line="360" w:lineRule="auto"/>
              <w:contextualSpacing/>
              <w:rPr>
                <w:sz w:val="28"/>
                <w:szCs w:val="28"/>
              </w:rPr>
            </w:pPr>
            <w:r w:rsidRPr="0044405D">
              <w:rPr>
                <w:sz w:val="28"/>
                <w:szCs w:val="28"/>
              </w:rPr>
              <w:t>(баллы суммируются):</w:t>
            </w:r>
          </w:p>
          <w:p w:rsidR="00221539" w:rsidRPr="0044405D" w:rsidRDefault="00D777B3" w:rsidP="00221539">
            <w:pPr>
              <w:spacing w:line="360" w:lineRule="auto"/>
              <w:ind w:firstLine="680"/>
              <w:contextualSpacing/>
              <w:rPr>
                <w:sz w:val="28"/>
                <w:szCs w:val="28"/>
              </w:rPr>
            </w:pPr>
            <w:r w:rsidRPr="0044405D">
              <w:rPr>
                <w:sz w:val="28"/>
                <w:szCs w:val="28"/>
              </w:rPr>
              <w:t>Какие трудоемкие виды деятельности были выполнены участником в</w:t>
            </w:r>
            <w:r w:rsidR="00221539">
              <w:rPr>
                <w:sz w:val="28"/>
                <w:szCs w:val="28"/>
              </w:rPr>
              <w:t xml:space="preserve"> </w:t>
            </w:r>
            <w:r w:rsidR="00221539" w:rsidRPr="0044405D">
              <w:rPr>
                <w:sz w:val="28"/>
                <w:szCs w:val="28"/>
              </w:rPr>
              <w:t>процессе работы над проектом:</w:t>
            </w:r>
          </w:p>
          <w:p w:rsidR="00221539" w:rsidRPr="0044405D" w:rsidRDefault="00221539" w:rsidP="00221539">
            <w:pPr>
              <w:spacing w:line="360" w:lineRule="auto"/>
              <w:ind w:firstLine="680"/>
              <w:contextualSpacing/>
              <w:rPr>
                <w:sz w:val="28"/>
                <w:szCs w:val="28"/>
              </w:rPr>
            </w:pPr>
            <w:r w:rsidRPr="0044405D">
              <w:rPr>
                <w:sz w:val="28"/>
                <w:szCs w:val="28"/>
              </w:rPr>
              <w:t>0,5 – трудоемкая отладка программного обеспечения для робота;</w:t>
            </w:r>
          </w:p>
          <w:p w:rsidR="00221539" w:rsidRPr="0044405D" w:rsidRDefault="00221539" w:rsidP="00221539">
            <w:pPr>
              <w:spacing w:line="360" w:lineRule="auto"/>
              <w:ind w:firstLine="680"/>
              <w:contextualSpacing/>
              <w:rPr>
                <w:sz w:val="28"/>
                <w:szCs w:val="28"/>
              </w:rPr>
            </w:pPr>
            <w:r w:rsidRPr="0044405D">
              <w:rPr>
                <w:sz w:val="28"/>
                <w:szCs w:val="28"/>
              </w:rPr>
              <w:t>0,5 – монтаж большого количества деталей и электронных компонентов, включая обжимку проводов и пайку, сборка сложной конструкции; 0,5 – проектирование конструкции в САПР, изготовление и постобработка печатных деталей, возможно литье из силикона и т.п.;</w:t>
            </w:r>
          </w:p>
          <w:p w:rsidR="00790EFC" w:rsidRPr="0044405D" w:rsidRDefault="00221539" w:rsidP="00221539">
            <w:pPr>
              <w:spacing w:line="360" w:lineRule="auto"/>
              <w:contextualSpacing/>
              <w:rPr>
                <w:sz w:val="28"/>
                <w:szCs w:val="28"/>
              </w:rPr>
            </w:pPr>
            <w:r w:rsidRPr="0044405D">
              <w:rPr>
                <w:sz w:val="28"/>
                <w:szCs w:val="28"/>
              </w:rPr>
              <w:t>0,5 – проектирование печатных плат в САПР, монтаж компонентов на изготовленную плату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3B1F10">
            <w:pPr>
              <w:spacing w:line="360" w:lineRule="auto"/>
              <w:ind w:right="46"/>
              <w:contextualSpacing/>
              <w:jc w:val="center"/>
              <w:rPr>
                <w:sz w:val="28"/>
                <w:szCs w:val="28"/>
              </w:rPr>
            </w:pPr>
            <w:r w:rsidRPr="0044405D">
              <w:rPr>
                <w:b/>
                <w:sz w:val="28"/>
                <w:szCs w:val="28"/>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3B1F10">
            <w:pPr>
              <w:spacing w:line="360" w:lineRule="auto"/>
              <w:ind w:left="12"/>
              <w:contextualSpacing/>
              <w:jc w:val="center"/>
              <w:rPr>
                <w:sz w:val="28"/>
                <w:szCs w:val="28"/>
              </w:rPr>
            </w:pPr>
          </w:p>
        </w:tc>
      </w:tr>
    </w:tbl>
    <w:p w:rsidR="00790EFC" w:rsidRPr="0044405D" w:rsidRDefault="00790EFC" w:rsidP="00221539">
      <w:pPr>
        <w:spacing w:line="360" w:lineRule="auto"/>
        <w:contextualSpacing/>
        <w:jc w:val="both"/>
        <w:rPr>
          <w:sz w:val="28"/>
          <w:szCs w:val="28"/>
        </w:rPr>
      </w:pPr>
    </w:p>
    <w:tbl>
      <w:tblPr>
        <w:tblW w:w="10773" w:type="dxa"/>
        <w:tblInd w:w="-572" w:type="dxa"/>
        <w:tblLayout w:type="fixed"/>
        <w:tblCellMar>
          <w:top w:w="36" w:type="dxa"/>
          <w:left w:w="43" w:type="dxa"/>
          <w:right w:w="5" w:type="dxa"/>
        </w:tblCellMar>
        <w:tblLook w:val="04A0" w:firstRow="1" w:lastRow="0" w:firstColumn="1" w:lastColumn="0" w:noHBand="0" w:noVBand="1"/>
      </w:tblPr>
      <w:tblGrid>
        <w:gridCol w:w="2268"/>
        <w:gridCol w:w="993"/>
        <w:gridCol w:w="5670"/>
        <w:gridCol w:w="992"/>
        <w:gridCol w:w="850"/>
      </w:tblGrid>
      <w:tr w:rsidR="00790EFC" w:rsidRPr="0044405D" w:rsidTr="00221539">
        <w:trPr>
          <w:trHeight w:val="53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44405D" w:rsidRDefault="00D777B3" w:rsidP="0044405D">
            <w:pPr>
              <w:pageBreakBefore/>
              <w:spacing w:line="360" w:lineRule="auto"/>
              <w:ind w:firstLine="680"/>
              <w:contextualSpacing/>
              <w:jc w:val="center"/>
              <w:rPr>
                <w:sz w:val="28"/>
                <w:szCs w:val="28"/>
              </w:rPr>
            </w:pPr>
            <w:r w:rsidRPr="0044405D">
              <w:rPr>
                <w:b/>
                <w:sz w:val="28"/>
                <w:szCs w:val="28"/>
              </w:rPr>
              <w:lastRenderedPageBreak/>
              <w:t>Критерии оценки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EFC" w:rsidRPr="00221539" w:rsidRDefault="00D777B3" w:rsidP="00221539">
            <w:pPr>
              <w:spacing w:line="360" w:lineRule="auto"/>
              <w:contextualSpacing/>
              <w:rPr>
                <w:iCs/>
                <w:sz w:val="28"/>
                <w:szCs w:val="28"/>
              </w:rPr>
            </w:pPr>
            <w:r w:rsidRPr="00221539">
              <w:rPr>
                <w:b/>
                <w:iCs/>
                <w:sz w:val="28"/>
                <w:szCs w:val="28"/>
              </w:rPr>
              <w:t>Баллы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221539" w:rsidRDefault="00D777B3" w:rsidP="00221539">
            <w:pPr>
              <w:spacing w:line="360" w:lineRule="auto"/>
              <w:contextualSpacing/>
              <w:rPr>
                <w:iCs/>
                <w:sz w:val="28"/>
                <w:szCs w:val="28"/>
              </w:rPr>
            </w:pPr>
            <w:r w:rsidRPr="00221539">
              <w:rPr>
                <w:b/>
                <w:iCs/>
                <w:sz w:val="28"/>
                <w:szCs w:val="28"/>
              </w:rPr>
              <w:t>По факту</w:t>
            </w:r>
          </w:p>
        </w:tc>
      </w:tr>
      <w:tr w:rsidR="00790EFC" w:rsidRPr="0044405D" w:rsidTr="00221539">
        <w:trPr>
          <w:trHeight w:val="1496"/>
        </w:trPr>
        <w:tc>
          <w:tcPr>
            <w:tcW w:w="2268" w:type="dxa"/>
            <w:tcBorders>
              <w:left w:val="single" w:sz="4" w:space="0" w:color="000000"/>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2.6</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Практическая значимость и перспективность разработки</w:t>
            </w:r>
          </w:p>
          <w:p w:rsidR="00790EFC" w:rsidRPr="0044405D" w:rsidRDefault="00D777B3" w:rsidP="0044405D">
            <w:pPr>
              <w:spacing w:line="360" w:lineRule="auto"/>
              <w:ind w:firstLine="680"/>
              <w:contextualSpacing/>
              <w:rPr>
                <w:sz w:val="28"/>
                <w:szCs w:val="28"/>
              </w:rPr>
            </w:pPr>
            <w:r w:rsidRPr="0044405D">
              <w:rPr>
                <w:sz w:val="28"/>
                <w:szCs w:val="28"/>
              </w:rPr>
              <w:t>(баллы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0,5 – участником показаны возможные способы использования проекта для решения практических задач;</w:t>
            </w:r>
          </w:p>
          <w:p w:rsidR="00790EFC" w:rsidRPr="0044405D" w:rsidRDefault="00D777B3" w:rsidP="0044405D">
            <w:pPr>
              <w:spacing w:line="360" w:lineRule="auto"/>
              <w:ind w:firstLine="680"/>
              <w:contextualSpacing/>
              <w:rPr>
                <w:sz w:val="28"/>
                <w:szCs w:val="28"/>
              </w:rPr>
            </w:pPr>
            <w:r w:rsidRPr="0044405D">
              <w:rPr>
                <w:sz w:val="28"/>
                <w:szCs w:val="28"/>
              </w:rPr>
              <w:t>0,5 – проект имеет перспективы применения в какой-либо сфере человеческой деятельности</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44405D" w:rsidRDefault="00D777B3" w:rsidP="00221539">
            <w:pPr>
              <w:spacing w:line="360" w:lineRule="auto"/>
              <w:contextualSpacing/>
              <w:rPr>
                <w:sz w:val="28"/>
                <w:szCs w:val="28"/>
              </w:rPr>
            </w:pPr>
            <w:r w:rsidRPr="0044405D">
              <w:rPr>
                <w:b/>
                <w:sz w:val="28"/>
                <w:szCs w:val="28"/>
              </w:rPr>
              <w:t>0-2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38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jc w:val="center"/>
              <w:rPr>
                <w:sz w:val="28"/>
                <w:szCs w:val="28"/>
              </w:rPr>
            </w:pPr>
            <w:r w:rsidRPr="0044405D">
              <w:rPr>
                <w:b/>
                <w:sz w:val="28"/>
                <w:szCs w:val="28"/>
              </w:rPr>
              <w:t>Оценка защиты</w:t>
            </w:r>
            <w:r w:rsidR="00221539">
              <w:rPr>
                <w:b/>
                <w:sz w:val="28"/>
                <w:szCs w:val="28"/>
              </w:rPr>
              <w:br/>
            </w:r>
            <w:r w:rsidRPr="0044405D">
              <w:rPr>
                <w:b/>
                <w:sz w:val="28"/>
                <w:szCs w:val="28"/>
              </w:rPr>
              <w:t>проекта</w:t>
            </w:r>
            <w:r w:rsidR="00221539">
              <w:rPr>
                <w:sz w:val="28"/>
                <w:szCs w:val="28"/>
              </w:rPr>
              <w:t xml:space="preserve"> </w:t>
            </w:r>
            <w:r w:rsidRPr="0044405D">
              <w:rPr>
                <w:b/>
                <w:sz w:val="28"/>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b/>
                <w:sz w:val="28"/>
                <w:szCs w:val="28"/>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b/>
                <w:sz w:val="28"/>
                <w:szCs w:val="28"/>
              </w:rPr>
              <w:t>Процедура презентации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221539">
            <w:pPr>
              <w:spacing w:line="360" w:lineRule="auto"/>
              <w:contextualSpacing/>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149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3.1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sz w:val="28"/>
                <w:szCs w:val="28"/>
              </w:rPr>
              <w:t>Регламент презентации</w:t>
            </w:r>
          </w:p>
          <w:p w:rsidR="00790EFC" w:rsidRPr="0044405D" w:rsidRDefault="00D777B3" w:rsidP="0044405D">
            <w:pPr>
              <w:spacing w:line="360" w:lineRule="auto"/>
              <w:ind w:firstLine="680"/>
              <w:contextualSpacing/>
              <w:rPr>
                <w:sz w:val="28"/>
                <w:szCs w:val="28"/>
              </w:rPr>
            </w:pPr>
            <w:r w:rsidRPr="0044405D">
              <w:rPr>
                <w:sz w:val="28"/>
                <w:szCs w:val="28"/>
              </w:rPr>
              <w:t>(баллы не суммируются, выбор одного из пунктов):</w:t>
            </w:r>
          </w:p>
          <w:p w:rsidR="00790EFC" w:rsidRPr="0044405D" w:rsidRDefault="00D777B3" w:rsidP="0044405D">
            <w:pPr>
              <w:numPr>
                <w:ilvl w:val="0"/>
                <w:numId w:val="52"/>
              </w:numPr>
              <w:spacing w:line="360" w:lineRule="auto"/>
              <w:ind w:firstLine="680"/>
              <w:contextualSpacing/>
              <w:rPr>
                <w:sz w:val="28"/>
                <w:szCs w:val="28"/>
              </w:rPr>
            </w:pPr>
            <w:r w:rsidRPr="0044405D">
              <w:rPr>
                <w:sz w:val="28"/>
                <w:szCs w:val="28"/>
              </w:rPr>
              <w:t>– рассказ и демонстрация работоспособности продлились более 10 минут; 0,5 – рассказ и демонстрация работоспособности продлились от 7 до10 минут;</w:t>
            </w:r>
          </w:p>
          <w:p w:rsidR="00790EFC" w:rsidRPr="0044405D" w:rsidRDefault="00D777B3" w:rsidP="0044405D">
            <w:pPr>
              <w:numPr>
                <w:ilvl w:val="0"/>
                <w:numId w:val="52"/>
              </w:numPr>
              <w:spacing w:line="360" w:lineRule="auto"/>
              <w:ind w:firstLine="680"/>
              <w:contextualSpacing/>
              <w:rPr>
                <w:sz w:val="28"/>
                <w:szCs w:val="28"/>
              </w:rPr>
            </w:pPr>
            <w:r w:rsidRPr="0044405D">
              <w:rPr>
                <w:sz w:val="28"/>
                <w:szCs w:val="28"/>
              </w:rPr>
              <w:t>– презентация проекта продлилась 7 минут и менее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264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sz w:val="28"/>
                <w:szCs w:val="28"/>
              </w:rPr>
              <w:t>Качество подачи материала и представления изделия</w:t>
            </w:r>
          </w:p>
          <w:p w:rsidR="00790EFC" w:rsidRPr="0044405D" w:rsidRDefault="00D777B3" w:rsidP="0044405D">
            <w:pPr>
              <w:spacing w:line="360" w:lineRule="auto"/>
              <w:ind w:firstLine="680"/>
              <w:contextualSpacing/>
              <w:rPr>
                <w:sz w:val="28"/>
                <w:szCs w:val="28"/>
              </w:rPr>
            </w:pPr>
            <w:r w:rsidRPr="0044405D">
              <w:rPr>
                <w:sz w:val="28"/>
                <w:szCs w:val="28"/>
              </w:rPr>
              <w:t>(баллы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 – участник делал доклад, читая текст с листа или экрана;</w:t>
            </w:r>
          </w:p>
          <w:p w:rsidR="00790EFC" w:rsidRPr="0044405D" w:rsidRDefault="00D777B3" w:rsidP="0044405D">
            <w:pPr>
              <w:spacing w:line="360" w:lineRule="auto"/>
              <w:ind w:firstLine="680"/>
              <w:contextualSpacing/>
              <w:rPr>
                <w:sz w:val="28"/>
                <w:szCs w:val="28"/>
              </w:rPr>
            </w:pPr>
            <w:r w:rsidRPr="0044405D">
              <w:rPr>
                <w:sz w:val="28"/>
                <w:szCs w:val="28"/>
              </w:rPr>
              <w:t xml:space="preserve">1,25 – участник рассказывает, не подглядывая в текст, демонстрирует культуру </w:t>
            </w:r>
            <w:r w:rsidRPr="0044405D">
              <w:rPr>
                <w:sz w:val="28"/>
                <w:szCs w:val="28"/>
              </w:rPr>
              <w:lastRenderedPageBreak/>
              <w:t>речи (отсутствие сленга и уместность оборотов речи), в докладе прослеживается логичность, четкость, конкретность;</w:t>
            </w:r>
          </w:p>
          <w:p w:rsidR="00790EFC" w:rsidRPr="0044405D" w:rsidRDefault="00D777B3" w:rsidP="0044405D">
            <w:pPr>
              <w:spacing w:line="360" w:lineRule="auto"/>
              <w:ind w:firstLine="680"/>
              <w:contextualSpacing/>
              <w:rPr>
                <w:sz w:val="28"/>
                <w:szCs w:val="28"/>
              </w:rPr>
            </w:pPr>
            <w:r w:rsidRPr="0044405D">
              <w:rPr>
                <w:sz w:val="28"/>
                <w:szCs w:val="28"/>
              </w:rPr>
              <w:t>0,5 – презентация, демонстрируемая на экране, гармонично поддерживает рассказ докладчика и не содержит грубых ошибок оформления;</w:t>
            </w:r>
          </w:p>
          <w:p w:rsidR="00790EFC" w:rsidRPr="0044405D" w:rsidRDefault="00D777B3" w:rsidP="0044405D">
            <w:pPr>
              <w:spacing w:line="360" w:lineRule="auto"/>
              <w:ind w:firstLine="680"/>
              <w:contextualSpacing/>
              <w:rPr>
                <w:sz w:val="28"/>
                <w:szCs w:val="28"/>
              </w:rPr>
            </w:pPr>
            <w:r w:rsidRPr="0044405D">
              <w:rPr>
                <w:sz w:val="28"/>
                <w:szCs w:val="28"/>
              </w:rPr>
              <w:t>0,25 – участник продемонстрировал владение понятийным профессиональным аппаратом, связанным с робототехникой и смежными областями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lastRenderedPageBreak/>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1729"/>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sz w:val="28"/>
                <w:szCs w:val="28"/>
              </w:rPr>
              <w:t>Содержание доклада</w:t>
            </w:r>
          </w:p>
          <w:p w:rsidR="00790EFC" w:rsidRPr="0044405D" w:rsidRDefault="00D777B3" w:rsidP="0044405D">
            <w:pPr>
              <w:spacing w:line="360" w:lineRule="auto"/>
              <w:ind w:firstLine="680"/>
              <w:contextualSpacing/>
              <w:rPr>
                <w:sz w:val="28"/>
                <w:szCs w:val="28"/>
              </w:rPr>
            </w:pPr>
            <w:r w:rsidRPr="0044405D">
              <w:rPr>
                <w:sz w:val="28"/>
                <w:szCs w:val="28"/>
              </w:rPr>
              <w:t>В докладе были раскрыты (баллы суммируются):</w:t>
            </w:r>
          </w:p>
          <w:p w:rsidR="00790EFC" w:rsidRPr="0044405D" w:rsidRDefault="00D777B3" w:rsidP="0044405D">
            <w:pPr>
              <w:spacing w:line="360" w:lineRule="auto"/>
              <w:ind w:firstLine="680"/>
              <w:contextualSpacing/>
              <w:rPr>
                <w:sz w:val="28"/>
                <w:szCs w:val="28"/>
              </w:rPr>
            </w:pPr>
            <w:r w:rsidRPr="0044405D">
              <w:rPr>
                <w:sz w:val="28"/>
                <w:szCs w:val="28"/>
              </w:rPr>
              <w:t>0,5 – цель, задачи, соответствие результата поставленным целям;</w:t>
            </w:r>
          </w:p>
          <w:p w:rsidR="00790EFC" w:rsidRPr="0044405D" w:rsidRDefault="00D777B3" w:rsidP="0044405D">
            <w:pPr>
              <w:spacing w:line="360" w:lineRule="auto"/>
              <w:ind w:firstLine="680"/>
              <w:contextualSpacing/>
              <w:rPr>
                <w:sz w:val="28"/>
                <w:szCs w:val="28"/>
              </w:rPr>
            </w:pPr>
            <w:r w:rsidRPr="0044405D">
              <w:rPr>
                <w:sz w:val="28"/>
                <w:szCs w:val="28"/>
              </w:rPr>
              <w:t>0,5 – процесс проектирования, отладки, модификации;</w:t>
            </w:r>
          </w:p>
          <w:p w:rsidR="00790EFC" w:rsidRPr="0044405D" w:rsidRDefault="00D777B3" w:rsidP="0044405D">
            <w:pPr>
              <w:spacing w:line="360" w:lineRule="auto"/>
              <w:ind w:firstLine="680"/>
              <w:contextualSpacing/>
              <w:rPr>
                <w:sz w:val="28"/>
                <w:szCs w:val="28"/>
              </w:rPr>
            </w:pPr>
            <w:r w:rsidRPr="0044405D">
              <w:rPr>
                <w:sz w:val="28"/>
                <w:szCs w:val="28"/>
              </w:rPr>
              <w:t>0,5 – описание проекта (результата);</w:t>
            </w:r>
          </w:p>
          <w:p w:rsidR="00790EFC" w:rsidRPr="0044405D" w:rsidRDefault="00D777B3" w:rsidP="0044405D">
            <w:pPr>
              <w:spacing w:line="360" w:lineRule="auto"/>
              <w:ind w:firstLine="680"/>
              <w:contextualSpacing/>
              <w:rPr>
                <w:sz w:val="28"/>
                <w:szCs w:val="28"/>
              </w:rPr>
            </w:pPr>
            <w:r w:rsidRPr="0044405D">
              <w:rPr>
                <w:sz w:val="28"/>
                <w:szCs w:val="28"/>
              </w:rPr>
              <w:t>0,25 – актуальность, новизна, креативность проекта;</w:t>
            </w:r>
          </w:p>
          <w:p w:rsidR="00790EFC" w:rsidRPr="0044405D" w:rsidRDefault="00D777B3" w:rsidP="0044405D">
            <w:pPr>
              <w:spacing w:line="360" w:lineRule="auto"/>
              <w:ind w:firstLine="680"/>
              <w:contextualSpacing/>
              <w:rPr>
                <w:sz w:val="28"/>
                <w:szCs w:val="28"/>
              </w:rPr>
            </w:pPr>
            <w:r w:rsidRPr="0044405D">
              <w:rPr>
                <w:sz w:val="28"/>
                <w:szCs w:val="28"/>
              </w:rPr>
              <w:t>0,25 – практическая значимость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269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3.4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Понимание сути задаваемых вопросов и аргументированность ответов</w:t>
            </w:r>
          </w:p>
          <w:p w:rsidR="00790EFC" w:rsidRPr="0044405D" w:rsidRDefault="00D777B3" w:rsidP="0044405D">
            <w:pPr>
              <w:spacing w:line="360" w:lineRule="auto"/>
              <w:ind w:firstLine="680"/>
              <w:contextualSpacing/>
              <w:rPr>
                <w:sz w:val="28"/>
                <w:szCs w:val="28"/>
              </w:rPr>
            </w:pPr>
            <w:r w:rsidRPr="0044405D">
              <w:rPr>
                <w:sz w:val="28"/>
                <w:szCs w:val="28"/>
              </w:rPr>
              <w:t>(баллы не суммируются, выбор одного из пунктов):</w:t>
            </w:r>
          </w:p>
          <w:p w:rsidR="00790EFC" w:rsidRPr="0044405D" w:rsidRDefault="00D777B3" w:rsidP="0044405D">
            <w:pPr>
              <w:numPr>
                <w:ilvl w:val="0"/>
                <w:numId w:val="53"/>
              </w:numPr>
              <w:spacing w:line="360" w:lineRule="auto"/>
              <w:ind w:firstLine="680"/>
              <w:contextualSpacing/>
              <w:rPr>
                <w:sz w:val="28"/>
                <w:szCs w:val="28"/>
              </w:rPr>
            </w:pPr>
            <w:r w:rsidRPr="0044405D">
              <w:rPr>
                <w:sz w:val="28"/>
                <w:szCs w:val="28"/>
              </w:rPr>
              <w:t xml:space="preserve">– участник не понял более половины заданных вопросов, или участник понял суть вопросов, но ответы на более чем </w:t>
            </w:r>
            <w:r w:rsidRPr="0044405D">
              <w:rPr>
                <w:sz w:val="28"/>
                <w:szCs w:val="28"/>
              </w:rPr>
              <w:lastRenderedPageBreak/>
              <w:t>половину вопросов были не правильными;</w:t>
            </w:r>
          </w:p>
          <w:p w:rsidR="00790EFC" w:rsidRPr="0044405D" w:rsidRDefault="00D777B3" w:rsidP="0044405D">
            <w:pPr>
              <w:numPr>
                <w:ilvl w:val="0"/>
                <w:numId w:val="53"/>
              </w:numPr>
              <w:spacing w:line="360" w:lineRule="auto"/>
              <w:ind w:firstLine="680"/>
              <w:contextualSpacing/>
              <w:rPr>
                <w:sz w:val="28"/>
                <w:szCs w:val="28"/>
              </w:rPr>
            </w:pPr>
            <w:r w:rsidRPr="0044405D">
              <w:rPr>
                <w:sz w:val="28"/>
                <w:szCs w:val="28"/>
              </w:rPr>
              <w:t>– участник понимает суть вопросов, отвечает на более чем половину вопросов правильно, но без развернутых пояснений и аргументов;</w:t>
            </w:r>
          </w:p>
          <w:p w:rsidR="00790EFC" w:rsidRPr="0044405D" w:rsidRDefault="00D777B3" w:rsidP="0044405D">
            <w:pPr>
              <w:spacing w:line="360" w:lineRule="auto"/>
              <w:ind w:firstLine="680"/>
              <w:contextualSpacing/>
              <w:rPr>
                <w:sz w:val="28"/>
                <w:szCs w:val="28"/>
              </w:rPr>
            </w:pPr>
            <w:r w:rsidRPr="0044405D">
              <w:rPr>
                <w:sz w:val="28"/>
                <w:szCs w:val="28"/>
              </w:rPr>
              <w:t xml:space="preserve">1,75 – ответы </w:t>
            </w:r>
            <w:r w:rsidRPr="0044405D">
              <w:rPr>
                <w:sz w:val="28"/>
                <w:szCs w:val="28"/>
              </w:rPr>
              <w:tab/>
              <w:t xml:space="preserve">на </w:t>
            </w:r>
            <w:r w:rsidRPr="0044405D">
              <w:rPr>
                <w:sz w:val="28"/>
                <w:szCs w:val="28"/>
              </w:rPr>
              <w:tab/>
              <w:t>большинство вопросов были правильными и аргументированным;</w:t>
            </w:r>
          </w:p>
          <w:p w:rsidR="00790EFC" w:rsidRPr="0044405D" w:rsidRDefault="00D777B3" w:rsidP="0044405D">
            <w:pPr>
              <w:numPr>
                <w:ilvl w:val="0"/>
                <w:numId w:val="53"/>
              </w:numPr>
              <w:spacing w:line="360" w:lineRule="auto"/>
              <w:ind w:firstLine="680"/>
              <w:contextualSpacing/>
              <w:rPr>
                <w:sz w:val="28"/>
                <w:szCs w:val="28"/>
              </w:rPr>
            </w:pPr>
            <w:r w:rsidRPr="0044405D">
              <w:rPr>
                <w:sz w:val="28"/>
                <w:szCs w:val="28"/>
              </w:rPr>
              <w:t>– ответы на все вопросы были правильными и аргументированными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lastRenderedPageBreak/>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154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3.5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Успешная демонстрация работы проекта во время защиты в соответствии с заявленными возможностями</w:t>
            </w:r>
          </w:p>
          <w:p w:rsidR="00790EFC" w:rsidRPr="0044405D" w:rsidRDefault="00D777B3" w:rsidP="0044405D">
            <w:pPr>
              <w:spacing w:line="360" w:lineRule="auto"/>
              <w:ind w:firstLine="680"/>
              <w:contextualSpacing/>
              <w:rPr>
                <w:sz w:val="28"/>
                <w:szCs w:val="28"/>
              </w:rPr>
            </w:pPr>
            <w:r w:rsidRPr="0044405D">
              <w:rPr>
                <w:sz w:val="28"/>
                <w:szCs w:val="28"/>
              </w:rPr>
              <w:t>(баллы не суммируются, выбор одного из пунктов):</w:t>
            </w:r>
          </w:p>
          <w:p w:rsidR="00221539" w:rsidRPr="0044405D" w:rsidRDefault="00D777B3" w:rsidP="00221539">
            <w:pPr>
              <w:spacing w:line="360" w:lineRule="auto"/>
              <w:ind w:firstLine="680"/>
              <w:contextualSpacing/>
              <w:rPr>
                <w:sz w:val="28"/>
                <w:szCs w:val="28"/>
              </w:rPr>
            </w:pPr>
            <w:r w:rsidRPr="0044405D">
              <w:rPr>
                <w:sz w:val="28"/>
                <w:szCs w:val="28"/>
              </w:rPr>
              <w:t xml:space="preserve">0 – во время защиты не получилось продемонстрировать ни функционирование проекта в целом, </w:t>
            </w:r>
            <w:r w:rsidR="00221539" w:rsidRPr="0044405D">
              <w:rPr>
                <w:sz w:val="28"/>
                <w:szCs w:val="28"/>
              </w:rPr>
              <w:t>никакой</w:t>
            </w:r>
            <w:r w:rsidRPr="0044405D">
              <w:rPr>
                <w:sz w:val="28"/>
                <w:szCs w:val="28"/>
              </w:rPr>
              <w:t>-либо его отдельной части или механизмов, или функционирование проекта было продемонстрировано</w:t>
            </w:r>
            <w:r w:rsidR="00221539">
              <w:rPr>
                <w:sz w:val="28"/>
                <w:szCs w:val="28"/>
              </w:rPr>
              <w:t xml:space="preserve"> </w:t>
            </w:r>
            <w:r w:rsidR="00221539" w:rsidRPr="0044405D">
              <w:rPr>
                <w:sz w:val="28"/>
                <w:szCs w:val="28"/>
              </w:rPr>
              <w:t>только на видео;</w:t>
            </w:r>
          </w:p>
          <w:p w:rsidR="00221539" w:rsidRPr="0044405D" w:rsidRDefault="00221539" w:rsidP="00221539">
            <w:pPr>
              <w:spacing w:line="360" w:lineRule="auto"/>
              <w:ind w:firstLine="680"/>
              <w:contextualSpacing/>
              <w:rPr>
                <w:sz w:val="28"/>
                <w:szCs w:val="28"/>
              </w:rPr>
            </w:pPr>
            <w:r w:rsidRPr="0044405D">
              <w:rPr>
                <w:sz w:val="28"/>
                <w:szCs w:val="28"/>
              </w:rPr>
              <w:t>0,5 – во время защиты была представлена успешная демонстрация работоспособности хотя бы одной из заявленных возможностей робота или его части;</w:t>
            </w:r>
          </w:p>
          <w:p w:rsidR="00221539" w:rsidRPr="0044405D" w:rsidRDefault="00221539" w:rsidP="00221539">
            <w:pPr>
              <w:spacing w:line="360" w:lineRule="auto"/>
              <w:ind w:firstLine="680"/>
              <w:contextualSpacing/>
              <w:rPr>
                <w:sz w:val="28"/>
                <w:szCs w:val="28"/>
              </w:rPr>
            </w:pPr>
            <w:r w:rsidRPr="0044405D">
              <w:rPr>
                <w:sz w:val="28"/>
                <w:szCs w:val="28"/>
              </w:rPr>
              <w:t>– во время защиты была представлена успешная демонстрация</w:t>
            </w:r>
            <w:r>
              <w:rPr>
                <w:sz w:val="28"/>
                <w:szCs w:val="28"/>
              </w:rPr>
              <w:t xml:space="preserve"> </w:t>
            </w:r>
            <w:r w:rsidRPr="0044405D">
              <w:rPr>
                <w:sz w:val="28"/>
                <w:szCs w:val="28"/>
              </w:rPr>
              <w:t xml:space="preserve">работоспособности хотя бы одной из заявленных возможностей </w:t>
            </w:r>
            <w:r w:rsidRPr="0044405D">
              <w:rPr>
                <w:sz w:val="28"/>
                <w:szCs w:val="28"/>
              </w:rPr>
              <w:lastRenderedPageBreak/>
              <w:t>робота или его части;</w:t>
            </w:r>
          </w:p>
          <w:p w:rsidR="00221539" w:rsidRPr="0044405D" w:rsidRDefault="00221539" w:rsidP="00221539">
            <w:pPr>
              <w:spacing w:line="360" w:lineRule="auto"/>
              <w:contextualSpacing/>
              <w:rPr>
                <w:sz w:val="28"/>
                <w:szCs w:val="28"/>
              </w:rPr>
            </w:pPr>
            <w:r w:rsidRPr="0044405D">
              <w:rPr>
                <w:sz w:val="28"/>
                <w:szCs w:val="28"/>
              </w:rPr>
              <w:t>– во время защиты была представлена успешная демонстрация половины заявленных возможностей робота;</w:t>
            </w:r>
          </w:p>
          <w:p w:rsidR="00221539" w:rsidRPr="0044405D" w:rsidRDefault="00221539" w:rsidP="00221539">
            <w:pPr>
              <w:spacing w:line="360" w:lineRule="auto"/>
              <w:contextualSpacing/>
              <w:rPr>
                <w:sz w:val="28"/>
                <w:szCs w:val="28"/>
              </w:rPr>
            </w:pPr>
            <w:r w:rsidRPr="0044405D">
              <w:rPr>
                <w:sz w:val="28"/>
                <w:szCs w:val="28"/>
              </w:rPr>
              <w:t>– во время защиты была представлена успешная демонстрация большинство заявленных возможностей робота;</w:t>
            </w:r>
          </w:p>
          <w:p w:rsidR="00790EFC" w:rsidRPr="0044405D" w:rsidRDefault="00221539" w:rsidP="00221539">
            <w:pPr>
              <w:spacing w:line="360" w:lineRule="auto"/>
              <w:contextualSpacing/>
              <w:rPr>
                <w:sz w:val="28"/>
                <w:szCs w:val="28"/>
              </w:rPr>
            </w:pPr>
            <w:r w:rsidRPr="0044405D">
              <w:rPr>
                <w:sz w:val="28"/>
                <w:szCs w:val="28"/>
              </w:rPr>
              <w:t>– во время защиты была представлена успешная демонстрация всех заявленных возможностей робота полностью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lastRenderedPageBreak/>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53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790EFC" w:rsidP="0044405D">
            <w:pPr>
              <w:spacing w:line="360" w:lineRule="auto"/>
              <w:ind w:firstLine="680"/>
              <w:contextualSpacing/>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790EFC" w:rsidP="0044405D">
            <w:pPr>
              <w:spacing w:line="360" w:lineRule="auto"/>
              <w:ind w:firstLine="680"/>
              <w:contextualSpacing/>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44405D">
            <w:pPr>
              <w:spacing w:line="360" w:lineRule="auto"/>
              <w:ind w:firstLine="680"/>
              <w:contextualSpacing/>
              <w:rPr>
                <w:sz w:val="28"/>
                <w:szCs w:val="28"/>
              </w:rPr>
            </w:pPr>
            <w:r w:rsidRPr="0044405D">
              <w:rPr>
                <w:b/>
                <w:sz w:val="28"/>
                <w:szCs w:val="2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b/>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bl>
    <w:p w:rsidR="00790EFC" w:rsidRPr="0044405D" w:rsidRDefault="00790EFC" w:rsidP="0044405D">
      <w:pPr>
        <w:pStyle w:val="5"/>
        <w:spacing w:line="360" w:lineRule="auto"/>
        <w:ind w:left="0" w:firstLine="680"/>
        <w:contextualSpacing/>
        <w:jc w:val="both"/>
        <w:rPr>
          <w:sz w:val="28"/>
          <w:szCs w:val="28"/>
          <w:lang w:val="ru-RU"/>
        </w:rPr>
      </w:pPr>
    </w:p>
    <w:p w:rsidR="00790EFC" w:rsidRPr="0044405D" w:rsidRDefault="00D777B3" w:rsidP="0044405D">
      <w:pPr>
        <w:pStyle w:val="a9"/>
        <w:spacing w:line="360" w:lineRule="auto"/>
        <w:ind w:firstLine="680"/>
        <w:contextualSpacing/>
        <w:rPr>
          <w:sz w:val="28"/>
          <w:szCs w:val="28"/>
        </w:rPr>
      </w:pPr>
      <w:bookmarkStart w:id="149" w:name="__RefHeading___Toc31422_611485375"/>
      <w:bookmarkEnd w:id="149"/>
      <w:r w:rsidRPr="0044405D">
        <w:rPr>
          <w:sz w:val="28"/>
          <w:szCs w:val="28"/>
        </w:rPr>
        <w:t xml:space="preserve">Примерные критерии оценки творческого проекта по профилю «Робототехника» </w:t>
      </w:r>
      <w:r w:rsidRPr="0044405D">
        <w:rPr>
          <w:i/>
          <w:sz w:val="28"/>
          <w:szCs w:val="28"/>
        </w:rPr>
        <w:t>(сокращенная схема оценки)</w:t>
      </w:r>
      <w:r w:rsidRPr="0044405D">
        <w:rPr>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 </w:t>
      </w:r>
    </w:p>
    <w:tbl>
      <w:tblPr>
        <w:tblW w:w="10773" w:type="dxa"/>
        <w:tblInd w:w="-572" w:type="dxa"/>
        <w:tblLayout w:type="fixed"/>
        <w:tblCellMar>
          <w:top w:w="31" w:type="dxa"/>
          <w:left w:w="13" w:type="dxa"/>
          <w:right w:w="10" w:type="dxa"/>
        </w:tblCellMar>
        <w:tblLook w:val="04A0" w:firstRow="1" w:lastRow="0" w:firstColumn="1" w:lastColumn="0" w:noHBand="0" w:noVBand="1"/>
      </w:tblPr>
      <w:tblGrid>
        <w:gridCol w:w="2268"/>
        <w:gridCol w:w="993"/>
        <w:gridCol w:w="5670"/>
        <w:gridCol w:w="992"/>
        <w:gridCol w:w="850"/>
      </w:tblGrid>
      <w:tr w:rsidR="00790EFC" w:rsidRPr="0044405D" w:rsidTr="00221539">
        <w:trPr>
          <w:trHeight w:val="569"/>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0EFC" w:rsidRPr="00221539" w:rsidRDefault="00D777B3" w:rsidP="0044405D">
            <w:pPr>
              <w:spacing w:line="360" w:lineRule="auto"/>
              <w:ind w:firstLine="680"/>
              <w:contextualSpacing/>
              <w:jc w:val="center"/>
              <w:rPr>
                <w:iCs/>
                <w:sz w:val="28"/>
                <w:szCs w:val="28"/>
              </w:rPr>
            </w:pPr>
            <w:r w:rsidRPr="00221539">
              <w:rPr>
                <w:b/>
                <w:iCs/>
                <w:sz w:val="28"/>
                <w:szCs w:val="28"/>
              </w:rPr>
              <w:t>Критерии оценки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221539" w:rsidRDefault="00D777B3" w:rsidP="00221539">
            <w:pPr>
              <w:spacing w:line="360" w:lineRule="auto"/>
              <w:contextualSpacing/>
              <w:rPr>
                <w:iCs/>
                <w:sz w:val="28"/>
                <w:szCs w:val="28"/>
              </w:rPr>
            </w:pPr>
            <w:r w:rsidRPr="00221539">
              <w:rPr>
                <w:b/>
                <w:iCs/>
                <w:sz w:val="28"/>
                <w:szCs w:val="28"/>
              </w:rPr>
              <w:t>Баллы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iCs/>
                <w:sz w:val="28"/>
                <w:szCs w:val="28"/>
              </w:rPr>
            </w:pPr>
            <w:r w:rsidRPr="00221539">
              <w:rPr>
                <w:b/>
                <w:iCs/>
                <w:sz w:val="28"/>
                <w:szCs w:val="28"/>
              </w:rPr>
              <w:t>По факту</w:t>
            </w:r>
          </w:p>
        </w:tc>
      </w:tr>
      <w:tr w:rsidR="00790EFC" w:rsidRPr="0044405D" w:rsidTr="00221539">
        <w:trPr>
          <w:trHeight w:val="41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jc w:val="center"/>
              <w:rPr>
                <w:sz w:val="28"/>
                <w:szCs w:val="28"/>
              </w:rPr>
            </w:pPr>
            <w:r w:rsidRPr="0044405D">
              <w:rPr>
                <w:b/>
                <w:sz w:val="28"/>
                <w:szCs w:val="28"/>
              </w:rPr>
              <w:t>Пояснительная записка</w:t>
            </w:r>
            <w:r w:rsidR="00221539">
              <w:rPr>
                <w:sz w:val="28"/>
                <w:szCs w:val="28"/>
              </w:rPr>
              <w:t xml:space="preserve"> </w:t>
            </w:r>
            <w:r w:rsidRPr="0044405D">
              <w:rPr>
                <w:b/>
                <w:sz w:val="28"/>
                <w:szCs w:val="28"/>
              </w:rPr>
              <w:t>10 баллов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b/>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b/>
                <w:sz w:val="28"/>
                <w:szCs w:val="28"/>
              </w:rPr>
              <w:t>Содержание и оформление документации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b/>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6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b/>
                <w:bCs/>
                <w:sz w:val="28"/>
                <w:szCs w:val="28"/>
              </w:rPr>
            </w:pPr>
            <w:r w:rsidRPr="00221539">
              <w:rPr>
                <w:b/>
                <w:bCs/>
                <w:sz w:val="28"/>
                <w:szCs w:val="28"/>
              </w:rPr>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221539" w:rsidRDefault="00D777B3" w:rsidP="00221539">
            <w:pPr>
              <w:spacing w:line="360" w:lineRule="auto"/>
              <w:contextualSpacing/>
              <w:rPr>
                <w:b/>
                <w:bCs/>
                <w:sz w:val="28"/>
                <w:szCs w:val="28"/>
              </w:rPr>
            </w:pPr>
            <w:r w:rsidRPr="00221539">
              <w:rPr>
                <w:b/>
                <w:bCs/>
                <w:sz w:val="28"/>
                <w:szCs w:val="28"/>
              </w:rPr>
              <w:t>Общее оформление (ориентация на ГОСТ 7.32–2017)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b/>
                <w:bCs/>
                <w:sz w:val="28"/>
                <w:szCs w:val="28"/>
              </w:rPr>
            </w:pPr>
            <w:r w:rsidRPr="00221539">
              <w:rPr>
                <w:b/>
                <w:bCs/>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373"/>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b/>
                <w:bCs/>
                <w:sz w:val="28"/>
                <w:szCs w:val="28"/>
              </w:rPr>
            </w:pPr>
            <w:r w:rsidRPr="00221539">
              <w:rPr>
                <w:b/>
                <w:bCs/>
                <w:sz w:val="28"/>
                <w:szCs w:val="28"/>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b/>
                <w:bCs/>
                <w:sz w:val="28"/>
                <w:szCs w:val="28"/>
              </w:rPr>
            </w:pPr>
            <w:r w:rsidRPr="00221539">
              <w:rPr>
                <w:b/>
                <w:bCs/>
                <w:sz w:val="28"/>
                <w:szCs w:val="28"/>
              </w:rPr>
              <w:t>Качество теоретического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b/>
                <w:bCs/>
                <w:sz w:val="28"/>
                <w:szCs w:val="28"/>
              </w:rPr>
            </w:pPr>
            <w:r w:rsidRPr="00221539">
              <w:rPr>
                <w:b/>
                <w:bCs/>
                <w:sz w:val="28"/>
                <w:szCs w:val="28"/>
              </w:rPr>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66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221539" w:rsidP="00221539">
            <w:pPr>
              <w:spacing w:line="360" w:lineRule="auto"/>
              <w:contextualSpacing/>
              <w:rPr>
                <w:sz w:val="28"/>
                <w:szCs w:val="28"/>
              </w:rPr>
            </w:pPr>
            <w:r w:rsidRPr="0044405D">
              <w:rPr>
                <w:sz w:val="28"/>
                <w:szCs w:val="28"/>
              </w:rPr>
              <w:t>1.2.1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sz w:val="28"/>
                <w:szCs w:val="28"/>
              </w:rPr>
              <w:t>Обоснование актуальности. Формулировка цели и задач, результата и выводов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21"/>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221539" w:rsidP="00221539">
            <w:pPr>
              <w:spacing w:line="360" w:lineRule="auto"/>
              <w:contextualSpacing/>
              <w:rPr>
                <w:sz w:val="28"/>
                <w:szCs w:val="28"/>
              </w:rPr>
            </w:pPr>
            <w:r w:rsidRPr="0044405D">
              <w:rPr>
                <w:sz w:val="28"/>
                <w:szCs w:val="28"/>
              </w:rPr>
              <w:t>1.2.2.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sz w:val="28"/>
                <w:szCs w:val="28"/>
              </w:rPr>
              <w:t>Сбор и анализ информации по исследуемой проблеме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65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221539" w:rsidP="00221539">
            <w:pPr>
              <w:spacing w:line="360" w:lineRule="auto"/>
              <w:contextualSpacing/>
              <w:rPr>
                <w:sz w:val="28"/>
                <w:szCs w:val="28"/>
              </w:rPr>
            </w:pPr>
            <w:r w:rsidRPr="0044405D">
              <w:rPr>
                <w:sz w:val="28"/>
                <w:szCs w:val="28"/>
              </w:rPr>
              <w:t>1.2.3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sz w:val="28"/>
                <w:szCs w:val="28"/>
              </w:rPr>
              <w:t>Разработка идеи и концепции проекта. Формулировка технического задания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221539">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38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b/>
                <w:bCs/>
                <w:sz w:val="28"/>
                <w:szCs w:val="28"/>
              </w:rPr>
            </w:pPr>
            <w:r w:rsidRPr="00221539">
              <w:rPr>
                <w:b/>
                <w:bCs/>
                <w:sz w:val="28"/>
                <w:szCs w:val="28"/>
              </w:rPr>
              <w:t>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221539" w:rsidRDefault="00D777B3" w:rsidP="00221539">
            <w:pPr>
              <w:spacing w:line="360" w:lineRule="auto"/>
              <w:contextualSpacing/>
              <w:rPr>
                <w:b/>
                <w:bCs/>
                <w:sz w:val="28"/>
                <w:szCs w:val="28"/>
              </w:rPr>
            </w:pPr>
            <w:r w:rsidRPr="00221539">
              <w:rPr>
                <w:b/>
                <w:bCs/>
                <w:sz w:val="28"/>
                <w:szCs w:val="28"/>
              </w:rPr>
              <w:t>Разработка технологического процесса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221539">
            <w:pPr>
              <w:spacing w:line="360" w:lineRule="auto"/>
              <w:contextualSpacing/>
              <w:rPr>
                <w:sz w:val="28"/>
                <w:szCs w:val="28"/>
              </w:rPr>
            </w:pPr>
            <w:r w:rsidRPr="0044405D">
              <w:rPr>
                <w:b/>
                <w:sz w:val="28"/>
                <w:szCs w:val="28"/>
              </w:rPr>
              <w:t>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660"/>
        </w:trPr>
        <w:tc>
          <w:tcPr>
            <w:tcW w:w="2268" w:type="dxa"/>
            <w:vMerge/>
            <w:tcBorders>
              <w:top w:val="single" w:sz="4" w:space="0" w:color="auto"/>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790EFC" w:rsidRPr="0044405D" w:rsidRDefault="00F829FF" w:rsidP="00F829FF">
            <w:pPr>
              <w:spacing w:line="360" w:lineRule="auto"/>
              <w:contextualSpacing/>
              <w:rPr>
                <w:sz w:val="28"/>
                <w:szCs w:val="28"/>
              </w:rPr>
            </w:pPr>
            <w:r w:rsidRPr="0044405D">
              <w:rPr>
                <w:sz w:val="28"/>
                <w:szCs w:val="28"/>
              </w:rPr>
              <w:t>1.3.1</w:t>
            </w:r>
          </w:p>
        </w:tc>
        <w:tc>
          <w:tcPr>
            <w:tcW w:w="5670" w:type="dxa"/>
            <w:tcBorders>
              <w:top w:val="single" w:sz="4" w:space="0" w:color="auto"/>
              <w:left w:val="single" w:sz="4" w:space="0" w:color="000000"/>
              <w:bottom w:val="single" w:sz="4" w:space="0" w:color="auto"/>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sz w:val="28"/>
                <w:szCs w:val="28"/>
              </w:rPr>
              <w:t>Описание процесса проектирования, изготовления, программирования, отладки, модификации проекта</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0-2</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20"/>
        </w:trPr>
        <w:tc>
          <w:tcPr>
            <w:tcW w:w="2268" w:type="dxa"/>
            <w:vMerge/>
            <w:tcBorders>
              <w:left w:val="single" w:sz="4" w:space="0" w:color="000000"/>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F829FF" w:rsidP="00F829FF">
            <w:pPr>
              <w:spacing w:line="360" w:lineRule="auto"/>
              <w:contextualSpacing/>
              <w:rPr>
                <w:sz w:val="28"/>
                <w:szCs w:val="28"/>
              </w:rPr>
            </w:pPr>
            <w:r w:rsidRPr="0044405D">
              <w:rPr>
                <w:sz w:val="28"/>
                <w:szCs w:val="28"/>
              </w:rPr>
              <w:t>1.3.2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1.3.2 Качество схем, чертежей и другой документации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0-2</w:t>
            </w:r>
          </w:p>
        </w:tc>
        <w:tc>
          <w:tcPr>
            <w:tcW w:w="850" w:type="dxa"/>
            <w:tcBorders>
              <w:top w:val="single" w:sz="4" w:space="0" w:color="000000"/>
              <w:left w:val="single" w:sz="4" w:space="0" w:color="auto"/>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657"/>
        </w:trPr>
        <w:tc>
          <w:tcPr>
            <w:tcW w:w="2268" w:type="dxa"/>
            <w:vMerge/>
            <w:tcBorders>
              <w:left w:val="single" w:sz="4" w:space="0" w:color="000000"/>
              <w:bottom w:val="single" w:sz="4" w:space="0" w:color="000000"/>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F829FF" w:rsidP="00F829FF">
            <w:pPr>
              <w:spacing w:line="360" w:lineRule="auto"/>
              <w:contextualSpacing/>
              <w:rPr>
                <w:sz w:val="28"/>
                <w:szCs w:val="28"/>
              </w:rPr>
            </w:pPr>
            <w:r w:rsidRPr="0044405D">
              <w:rPr>
                <w:sz w:val="28"/>
                <w:szCs w:val="28"/>
              </w:rPr>
              <w:t>1.3.3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Обоснование выбора материалов, электронных компонентов, технологий проектирования и изготовления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1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jc w:val="center"/>
              <w:rPr>
                <w:sz w:val="28"/>
                <w:szCs w:val="28"/>
              </w:rPr>
            </w:pPr>
            <w:r w:rsidRPr="0044405D">
              <w:rPr>
                <w:b/>
                <w:sz w:val="28"/>
                <w:szCs w:val="28"/>
              </w:rPr>
              <w:t>Оценка готового</w:t>
            </w:r>
            <w:r w:rsidR="00F829FF">
              <w:rPr>
                <w:sz w:val="28"/>
                <w:szCs w:val="28"/>
              </w:rPr>
              <w:br/>
            </w:r>
            <w:r w:rsidRPr="0044405D">
              <w:rPr>
                <w:b/>
                <w:sz w:val="28"/>
                <w:szCs w:val="28"/>
              </w:rPr>
              <w:t>проекта</w:t>
            </w:r>
            <w:r w:rsidR="00F829FF">
              <w:rPr>
                <w:sz w:val="28"/>
                <w:szCs w:val="28"/>
              </w:rPr>
              <w:t xml:space="preserve"> </w:t>
            </w:r>
            <w:r w:rsidRPr="0044405D">
              <w:rPr>
                <w:b/>
                <w:sz w:val="28"/>
                <w:szCs w:val="28"/>
              </w:rPr>
              <w:t>20 баллов</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2</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Качество готового проекта</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20</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36"/>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2.1</w:t>
            </w:r>
          </w:p>
        </w:tc>
        <w:tc>
          <w:tcPr>
            <w:tcW w:w="5670" w:type="dxa"/>
            <w:tcBorders>
              <w:top w:val="single" w:sz="4" w:space="0" w:color="000000"/>
              <w:left w:val="single" w:sz="4" w:space="0" w:color="000000"/>
              <w:bottom w:val="single" w:sz="16" w:space="0" w:color="F3F3F3"/>
              <w:right w:val="single" w:sz="4" w:space="0" w:color="000000"/>
            </w:tcBorders>
            <w:shd w:val="clear" w:color="auto" w:fill="auto"/>
            <w:vAlign w:val="center"/>
          </w:tcPr>
          <w:p w:rsidR="00790EFC" w:rsidRPr="00F829FF" w:rsidRDefault="00D777B3" w:rsidP="00F829FF">
            <w:pPr>
              <w:spacing w:line="360" w:lineRule="auto"/>
              <w:contextualSpacing/>
              <w:rPr>
                <w:b/>
                <w:bCs/>
                <w:sz w:val="28"/>
                <w:szCs w:val="28"/>
              </w:rPr>
            </w:pPr>
            <w:r w:rsidRPr="00F829FF">
              <w:rPr>
                <w:b/>
                <w:bCs/>
                <w:sz w:val="28"/>
                <w:szCs w:val="28"/>
              </w:rPr>
              <w:t>Креативность и новизна проекта</w:t>
            </w:r>
          </w:p>
        </w:tc>
        <w:tc>
          <w:tcPr>
            <w:tcW w:w="992" w:type="dxa"/>
            <w:tcBorders>
              <w:top w:val="single" w:sz="4" w:space="0" w:color="000000"/>
              <w:left w:val="single" w:sz="4" w:space="0" w:color="000000"/>
              <w:bottom w:val="single" w:sz="16" w:space="0" w:color="F3F3F3"/>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0-2</w:t>
            </w:r>
          </w:p>
        </w:tc>
        <w:tc>
          <w:tcPr>
            <w:tcW w:w="850" w:type="dxa"/>
            <w:tcBorders>
              <w:top w:val="single" w:sz="4" w:space="0" w:color="000000"/>
              <w:left w:val="single" w:sz="4" w:space="0" w:color="000000"/>
              <w:bottom w:val="single" w:sz="16" w:space="0" w:color="F3F3F3"/>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373"/>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2.2</w:t>
            </w:r>
          </w:p>
        </w:tc>
        <w:tc>
          <w:tcPr>
            <w:tcW w:w="5670" w:type="dxa"/>
            <w:tcBorders>
              <w:top w:val="single" w:sz="16" w:space="0" w:color="F3F3F3"/>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Робототехническая сложность проекта:</w:t>
            </w:r>
          </w:p>
        </w:tc>
        <w:tc>
          <w:tcPr>
            <w:tcW w:w="992" w:type="dxa"/>
            <w:tcBorders>
              <w:top w:val="single" w:sz="16" w:space="0" w:color="F3F3F3"/>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0-9</w:t>
            </w:r>
          </w:p>
        </w:tc>
        <w:tc>
          <w:tcPr>
            <w:tcW w:w="850" w:type="dxa"/>
            <w:tcBorders>
              <w:top w:val="single" w:sz="16" w:space="0" w:color="F3F3F3"/>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22"/>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F829FF" w:rsidP="00F829FF">
            <w:pPr>
              <w:spacing w:line="360" w:lineRule="auto"/>
              <w:contextualSpacing/>
              <w:rPr>
                <w:sz w:val="28"/>
                <w:szCs w:val="28"/>
              </w:rPr>
            </w:pPr>
            <w:r w:rsidRPr="0044405D">
              <w:rPr>
                <w:sz w:val="28"/>
                <w:szCs w:val="28"/>
              </w:rPr>
              <w:t>2.2.1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sz w:val="28"/>
                <w:szCs w:val="28"/>
              </w:rPr>
              <w:t>Конструкция и механизмы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06"/>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F829FF" w:rsidP="00F829FF">
            <w:pPr>
              <w:spacing w:line="360" w:lineRule="auto"/>
              <w:contextualSpacing/>
              <w:rPr>
                <w:sz w:val="28"/>
                <w:szCs w:val="28"/>
              </w:rPr>
            </w:pPr>
            <w:r w:rsidRPr="0044405D">
              <w:rPr>
                <w:sz w:val="28"/>
                <w:szCs w:val="28"/>
              </w:rPr>
              <w:t>2.2.2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sz w:val="28"/>
                <w:szCs w:val="28"/>
              </w:rPr>
              <w:t>Электроника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03"/>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F829FF" w:rsidP="00F829FF">
            <w:pPr>
              <w:spacing w:line="360" w:lineRule="auto"/>
              <w:contextualSpacing/>
              <w:rPr>
                <w:sz w:val="28"/>
                <w:szCs w:val="28"/>
              </w:rPr>
            </w:pPr>
            <w:r w:rsidRPr="0044405D">
              <w:rPr>
                <w:sz w:val="28"/>
                <w:szCs w:val="28"/>
              </w:rPr>
              <w:t>2.2.3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sz w:val="28"/>
                <w:szCs w:val="28"/>
              </w:rPr>
              <w:t>Программное обеспечение и алгоритмы управления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06"/>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Работоспособность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221539">
        <w:trPr>
          <w:trHeight w:val="406"/>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44405D">
            <w:pPr>
              <w:spacing w:line="360" w:lineRule="auto"/>
              <w:ind w:firstLine="680"/>
              <w:contextualSpacing/>
              <w:rPr>
                <w:b/>
                <w:bCs/>
                <w:sz w:val="28"/>
                <w:szCs w:val="28"/>
              </w:rPr>
            </w:pPr>
            <w:r w:rsidRPr="00F829FF">
              <w:rPr>
                <w:b/>
                <w:bCs/>
                <w:sz w:val="28"/>
                <w:szCs w:val="28"/>
              </w:rPr>
              <w:t>Эстетический вид и качество готового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06"/>
        </w:trPr>
        <w:tc>
          <w:tcPr>
            <w:tcW w:w="2268" w:type="dxa"/>
            <w:vMerge/>
            <w:tcBorders>
              <w:left w:val="single" w:sz="4" w:space="0" w:color="000000"/>
              <w:right w:val="single" w:sz="4" w:space="0" w:color="000000"/>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2.5</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rsidR="00790EFC" w:rsidRPr="00F829FF" w:rsidRDefault="00D777B3" w:rsidP="0044405D">
            <w:pPr>
              <w:spacing w:line="360" w:lineRule="auto"/>
              <w:ind w:firstLine="680"/>
              <w:contextualSpacing/>
              <w:rPr>
                <w:b/>
                <w:bCs/>
                <w:sz w:val="28"/>
                <w:szCs w:val="28"/>
              </w:rPr>
            </w:pPr>
            <w:r w:rsidRPr="00F829FF">
              <w:rPr>
                <w:b/>
                <w:bCs/>
                <w:sz w:val="28"/>
                <w:szCs w:val="28"/>
              </w:rPr>
              <w:t>Трудоемкость создания проекта</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37"/>
        </w:trPr>
        <w:tc>
          <w:tcPr>
            <w:tcW w:w="2268" w:type="dxa"/>
            <w:vMerge/>
            <w:tcBorders>
              <w:left w:val="single" w:sz="4" w:space="0" w:color="000000"/>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2.6</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44405D">
            <w:pPr>
              <w:spacing w:line="360" w:lineRule="auto"/>
              <w:ind w:firstLine="680"/>
              <w:contextualSpacing/>
              <w:rPr>
                <w:b/>
                <w:bCs/>
                <w:sz w:val="28"/>
                <w:szCs w:val="28"/>
              </w:rPr>
            </w:pPr>
            <w:r w:rsidRPr="00F829FF">
              <w:rPr>
                <w:b/>
                <w:bCs/>
                <w:sz w:val="28"/>
                <w:szCs w:val="28"/>
              </w:rPr>
              <w:t>Практическая значимость и перспективность разработки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3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jc w:val="center"/>
              <w:rPr>
                <w:sz w:val="28"/>
                <w:szCs w:val="28"/>
              </w:rPr>
            </w:pPr>
            <w:r w:rsidRPr="0044405D">
              <w:rPr>
                <w:b/>
                <w:sz w:val="28"/>
                <w:szCs w:val="28"/>
              </w:rPr>
              <w:t>Оценка защиты проекта</w:t>
            </w:r>
            <w:r w:rsidR="00F829FF">
              <w:rPr>
                <w:sz w:val="28"/>
                <w:szCs w:val="28"/>
              </w:rPr>
              <w:t xml:space="preserve"> </w:t>
            </w:r>
            <w:r w:rsidRPr="0044405D">
              <w:rPr>
                <w:b/>
                <w:sz w:val="28"/>
                <w:szCs w:val="28"/>
              </w:rPr>
              <w:t>10 баллов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Процедура презентации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06"/>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3.1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Регламент презентации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49"/>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Качество подачи материала и представления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41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Содержание доклада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641"/>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3.4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Понимание сути задаваемых вопросов и аргументированность ответов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66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3.5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Успешная демонстрация работы робота во время защиты в соответствии с заявленными возможностями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0-3</w:t>
            </w:r>
          </w:p>
          <w:p w:rsidR="00790EFC" w:rsidRPr="0044405D" w:rsidRDefault="00790EFC" w:rsidP="0044405D">
            <w:pPr>
              <w:spacing w:line="360" w:lineRule="auto"/>
              <w:ind w:firstLine="680"/>
              <w:contextualSpacing/>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332"/>
        </w:trPr>
        <w:tc>
          <w:tcPr>
            <w:tcW w:w="8931" w:type="dxa"/>
            <w:gridSpan w:val="3"/>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jc w:val="center"/>
              <w:rPr>
                <w:sz w:val="28"/>
                <w:szCs w:val="28"/>
              </w:rPr>
            </w:pPr>
            <w:r w:rsidRPr="0044405D">
              <w:rPr>
                <w:b/>
                <w:sz w:val="28"/>
                <w:szCs w:val="2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bl>
    <w:p w:rsidR="00790EFC" w:rsidRPr="0044405D" w:rsidRDefault="00D777B3" w:rsidP="0044405D">
      <w:pPr>
        <w:spacing w:line="360" w:lineRule="auto"/>
        <w:ind w:firstLine="680"/>
        <w:contextualSpacing/>
        <w:jc w:val="both"/>
        <w:rPr>
          <w:sz w:val="28"/>
          <w:szCs w:val="28"/>
        </w:rPr>
      </w:pPr>
      <w:r w:rsidRPr="0044405D">
        <w:rPr>
          <w:rFonts w:eastAsia="Calibri"/>
          <w:b/>
          <w:sz w:val="28"/>
          <w:szCs w:val="28"/>
        </w:rPr>
        <w:t xml:space="preserve"> </w:t>
      </w:r>
    </w:p>
    <w:p w:rsidR="00790EFC" w:rsidRPr="0044405D" w:rsidRDefault="00D777B3" w:rsidP="0044405D">
      <w:pPr>
        <w:pStyle w:val="a9"/>
        <w:spacing w:line="360" w:lineRule="auto"/>
        <w:ind w:firstLine="680"/>
        <w:contextualSpacing/>
        <w:rPr>
          <w:sz w:val="28"/>
          <w:szCs w:val="28"/>
        </w:rPr>
      </w:pPr>
      <w:r w:rsidRPr="0044405D">
        <w:rPr>
          <w:sz w:val="28"/>
          <w:szCs w:val="28"/>
        </w:rPr>
        <w:t xml:space="preserve">Примерные критерии оценки творческого проекта по профилю </w:t>
      </w:r>
    </w:p>
    <w:p w:rsidR="00790EFC" w:rsidRPr="0044405D" w:rsidRDefault="00D777B3" w:rsidP="0044405D">
      <w:pPr>
        <w:pStyle w:val="a9"/>
        <w:spacing w:line="360" w:lineRule="auto"/>
        <w:ind w:firstLine="680"/>
        <w:contextualSpacing/>
        <w:rPr>
          <w:sz w:val="28"/>
          <w:szCs w:val="28"/>
        </w:rPr>
      </w:pPr>
      <w:r w:rsidRPr="0044405D">
        <w:rPr>
          <w:b/>
          <w:sz w:val="28"/>
          <w:szCs w:val="28"/>
        </w:rPr>
        <w:t xml:space="preserve">«Информационная безопасность» </w:t>
      </w:r>
      <w:r w:rsidRPr="0044405D">
        <w:rPr>
          <w:b/>
          <w:i/>
          <w:sz w:val="28"/>
          <w:szCs w:val="28"/>
        </w:rPr>
        <w:t xml:space="preserve">(развернутая схема оценки) </w:t>
      </w:r>
    </w:p>
    <w:p w:rsidR="00790EFC" w:rsidRPr="0044405D" w:rsidRDefault="00790EFC" w:rsidP="0044405D">
      <w:pPr>
        <w:pStyle w:val="a9"/>
        <w:spacing w:line="360" w:lineRule="auto"/>
        <w:ind w:firstLine="680"/>
        <w:contextualSpacing/>
        <w:rPr>
          <w:sz w:val="28"/>
          <w:szCs w:val="28"/>
        </w:rPr>
      </w:pPr>
    </w:p>
    <w:tbl>
      <w:tblPr>
        <w:tblW w:w="10773" w:type="dxa"/>
        <w:tblInd w:w="-572" w:type="dxa"/>
        <w:tblLayout w:type="fixed"/>
        <w:tblCellMar>
          <w:left w:w="38" w:type="dxa"/>
          <w:right w:w="5" w:type="dxa"/>
        </w:tblCellMar>
        <w:tblLook w:val="04A0" w:firstRow="1" w:lastRow="0" w:firstColumn="1" w:lastColumn="0" w:noHBand="0" w:noVBand="1"/>
      </w:tblPr>
      <w:tblGrid>
        <w:gridCol w:w="2268"/>
        <w:gridCol w:w="993"/>
        <w:gridCol w:w="5670"/>
        <w:gridCol w:w="992"/>
        <w:gridCol w:w="850"/>
      </w:tblGrid>
      <w:tr w:rsidR="00790EFC" w:rsidRPr="0044405D" w:rsidTr="00F829FF">
        <w:trPr>
          <w:trHeight w:val="586"/>
        </w:trPr>
        <w:tc>
          <w:tcPr>
            <w:tcW w:w="8931"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44405D" w:rsidRDefault="00D777B3" w:rsidP="0044405D">
            <w:pPr>
              <w:spacing w:line="360" w:lineRule="auto"/>
              <w:ind w:firstLine="680"/>
              <w:contextualSpacing/>
              <w:jc w:val="center"/>
              <w:rPr>
                <w:sz w:val="28"/>
                <w:szCs w:val="28"/>
              </w:rPr>
            </w:pPr>
            <w:r w:rsidRPr="0044405D">
              <w:rPr>
                <w:b/>
                <w:sz w:val="28"/>
                <w:szCs w:val="28"/>
              </w:rPr>
              <w:t>Критерии оценки проекта</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90EFC" w:rsidRPr="0044405D" w:rsidRDefault="00D777B3" w:rsidP="00F829FF">
            <w:pPr>
              <w:spacing w:line="360" w:lineRule="auto"/>
              <w:contextualSpacing/>
              <w:rPr>
                <w:sz w:val="28"/>
                <w:szCs w:val="28"/>
              </w:rPr>
            </w:pPr>
            <w:r w:rsidRPr="0044405D">
              <w:rPr>
                <w:b/>
                <w:sz w:val="28"/>
                <w:szCs w:val="28"/>
              </w:rPr>
              <w:t>Баллы</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По факту</w:t>
            </w:r>
          </w:p>
        </w:tc>
      </w:tr>
      <w:tr w:rsidR="00790EFC" w:rsidRPr="0044405D" w:rsidTr="00F829FF">
        <w:trPr>
          <w:trHeight w:val="38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p w:rsidR="00790EFC" w:rsidRPr="0044405D" w:rsidRDefault="00D777B3" w:rsidP="00F829FF">
            <w:pPr>
              <w:spacing w:line="360" w:lineRule="auto"/>
              <w:contextualSpacing/>
              <w:jc w:val="center"/>
              <w:rPr>
                <w:sz w:val="28"/>
                <w:szCs w:val="28"/>
              </w:rPr>
            </w:pPr>
            <w:r w:rsidRPr="0044405D">
              <w:rPr>
                <w:b/>
                <w:sz w:val="28"/>
                <w:szCs w:val="28"/>
              </w:rPr>
              <w:t>Пояснительная</w:t>
            </w:r>
            <w:r w:rsidR="00F829FF">
              <w:rPr>
                <w:sz w:val="28"/>
                <w:szCs w:val="28"/>
              </w:rPr>
              <w:t xml:space="preserve"> з</w:t>
            </w:r>
            <w:r w:rsidRPr="0044405D">
              <w:rPr>
                <w:b/>
                <w:sz w:val="28"/>
                <w:szCs w:val="28"/>
              </w:rPr>
              <w:t>аписка</w:t>
            </w:r>
            <w:r w:rsidR="00F829FF">
              <w:rPr>
                <w:b/>
                <w:sz w:val="28"/>
                <w:szCs w:val="28"/>
              </w:rPr>
              <w:t xml:space="preserve"> </w:t>
            </w:r>
            <w:r w:rsidRPr="0044405D">
              <w:rPr>
                <w:b/>
                <w:sz w:val="28"/>
                <w:szCs w:val="28"/>
              </w:rPr>
              <w:t>10</w:t>
            </w:r>
            <w:r w:rsidR="00F829FF">
              <w:rPr>
                <w:sz w:val="28"/>
                <w:szCs w:val="28"/>
              </w:rPr>
              <w:t xml:space="preserve"> </w:t>
            </w:r>
            <w:r w:rsidRPr="0044405D">
              <w:rPr>
                <w:b/>
                <w:sz w:val="28"/>
                <w:szCs w:val="28"/>
              </w:rPr>
              <w:t>баллов</w:t>
            </w:r>
          </w:p>
          <w:p w:rsidR="00790EFC" w:rsidRPr="0044405D" w:rsidRDefault="00790EFC" w:rsidP="0044405D">
            <w:pPr>
              <w:spacing w:line="360" w:lineRule="auto"/>
              <w:ind w:firstLine="680"/>
              <w:contextualSpacing/>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Содержание и оформление документации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562"/>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spacing w:line="360" w:lineRule="auto"/>
              <w:contextualSpacing/>
              <w:rPr>
                <w:b/>
                <w:bCs/>
                <w:sz w:val="28"/>
                <w:szCs w:val="28"/>
              </w:rPr>
            </w:pPr>
            <w:r w:rsidRPr="00F829FF">
              <w:rPr>
                <w:b/>
                <w:bCs/>
                <w:sz w:val="28"/>
                <w:szCs w:val="28"/>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F829FF" w:rsidRDefault="00D777B3" w:rsidP="00F829FF">
            <w:pPr>
              <w:tabs>
                <w:tab w:val="center" w:pos="1652"/>
                <w:tab w:val="center" w:pos="3244"/>
                <w:tab w:val="center" w:pos="4292"/>
                <w:tab w:val="center" w:pos="5016"/>
                <w:tab w:val="right" w:pos="6727"/>
              </w:tabs>
              <w:spacing w:line="360" w:lineRule="auto"/>
              <w:contextualSpacing/>
              <w:rPr>
                <w:b/>
                <w:bCs/>
                <w:sz w:val="28"/>
                <w:szCs w:val="28"/>
              </w:rPr>
            </w:pPr>
            <w:r w:rsidRPr="00F829FF">
              <w:rPr>
                <w:b/>
                <w:bCs/>
                <w:sz w:val="28"/>
                <w:szCs w:val="28"/>
              </w:rPr>
              <w:t xml:space="preserve">Общее </w:t>
            </w:r>
            <w:r w:rsidRPr="00F829FF">
              <w:rPr>
                <w:b/>
                <w:bCs/>
                <w:sz w:val="28"/>
                <w:szCs w:val="28"/>
              </w:rPr>
              <w:tab/>
              <w:t xml:space="preserve">оформление: </w:t>
            </w:r>
            <w:r w:rsidRPr="00F829FF">
              <w:rPr>
                <w:b/>
                <w:bCs/>
                <w:sz w:val="28"/>
                <w:szCs w:val="28"/>
              </w:rPr>
              <w:tab/>
              <w:t xml:space="preserve">(ориентация </w:t>
            </w:r>
            <w:r w:rsidRPr="00F829FF">
              <w:rPr>
                <w:b/>
                <w:bCs/>
                <w:sz w:val="28"/>
                <w:szCs w:val="28"/>
              </w:rPr>
              <w:tab/>
              <w:t xml:space="preserve">на </w:t>
            </w:r>
            <w:r w:rsidRPr="00F829FF">
              <w:rPr>
                <w:b/>
                <w:bCs/>
                <w:sz w:val="28"/>
                <w:szCs w:val="28"/>
              </w:rPr>
              <w:tab/>
              <w:t>ГОСТ 7.32-2017)</w:t>
            </w:r>
          </w:p>
          <w:p w:rsidR="00790EFC" w:rsidRPr="00F829FF" w:rsidRDefault="00D777B3" w:rsidP="00F829FF">
            <w:pPr>
              <w:spacing w:line="360" w:lineRule="auto"/>
              <w:contextualSpacing/>
              <w:rPr>
                <w:b/>
                <w:bCs/>
                <w:sz w:val="28"/>
                <w:szCs w:val="28"/>
              </w:rPr>
            </w:pPr>
            <w:r w:rsidRPr="00F829FF">
              <w:rPr>
                <w:b/>
                <w:bCs/>
                <w:sz w:val="28"/>
                <w:szCs w:val="28"/>
              </w:rPr>
              <w:t>(да – 1; нет –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b/>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286"/>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Качество теоретического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575"/>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Демонстрация и обоснование актуальности проблемы в исследуемой сфере (продемонстрирован явный запрос профессионального сообщества на решение проблемы / наличия запроса потенциальных пользователей на средство ее решения – 1 балл; подтверждено наличие проблемы – 0,5 балла; проблема не описана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298"/>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 xml:space="preserve">Анализ наличия прототипов и аналогов (аналоги и прототипы отсутствуют – 1 балл; имеются аналоги или прототипы, продемонстрировано превосходство авторского решения / продемонстрирована </w:t>
            </w:r>
            <w:r w:rsidRPr="0044405D">
              <w:rPr>
                <w:sz w:val="28"/>
                <w:szCs w:val="28"/>
              </w:rPr>
              <w:lastRenderedPageBreak/>
              <w:t>потребность в модификации – 0,5 балла; имеются полные аналоги авторского решения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lastRenderedPageBreak/>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551"/>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Формулировка темы, целей и задач проекта (сформулирована авторская концепция проекта, указаны измеримые параметры успешной реализации проекта – 1 балл; описаны качественные параметры результата проекта – 0,5 балла; сформулированные цели и задачи проекта не позволяют оценить успешность реализации проекта</w:t>
            </w:r>
          </w:p>
          <w:p w:rsidR="00790EFC" w:rsidRPr="0044405D" w:rsidRDefault="00D777B3" w:rsidP="0044405D">
            <w:pPr>
              <w:spacing w:line="360" w:lineRule="auto"/>
              <w:ind w:firstLine="680"/>
              <w:contextualSpacing/>
              <w:rPr>
                <w:sz w:val="28"/>
                <w:szCs w:val="28"/>
              </w:rPr>
            </w:pPr>
            <w:r w:rsidRPr="0044405D">
              <w:rPr>
                <w:sz w:val="28"/>
                <w:szCs w:val="28"/>
              </w:rPr>
              <w:t>–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562"/>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Новизна и корректность проекта, соответствие общей тематике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b/>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205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1.3.1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Отсутствие известных прямых аналогов предложенного решения</w:t>
            </w:r>
          </w:p>
          <w:p w:rsidR="00790EFC" w:rsidRPr="0044405D" w:rsidRDefault="00D777B3" w:rsidP="0044405D">
            <w:pPr>
              <w:spacing w:line="360" w:lineRule="auto"/>
              <w:ind w:firstLine="680"/>
              <w:contextualSpacing/>
              <w:rPr>
                <w:sz w:val="28"/>
                <w:szCs w:val="28"/>
              </w:rPr>
            </w:pPr>
            <w:r w:rsidRPr="0044405D">
              <w:rPr>
                <w:sz w:val="28"/>
                <w:szCs w:val="28"/>
              </w:rPr>
              <w:t>(да, для предложенного автором решения отсутствуют прямые свободно распространяемые и/или доступные в открытых источниках аналоги, полностью охватывающие возможности решения в рамках сформулированной задачи проекта – 1 балл; нет, для предложенного решения имеются  полные аналоги в рамках сформулированной задачи проекта или исследование наличия аналогов и прототипов проведено поверхностно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2173"/>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Для результата проекта детально проработан вопрос требований нормативно-правовых документов, методических и руководящих документов, государственных и отраслевых стандартов, иных подобных документов к решениям соответствующего класса, продемонстрировано полное или аргументированное частичное соответствие им (вопрос проработан исчерпывающе, несоответствий не выявлено – 1 балл; выявлены противоречия требованиям норм и рекомендаций или вопрос проработан не исчерпывающе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04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Удобство работы для пользователя (вопрос удобства пользователя детально проработан – продуман понятный и удобный интерфейс, подготовлена инструкция пользователя – 1 балл; вопрос удобства пользователя проработан не полностью или не рассмотрен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286"/>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1.4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Разработка технологического процесса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jc w:val="center"/>
              <w:rPr>
                <w:sz w:val="28"/>
                <w:szCs w:val="28"/>
              </w:rPr>
            </w:pPr>
            <w:r w:rsidRPr="0044405D">
              <w:rPr>
                <w:b/>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34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1.4.1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Обоснование Выбор выбора технологии реализации, формы итогового решения и инструментария его получения</w:t>
            </w:r>
          </w:p>
          <w:p w:rsidR="00790EFC" w:rsidRPr="0044405D" w:rsidRDefault="00D777B3" w:rsidP="0044405D">
            <w:pPr>
              <w:spacing w:line="360" w:lineRule="auto"/>
              <w:ind w:firstLine="680"/>
              <w:contextualSpacing/>
              <w:rPr>
                <w:sz w:val="28"/>
                <w:szCs w:val="28"/>
              </w:rPr>
            </w:pPr>
            <w:r w:rsidRPr="0044405D">
              <w:rPr>
                <w:sz w:val="28"/>
                <w:szCs w:val="28"/>
              </w:rPr>
              <w:t>(аппаратного, программного или теоретического)</w:t>
            </w:r>
          </w:p>
          <w:p w:rsidR="00790EFC" w:rsidRPr="0044405D" w:rsidRDefault="00D777B3" w:rsidP="0044405D">
            <w:pPr>
              <w:spacing w:line="360" w:lineRule="auto"/>
              <w:ind w:firstLine="680"/>
              <w:contextualSpacing/>
              <w:rPr>
                <w:sz w:val="28"/>
                <w:szCs w:val="28"/>
              </w:rPr>
            </w:pPr>
            <w:r w:rsidRPr="0044405D">
              <w:rPr>
                <w:sz w:val="28"/>
                <w:szCs w:val="28"/>
              </w:rPr>
              <w:t>(есть ссылки или описание формы решения и способы его получения описаны со ссылками на решения того же класса, теоретические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586"/>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44405D">
            <w:pPr>
              <w:spacing w:line="360" w:lineRule="auto"/>
              <w:ind w:firstLine="680"/>
              <w:contextualSpacing/>
              <w:jc w:val="center"/>
              <w:rPr>
                <w:sz w:val="28"/>
                <w:szCs w:val="28"/>
              </w:rPr>
            </w:pPr>
            <w:r w:rsidRPr="0044405D">
              <w:rPr>
                <w:b/>
                <w:sz w:val="28"/>
                <w:szCs w:val="28"/>
              </w:rPr>
              <w:lastRenderedPageBreak/>
              <w:t>Критерии оценки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b/>
                <w:sz w:val="28"/>
                <w:szCs w:val="28"/>
              </w:rPr>
              <w:t>Баллы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b/>
                <w:sz w:val="28"/>
                <w:szCs w:val="28"/>
              </w:rPr>
              <w:t>По факту</w:t>
            </w:r>
          </w:p>
        </w:tc>
      </w:tr>
      <w:tr w:rsidR="00790EFC" w:rsidRPr="0044405D" w:rsidTr="00F829FF">
        <w:trPr>
          <w:trHeight w:val="1021"/>
        </w:trPr>
        <w:tc>
          <w:tcPr>
            <w:tcW w:w="2268"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результаты, результаты экспериментов – 0,5 балла; нет обоснования выбора технологии реализации, формы итогового решения и инструментария его получения не обоснованы соответствующими ссылками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90EFC" w:rsidRPr="0044405D" w:rsidRDefault="00790EFC" w:rsidP="0044405D">
            <w:pPr>
              <w:spacing w:line="360" w:lineRule="auto"/>
              <w:ind w:firstLine="680"/>
              <w:contextualSpacing/>
              <w:rPr>
                <w:sz w:val="28"/>
                <w:szCs w:val="28"/>
              </w:rPr>
            </w:pPr>
          </w:p>
        </w:tc>
      </w:tr>
      <w:tr w:rsidR="00790EFC" w:rsidRPr="0044405D" w:rsidTr="00F829FF">
        <w:trPr>
          <w:trHeight w:val="792"/>
        </w:trPr>
        <w:tc>
          <w:tcPr>
            <w:tcW w:w="2268"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1.4.2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Качество представления ожидаемого результата (все иллюстрация схемы, чертежи, диаграммы и т. п. оформлены ясно и эстетично – 0,5 балла; нет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55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1.4.3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Оценка потенциала применения результата проекта (результат проекта может быть внедрен без дополнительных мероприятий  – 1 балл; внедрение результата проекта потребует подготовительных мероприятий – 0,5 балла; результат проекта является исследовательским, проверкой теоретического вывода (подтверждение концепции) или не имеет аудитории пользователей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44405D">
            <w:pPr>
              <w:spacing w:line="360" w:lineRule="auto"/>
              <w:ind w:firstLine="680"/>
              <w:contextualSpacing/>
              <w:rPr>
                <w:sz w:val="28"/>
                <w:szCs w:val="28"/>
              </w:rPr>
            </w:pPr>
            <w:r w:rsidRPr="0044405D">
              <w:rPr>
                <w:sz w:val="28"/>
                <w:szCs w:val="28"/>
              </w:rPr>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80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1.4.4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 xml:space="preserve">Оценка аудитории пользователей результата проекта (адресован широкой группе конечных пользователей информационных систем/устраняет существенную проблему информационной безопасности  – 1 балл; адресован узкой группе специалистов при этом решает проблему средней или низкой важности  критерий – 0,5 балла; нет не имеет четко </w:t>
            </w:r>
            <w:r w:rsidRPr="0044405D">
              <w:rPr>
                <w:sz w:val="28"/>
                <w:szCs w:val="28"/>
              </w:rPr>
              <w:lastRenderedPageBreak/>
              <w:t>определенной пользовательской аудитории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lastRenderedPageBreak/>
              <w:t>0/0,5/1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F829FF" w:rsidRPr="0044405D" w:rsidTr="00F829FF">
        <w:trPr>
          <w:trHeight w:val="389"/>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p w:rsidR="00F829FF" w:rsidRPr="0044405D" w:rsidRDefault="00F829FF" w:rsidP="00F829FF">
            <w:pPr>
              <w:spacing w:line="360" w:lineRule="auto"/>
              <w:contextualSpacing/>
              <w:jc w:val="center"/>
              <w:rPr>
                <w:sz w:val="28"/>
                <w:szCs w:val="28"/>
              </w:rPr>
            </w:pPr>
            <w:r w:rsidRPr="0044405D">
              <w:rPr>
                <w:b/>
                <w:sz w:val="28"/>
                <w:szCs w:val="28"/>
              </w:rPr>
              <w:t>Оценка</w:t>
            </w:r>
            <w:r>
              <w:rPr>
                <w:b/>
                <w:sz w:val="28"/>
                <w:szCs w:val="28"/>
              </w:rPr>
              <w:t xml:space="preserve"> </w:t>
            </w:r>
            <w:r w:rsidRPr="0044405D">
              <w:rPr>
                <w:b/>
                <w:sz w:val="28"/>
                <w:szCs w:val="28"/>
              </w:rPr>
              <w:t>планируемого</w:t>
            </w:r>
            <w:r>
              <w:rPr>
                <w:sz w:val="28"/>
                <w:szCs w:val="28"/>
              </w:rPr>
              <w:t xml:space="preserve"> </w:t>
            </w:r>
            <w:r w:rsidRPr="0044405D">
              <w:rPr>
                <w:b/>
                <w:sz w:val="28"/>
                <w:szCs w:val="28"/>
              </w:rPr>
              <w:t>изделия</w:t>
            </w:r>
            <w:r>
              <w:rPr>
                <w:b/>
                <w:sz w:val="28"/>
                <w:szCs w:val="28"/>
              </w:rPr>
              <w:t xml:space="preserve"> </w:t>
            </w:r>
            <w:r w:rsidRPr="0044405D">
              <w:rPr>
                <w:b/>
                <w:sz w:val="28"/>
                <w:szCs w:val="28"/>
              </w:rPr>
              <w:t>20 балла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b/>
                <w:sz w:val="28"/>
                <w:szCs w:val="28"/>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r w:rsidRPr="0044405D">
              <w:rPr>
                <w:b/>
                <w:sz w:val="28"/>
                <w:szCs w:val="28"/>
              </w:rPr>
              <w:t>Дизайн продукта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b/>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F829FF" w:rsidRPr="0044405D" w:rsidTr="00F829FF">
        <w:trPr>
          <w:trHeight w:val="500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r w:rsidRPr="0044405D">
              <w:rPr>
                <w:sz w:val="28"/>
                <w:szCs w:val="28"/>
              </w:rPr>
              <w:t>Требовательность к ресурсам для внедрения в системы (использования представителями) потенциальной аудитории (аппаратных, программных, финансовых, организационных, иных) (не требует выделения ресурсов – 2 балла; требует умеренных ресурсов – 1 балл; требует существенных ресурсов или аудитория пользователей не определена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29FF" w:rsidRPr="0044405D" w:rsidRDefault="00F829FF" w:rsidP="00F829FF">
            <w:pPr>
              <w:spacing w:line="360" w:lineRule="auto"/>
              <w:contextualSpacing/>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F829FF" w:rsidRPr="0044405D" w:rsidTr="00F829FF">
        <w:trPr>
          <w:trHeight w:val="155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tabs>
                <w:tab w:val="center" w:pos="478"/>
                <w:tab w:val="center" w:pos="1271"/>
                <w:tab w:val="center" w:pos="2053"/>
                <w:tab w:val="center" w:pos="3526"/>
                <w:tab w:val="center" w:pos="5079"/>
                <w:tab w:val="center" w:pos="6276"/>
              </w:tabs>
              <w:spacing w:line="360" w:lineRule="auto"/>
              <w:contextualSpacing/>
              <w:rPr>
                <w:sz w:val="28"/>
                <w:szCs w:val="28"/>
              </w:rPr>
            </w:pPr>
            <w:r w:rsidRPr="0044405D">
              <w:rPr>
                <w:sz w:val="28"/>
                <w:szCs w:val="28"/>
              </w:rPr>
              <w:t xml:space="preserve">Простота </w:t>
            </w:r>
            <w:r w:rsidRPr="0044405D">
              <w:rPr>
                <w:sz w:val="28"/>
                <w:szCs w:val="28"/>
              </w:rPr>
              <w:tab/>
              <w:t xml:space="preserve">и </w:t>
            </w:r>
            <w:r w:rsidRPr="0044405D">
              <w:rPr>
                <w:sz w:val="28"/>
                <w:szCs w:val="28"/>
              </w:rPr>
              <w:tab/>
              <w:t xml:space="preserve">удобство </w:t>
            </w:r>
            <w:r w:rsidRPr="0044405D">
              <w:rPr>
                <w:sz w:val="28"/>
                <w:szCs w:val="28"/>
              </w:rPr>
              <w:tab/>
              <w:t xml:space="preserve">использования </w:t>
            </w:r>
            <w:r w:rsidRPr="0044405D">
              <w:rPr>
                <w:sz w:val="28"/>
                <w:szCs w:val="28"/>
              </w:rPr>
              <w:tab/>
              <w:t xml:space="preserve">результата </w:t>
            </w:r>
            <w:r w:rsidRPr="0044405D">
              <w:rPr>
                <w:sz w:val="28"/>
                <w:szCs w:val="28"/>
              </w:rPr>
              <w:tab/>
              <w:t>проекта</w:t>
            </w:r>
            <w:r>
              <w:rPr>
                <w:sz w:val="28"/>
                <w:szCs w:val="28"/>
              </w:rPr>
              <w:t xml:space="preserve"> </w:t>
            </w:r>
            <w:r w:rsidRPr="0044405D">
              <w:rPr>
                <w:sz w:val="28"/>
                <w:szCs w:val="28"/>
              </w:rPr>
              <w:t>(использование или внедрение результата проекта интуитивно понятно или полностью обеспечено сопроводительной документацией, не требует от пользователей подготовки – 2 балла; требует от пользователей определенных знаний и/или навыков – 1 балл; доступен для использования только профессионалами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29FF" w:rsidRPr="0044405D" w:rsidRDefault="00F829FF" w:rsidP="00F829FF">
            <w:pPr>
              <w:spacing w:line="360" w:lineRule="auto"/>
              <w:contextualSpacing/>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F829FF" w:rsidRPr="0044405D" w:rsidTr="00F829FF">
        <w:trPr>
          <w:trHeight w:val="1321"/>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 xml:space="preserve">Планируемый состав представляемых результатов, сопроводительных документов и материалов (исчерпывающе для внедрения – 4 балла, требуется дополнение состава </w:t>
            </w:r>
            <w:r w:rsidRPr="0044405D">
              <w:rPr>
                <w:sz w:val="28"/>
                <w:szCs w:val="28"/>
              </w:rPr>
              <w:lastRenderedPageBreak/>
              <w:t>материалов для облегчения использования или внедрения – 2 балла, заявляемый состав материалов недостаточен для использования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29FF" w:rsidRPr="0044405D" w:rsidRDefault="00F829FF" w:rsidP="00F829FF">
            <w:pPr>
              <w:spacing w:line="360" w:lineRule="auto"/>
              <w:contextualSpacing/>
              <w:rPr>
                <w:sz w:val="28"/>
                <w:szCs w:val="28"/>
              </w:rPr>
            </w:pPr>
            <w:r w:rsidRPr="0044405D">
              <w:rPr>
                <w:sz w:val="28"/>
                <w:szCs w:val="28"/>
              </w:rPr>
              <w:lastRenderedPageBreak/>
              <w:t>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F829FF" w:rsidRPr="0044405D" w:rsidTr="00F829FF">
        <w:trPr>
          <w:trHeight w:val="2333"/>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2.4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r w:rsidRPr="0044405D">
              <w:rPr>
                <w:sz w:val="28"/>
                <w:szCs w:val="28"/>
              </w:rPr>
              <w:t>Обоснование функционального соответствия продукта поставленной цели (продемонстрировано, как продуктом проекта будет достигнута возможность выполнения всех поставленных задач (описаны конкретные технологии, алгоритмы, решения и т. п.) – 3 балла; приведено общее описание достижения функциональности продукта (указаны общие классы используемых решений) – 2 балла; функциональное соответствие не описано явно, но является очевидным или описано частично – 1 балл; обоснование функциональности продукта не описано и не является очевидным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29FF" w:rsidRPr="0044405D" w:rsidRDefault="00F829FF" w:rsidP="00F829FF">
            <w:pPr>
              <w:spacing w:line="360" w:lineRule="auto"/>
              <w:contextualSpacing/>
              <w:rPr>
                <w:sz w:val="28"/>
                <w:szCs w:val="28"/>
              </w:rPr>
            </w:pPr>
            <w:r w:rsidRPr="0044405D">
              <w:rPr>
                <w:sz w:val="28"/>
                <w:szCs w:val="28"/>
              </w:rPr>
              <w:t>0/1/2/3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F829FF" w:rsidRPr="0044405D" w:rsidTr="00F829FF">
        <w:trPr>
          <w:trHeight w:val="1553"/>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2.5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r w:rsidRPr="0044405D">
              <w:rPr>
                <w:sz w:val="28"/>
                <w:szCs w:val="28"/>
              </w:rPr>
              <w:t>Планирование функционального тестирования продукта (определен состав тестов и условий тестирования, исчерпывающе проверяющих соответствие продукта заявленным требованиями – 3 балла; состав тестов и условий определен частично, является явно недостаточным – 2 балла; запланировано тестирование отдельных параметров использования продукта – 1 балл; вопросы</w:t>
            </w:r>
            <w:r>
              <w:rPr>
                <w:sz w:val="28"/>
                <w:szCs w:val="28"/>
              </w:rPr>
              <w:t xml:space="preserve"> </w:t>
            </w:r>
            <w:r w:rsidRPr="0044405D">
              <w:rPr>
                <w:sz w:val="28"/>
                <w:szCs w:val="28"/>
              </w:rPr>
              <w:t>функционального тестирования не отражены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29FF" w:rsidRPr="0044405D" w:rsidRDefault="00F829FF" w:rsidP="00F829FF">
            <w:pPr>
              <w:spacing w:line="360" w:lineRule="auto"/>
              <w:contextualSpacing/>
              <w:rPr>
                <w:sz w:val="28"/>
                <w:szCs w:val="28"/>
              </w:rPr>
            </w:pPr>
            <w:r w:rsidRPr="0044405D">
              <w:rPr>
                <w:sz w:val="28"/>
                <w:szCs w:val="28"/>
              </w:rPr>
              <w:t>0/1/2/3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F829FF" w:rsidRPr="0044405D" w:rsidTr="002F0BF2">
        <w:trPr>
          <w:trHeight w:val="1802"/>
        </w:trPr>
        <w:tc>
          <w:tcPr>
            <w:tcW w:w="2268" w:type="dxa"/>
            <w:vMerge w:val="restart"/>
            <w:tcBorders>
              <w:top w:val="single" w:sz="4" w:space="0" w:color="auto"/>
              <w:left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2.6</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tabs>
                <w:tab w:val="center" w:pos="740"/>
                <w:tab w:val="center" w:pos="2760"/>
                <w:tab w:val="center" w:pos="4729"/>
                <w:tab w:val="center" w:pos="6210"/>
              </w:tabs>
              <w:spacing w:line="360" w:lineRule="auto"/>
              <w:ind w:firstLine="680"/>
              <w:contextualSpacing/>
              <w:rPr>
                <w:sz w:val="28"/>
                <w:szCs w:val="28"/>
              </w:rPr>
            </w:pPr>
            <w:r w:rsidRPr="0044405D">
              <w:rPr>
                <w:rFonts w:eastAsia="Calibri"/>
                <w:sz w:val="28"/>
                <w:szCs w:val="28"/>
              </w:rPr>
              <w:tab/>
            </w:r>
            <w:r w:rsidRPr="0044405D">
              <w:rPr>
                <w:sz w:val="28"/>
                <w:szCs w:val="28"/>
              </w:rPr>
              <w:t xml:space="preserve">Планирование </w:t>
            </w:r>
            <w:r w:rsidRPr="0044405D">
              <w:rPr>
                <w:sz w:val="28"/>
                <w:szCs w:val="28"/>
              </w:rPr>
              <w:tab/>
              <w:t xml:space="preserve">пользовательского </w:t>
            </w:r>
            <w:r w:rsidRPr="0044405D">
              <w:rPr>
                <w:sz w:val="28"/>
                <w:szCs w:val="28"/>
              </w:rPr>
              <w:tab/>
              <w:t xml:space="preserve">тестирования </w:t>
            </w:r>
            <w:r w:rsidRPr="0044405D">
              <w:rPr>
                <w:sz w:val="28"/>
                <w:szCs w:val="28"/>
              </w:rPr>
              <w:tab/>
              <w:t>продукта</w:t>
            </w:r>
          </w:p>
          <w:p w:rsidR="00F829FF" w:rsidRPr="0044405D" w:rsidRDefault="00F829FF" w:rsidP="0044405D">
            <w:pPr>
              <w:spacing w:line="360" w:lineRule="auto"/>
              <w:ind w:firstLine="680"/>
              <w:contextualSpacing/>
              <w:rPr>
                <w:sz w:val="28"/>
                <w:szCs w:val="28"/>
              </w:rPr>
            </w:pPr>
            <w:r w:rsidRPr="0044405D">
              <w:rPr>
                <w:sz w:val="28"/>
                <w:szCs w:val="28"/>
              </w:rPr>
              <w:t>(определена представительная группа пользователей, на которой будет осуществлено тестирование продукта проекта – 3 балла; заключено соглашение о тестировании/тестовом внедрении решения пользовательским сообществом – 2 балла; запланировано тестирование на ограниченном круге пользователей – 1 балл; вопросы</w:t>
            </w:r>
          </w:p>
          <w:p w:rsidR="00F829FF" w:rsidRPr="0044405D" w:rsidRDefault="00F829FF" w:rsidP="0044405D">
            <w:pPr>
              <w:spacing w:line="360" w:lineRule="auto"/>
              <w:ind w:firstLine="680"/>
              <w:contextualSpacing/>
              <w:rPr>
                <w:sz w:val="28"/>
                <w:szCs w:val="28"/>
              </w:rPr>
            </w:pPr>
            <w:r w:rsidRPr="0044405D">
              <w:rPr>
                <w:sz w:val="28"/>
                <w:szCs w:val="28"/>
              </w:rPr>
              <w:t>пользовательского тестирования не отражены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29FF" w:rsidRPr="0044405D" w:rsidRDefault="00F829FF" w:rsidP="00F829FF">
            <w:pPr>
              <w:spacing w:line="360" w:lineRule="auto"/>
              <w:contextualSpacing/>
              <w:rPr>
                <w:sz w:val="28"/>
                <w:szCs w:val="28"/>
              </w:rPr>
            </w:pPr>
            <w:r w:rsidRPr="0044405D">
              <w:rPr>
                <w:sz w:val="28"/>
                <w:szCs w:val="28"/>
              </w:rPr>
              <w:t>0/1/2/3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F829FF" w:rsidRPr="0044405D" w:rsidTr="002F0BF2">
        <w:trPr>
          <w:trHeight w:val="2588"/>
        </w:trPr>
        <w:tc>
          <w:tcPr>
            <w:tcW w:w="2268" w:type="dxa"/>
            <w:vMerge/>
            <w:tcBorders>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sz w:val="28"/>
                <w:szCs w:val="28"/>
              </w:rPr>
              <w:t>2.7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rPr>
                <w:sz w:val="28"/>
                <w:szCs w:val="28"/>
              </w:rPr>
            </w:pPr>
            <w:r w:rsidRPr="0044405D">
              <w:rPr>
                <w:sz w:val="28"/>
                <w:szCs w:val="28"/>
              </w:rPr>
              <w:t>Оценка положительного эффекта от использования/внедрения продукта (снизится вероятность реализации существенной угрозы информационной безопасности для широкого круга пользователей – 3 балла; снизится вероятность реализации существенной угрозы информационной безопасности для некоторого профессионального сообщества – 2 балла; снизится вероятность средней или несущественной угрозы информационной безопасности или повысится удобство работы специалистов в области информационной безопасности – 1 балл; положительный эффект от</w:t>
            </w:r>
          </w:p>
          <w:p w:rsidR="00F829FF" w:rsidRPr="0044405D" w:rsidRDefault="00F829FF" w:rsidP="0044405D">
            <w:pPr>
              <w:spacing w:line="360" w:lineRule="auto"/>
              <w:ind w:firstLine="680"/>
              <w:contextualSpacing/>
              <w:rPr>
                <w:sz w:val="28"/>
                <w:szCs w:val="28"/>
              </w:rPr>
            </w:pPr>
            <w:r w:rsidRPr="0044405D">
              <w:rPr>
                <w:sz w:val="28"/>
                <w:szCs w:val="28"/>
              </w:rPr>
              <w:t>использования/внедрения продукта не продемонстрирован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29FF" w:rsidRPr="0044405D" w:rsidRDefault="00F829FF" w:rsidP="00F829FF">
            <w:pPr>
              <w:spacing w:line="360" w:lineRule="auto"/>
              <w:contextualSpacing/>
              <w:rPr>
                <w:sz w:val="28"/>
                <w:szCs w:val="28"/>
              </w:rPr>
            </w:pPr>
            <w:r w:rsidRPr="0044405D">
              <w:rPr>
                <w:sz w:val="28"/>
                <w:szCs w:val="28"/>
              </w:rPr>
              <w:t>0/1/2/3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r w:rsidR="00790EFC" w:rsidRPr="0044405D" w:rsidTr="00F829FF">
        <w:trPr>
          <w:trHeight w:val="40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p w:rsidR="00F829FF" w:rsidRDefault="00F829FF" w:rsidP="0044405D">
            <w:pPr>
              <w:spacing w:line="360" w:lineRule="auto"/>
              <w:ind w:firstLine="680"/>
              <w:contextualSpacing/>
              <w:jc w:val="center"/>
              <w:rPr>
                <w:b/>
                <w:sz w:val="28"/>
                <w:szCs w:val="28"/>
              </w:rPr>
            </w:pPr>
          </w:p>
          <w:p w:rsidR="00790EFC" w:rsidRPr="0044405D" w:rsidRDefault="00D777B3" w:rsidP="00F829FF">
            <w:pPr>
              <w:spacing w:line="360" w:lineRule="auto"/>
              <w:contextualSpacing/>
              <w:jc w:val="center"/>
              <w:rPr>
                <w:sz w:val="28"/>
                <w:szCs w:val="28"/>
              </w:rPr>
            </w:pPr>
            <w:r w:rsidRPr="0044405D">
              <w:rPr>
                <w:b/>
                <w:sz w:val="28"/>
                <w:szCs w:val="28"/>
              </w:rPr>
              <w:lastRenderedPageBreak/>
              <w:t>Оценка защиты</w:t>
            </w:r>
            <w:r w:rsidR="00F829FF">
              <w:rPr>
                <w:sz w:val="28"/>
                <w:szCs w:val="28"/>
              </w:rPr>
              <w:t xml:space="preserve"> </w:t>
            </w:r>
            <w:r w:rsidRPr="0044405D">
              <w:rPr>
                <w:b/>
                <w:sz w:val="28"/>
                <w:szCs w:val="28"/>
              </w:rPr>
              <w:t>проекта</w:t>
            </w:r>
            <w:r w:rsidR="00F829FF">
              <w:rPr>
                <w:b/>
                <w:sz w:val="28"/>
                <w:szCs w:val="28"/>
              </w:rPr>
              <w:t xml:space="preserve"> </w:t>
            </w:r>
            <w:r w:rsidRPr="0044405D">
              <w:rPr>
                <w:b/>
                <w:sz w:val="28"/>
                <w:szCs w:val="28"/>
              </w:rPr>
              <w:t>10</w:t>
            </w:r>
            <w:r w:rsidR="00F829FF">
              <w:rPr>
                <w:b/>
                <w:sz w:val="28"/>
                <w:szCs w:val="28"/>
              </w:rPr>
              <w:t xml:space="preserve"> </w:t>
            </w:r>
            <w:r w:rsidRPr="0044405D">
              <w:rPr>
                <w:b/>
                <w:sz w:val="28"/>
                <w:szCs w:val="28"/>
              </w:rPr>
              <w:t>баллов</w:t>
            </w:r>
          </w:p>
          <w:p w:rsidR="00790EFC" w:rsidRPr="0044405D" w:rsidRDefault="00790EFC" w:rsidP="0044405D">
            <w:pPr>
              <w:spacing w:line="360" w:lineRule="auto"/>
              <w:ind w:firstLine="680"/>
              <w:contextualSpacing/>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29FF" w:rsidRDefault="00F829FF" w:rsidP="00F829FF">
            <w:pPr>
              <w:spacing w:line="360" w:lineRule="auto"/>
              <w:contextualSpacing/>
              <w:rPr>
                <w:b/>
                <w:sz w:val="28"/>
                <w:szCs w:val="28"/>
              </w:rPr>
            </w:pPr>
          </w:p>
          <w:p w:rsidR="00F829FF" w:rsidRDefault="00F829FF" w:rsidP="00F829FF">
            <w:pPr>
              <w:spacing w:line="360" w:lineRule="auto"/>
              <w:contextualSpacing/>
              <w:rPr>
                <w:b/>
                <w:sz w:val="28"/>
                <w:szCs w:val="28"/>
              </w:rPr>
            </w:pPr>
          </w:p>
          <w:p w:rsidR="00790EFC" w:rsidRPr="0044405D" w:rsidRDefault="00D777B3" w:rsidP="00F829FF">
            <w:pPr>
              <w:spacing w:line="360" w:lineRule="auto"/>
              <w:contextualSpacing/>
              <w:rPr>
                <w:sz w:val="28"/>
                <w:szCs w:val="28"/>
              </w:rPr>
            </w:pPr>
            <w:r w:rsidRPr="0044405D">
              <w:rPr>
                <w:b/>
                <w:sz w:val="28"/>
                <w:szCs w:val="28"/>
              </w:rPr>
              <w:lastRenderedPageBreak/>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829FF" w:rsidRDefault="00F829FF" w:rsidP="0044405D">
            <w:pPr>
              <w:spacing w:line="360" w:lineRule="auto"/>
              <w:ind w:firstLine="680"/>
              <w:contextualSpacing/>
              <w:rPr>
                <w:b/>
                <w:sz w:val="28"/>
                <w:szCs w:val="28"/>
              </w:rPr>
            </w:pPr>
          </w:p>
          <w:p w:rsidR="00F829FF" w:rsidRDefault="00F829FF" w:rsidP="0044405D">
            <w:pPr>
              <w:spacing w:line="360" w:lineRule="auto"/>
              <w:ind w:firstLine="680"/>
              <w:contextualSpacing/>
              <w:rPr>
                <w:b/>
                <w:sz w:val="28"/>
                <w:szCs w:val="28"/>
              </w:rPr>
            </w:pPr>
          </w:p>
          <w:p w:rsidR="00790EFC" w:rsidRPr="0044405D" w:rsidRDefault="00D777B3" w:rsidP="00F829FF">
            <w:pPr>
              <w:spacing w:line="360" w:lineRule="auto"/>
              <w:contextualSpacing/>
              <w:rPr>
                <w:sz w:val="28"/>
                <w:szCs w:val="28"/>
              </w:rPr>
            </w:pPr>
            <w:r w:rsidRPr="0044405D">
              <w:rPr>
                <w:b/>
                <w:sz w:val="28"/>
                <w:szCs w:val="28"/>
              </w:rPr>
              <w:lastRenderedPageBreak/>
              <w:t>Процедура презентации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29FF" w:rsidRDefault="00F829FF" w:rsidP="0044405D">
            <w:pPr>
              <w:spacing w:line="360" w:lineRule="auto"/>
              <w:ind w:firstLine="680"/>
              <w:contextualSpacing/>
              <w:jc w:val="center"/>
              <w:rPr>
                <w:b/>
                <w:sz w:val="28"/>
                <w:szCs w:val="28"/>
              </w:rPr>
            </w:pPr>
          </w:p>
          <w:p w:rsidR="00F829FF" w:rsidRDefault="00F829FF" w:rsidP="0044405D">
            <w:pPr>
              <w:spacing w:line="360" w:lineRule="auto"/>
              <w:ind w:firstLine="680"/>
              <w:contextualSpacing/>
              <w:jc w:val="center"/>
              <w:rPr>
                <w:b/>
                <w:sz w:val="28"/>
                <w:szCs w:val="28"/>
              </w:rPr>
            </w:pPr>
          </w:p>
          <w:p w:rsidR="00790EFC" w:rsidRPr="0044405D" w:rsidRDefault="00D777B3" w:rsidP="00F829FF">
            <w:pPr>
              <w:spacing w:line="360" w:lineRule="auto"/>
              <w:contextualSpacing/>
              <w:rPr>
                <w:sz w:val="28"/>
                <w:szCs w:val="28"/>
              </w:rPr>
            </w:pPr>
            <w:r w:rsidRPr="0044405D">
              <w:rPr>
                <w:b/>
                <w:sz w:val="28"/>
                <w:szCs w:val="28"/>
              </w:rPr>
              <w:lastRenderedPageBreak/>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04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3.1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Регламент презентации (деловой этикет и имидж участника во время изложения материала; соблюдение временных рамок защиты) (соблюдение норм делового этикета и временного регламента защиты проекта – по 1 баллу за соответствие каждому из требований)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551"/>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Качество подачи материала и представления продукта проекта:  - качество электронной презентации (0/1 балл);</w:t>
            </w:r>
          </w:p>
          <w:p w:rsidR="00790EFC" w:rsidRPr="0044405D" w:rsidRDefault="00D777B3" w:rsidP="0044405D">
            <w:pPr>
              <w:numPr>
                <w:ilvl w:val="0"/>
                <w:numId w:val="55"/>
              </w:numPr>
              <w:spacing w:line="360" w:lineRule="auto"/>
              <w:ind w:firstLine="680"/>
              <w:contextualSpacing/>
              <w:rPr>
                <w:sz w:val="28"/>
                <w:szCs w:val="28"/>
              </w:rPr>
            </w:pPr>
            <w:r w:rsidRPr="0044405D">
              <w:rPr>
                <w:sz w:val="28"/>
                <w:szCs w:val="28"/>
              </w:rPr>
              <w:t>культура речи, четкость, конкретность и логика изложения проблемы исследования (0/1 балл);</w:t>
            </w:r>
          </w:p>
          <w:p w:rsidR="00790EFC" w:rsidRPr="0044405D" w:rsidRDefault="00D777B3" w:rsidP="0044405D">
            <w:pPr>
              <w:numPr>
                <w:ilvl w:val="0"/>
                <w:numId w:val="55"/>
              </w:numPr>
              <w:spacing w:line="360" w:lineRule="auto"/>
              <w:ind w:firstLine="680"/>
              <w:contextualSpacing/>
              <w:rPr>
                <w:sz w:val="28"/>
                <w:szCs w:val="28"/>
              </w:rPr>
            </w:pPr>
            <w:r w:rsidRPr="0044405D">
              <w:rPr>
                <w:sz w:val="28"/>
                <w:szCs w:val="28"/>
              </w:rPr>
              <w:t>владение понятийным профессиональным аппаратом (0/1 балл);</w:t>
            </w:r>
          </w:p>
          <w:p w:rsidR="00790EFC" w:rsidRPr="0044405D" w:rsidRDefault="00D777B3" w:rsidP="0044405D">
            <w:pPr>
              <w:spacing w:line="360" w:lineRule="auto"/>
              <w:ind w:firstLine="680"/>
              <w:contextualSpacing/>
              <w:rPr>
                <w:sz w:val="28"/>
                <w:szCs w:val="28"/>
              </w:rPr>
            </w:pPr>
            <w:r w:rsidRPr="0044405D">
              <w:rPr>
                <w:sz w:val="28"/>
                <w:szCs w:val="28"/>
              </w:rPr>
              <w:t xml:space="preserve"> (от 0 до 3 баллов – по 1 баллу за соответствие каждому из параметров)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205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Владение темой проекта и представляемой информацией</w:t>
            </w:r>
          </w:p>
          <w:p w:rsidR="00790EFC" w:rsidRPr="0044405D" w:rsidRDefault="00D777B3" w:rsidP="0044405D">
            <w:pPr>
              <w:spacing w:line="360" w:lineRule="auto"/>
              <w:ind w:firstLine="680"/>
              <w:contextualSpacing/>
              <w:rPr>
                <w:sz w:val="28"/>
                <w:szCs w:val="28"/>
              </w:rPr>
            </w:pPr>
            <w:r w:rsidRPr="0044405D">
              <w:rPr>
                <w:sz w:val="28"/>
                <w:szCs w:val="28"/>
              </w:rPr>
              <w:t>(свободное владение материалом, развернутые, логичные ответы на вопросы комиссии – 2 балла; уверенное владение материалом, затруднения при ответах на специальные или идейные (связанные с назначением результата проекта, оценкой его качеств, местом продукта в сложившейся отрасли и т. п.) вопросы комиссии – 1 балл; затруднения во владении материалом проекта, затруднения при ответах на большинство конкретных вопросов комиссии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1068"/>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3.4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Соответствие содержания выводов содержанию цели и задач, конкретность и самостоятельность выводов (соответствует полностью – 1 балл; имеются расхождения между выводами и целями и задачами проекта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790EFC" w:rsidRPr="0044405D" w:rsidTr="00F829FF">
        <w:trPr>
          <w:trHeight w:val="838"/>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F829FF">
            <w:pPr>
              <w:spacing w:line="360" w:lineRule="auto"/>
              <w:contextualSpacing/>
              <w:rPr>
                <w:sz w:val="28"/>
                <w:szCs w:val="28"/>
              </w:rPr>
            </w:pPr>
            <w:r w:rsidRPr="0044405D">
              <w:rPr>
                <w:sz w:val="28"/>
                <w:szCs w:val="28"/>
              </w:rPr>
              <w:t>3.5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D777B3" w:rsidP="0044405D">
            <w:pPr>
              <w:spacing w:line="360" w:lineRule="auto"/>
              <w:ind w:firstLine="680"/>
              <w:contextualSpacing/>
              <w:rPr>
                <w:sz w:val="28"/>
                <w:szCs w:val="28"/>
              </w:rPr>
            </w:pPr>
            <w:r w:rsidRPr="0044405D">
              <w:rPr>
                <w:sz w:val="28"/>
                <w:szCs w:val="28"/>
              </w:rPr>
              <w:t>Соответствие содержания выводов содержанию цели и задач, конкретность и самостоятельность выводов (соответствует</w:t>
            </w:r>
          </w:p>
          <w:p w:rsidR="00790EFC" w:rsidRPr="0044405D" w:rsidRDefault="00D777B3" w:rsidP="0044405D">
            <w:pPr>
              <w:spacing w:line="360" w:lineRule="auto"/>
              <w:ind w:firstLine="680"/>
              <w:contextualSpacing/>
              <w:rPr>
                <w:sz w:val="28"/>
                <w:szCs w:val="28"/>
              </w:rPr>
            </w:pPr>
            <w:r w:rsidRPr="0044405D">
              <w:rPr>
                <w:sz w:val="28"/>
                <w:szCs w:val="28"/>
              </w:rPr>
              <w:t>полностью – 1 балл; не соответствует – 0 баллов)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0EFC" w:rsidRPr="0044405D" w:rsidRDefault="00D777B3" w:rsidP="00F829FF">
            <w:pPr>
              <w:spacing w:line="360" w:lineRule="auto"/>
              <w:contextualSpacing/>
              <w:rPr>
                <w:sz w:val="28"/>
                <w:szCs w:val="28"/>
              </w:rPr>
            </w:pPr>
            <w:r w:rsidRPr="0044405D">
              <w:rPr>
                <w:sz w:val="28"/>
                <w:szCs w:val="28"/>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0EFC" w:rsidRPr="0044405D" w:rsidRDefault="00790EFC" w:rsidP="0044405D">
            <w:pPr>
              <w:spacing w:line="360" w:lineRule="auto"/>
              <w:ind w:firstLine="680"/>
              <w:contextualSpacing/>
              <w:jc w:val="center"/>
              <w:rPr>
                <w:sz w:val="28"/>
                <w:szCs w:val="28"/>
              </w:rPr>
            </w:pPr>
          </w:p>
        </w:tc>
      </w:tr>
      <w:tr w:rsidR="00F829FF" w:rsidRPr="0044405D" w:rsidTr="006446B7">
        <w:trPr>
          <w:trHeight w:val="40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jc w:val="center"/>
              <w:rPr>
                <w:sz w:val="28"/>
                <w:szCs w:val="28"/>
              </w:rPr>
            </w:pPr>
            <w:r w:rsidRPr="0044405D">
              <w:rPr>
                <w:b/>
                <w:sz w:val="28"/>
                <w:szCs w:val="2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F829FF">
            <w:pPr>
              <w:spacing w:line="360" w:lineRule="auto"/>
              <w:contextualSpacing/>
              <w:rPr>
                <w:sz w:val="28"/>
                <w:szCs w:val="28"/>
              </w:rPr>
            </w:pPr>
            <w:r w:rsidRPr="0044405D">
              <w:rPr>
                <w:b/>
                <w:sz w:val="28"/>
                <w:szCs w:val="28"/>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29FF" w:rsidRPr="0044405D" w:rsidRDefault="00F829FF" w:rsidP="0044405D">
            <w:pPr>
              <w:spacing w:line="360" w:lineRule="auto"/>
              <w:ind w:firstLine="680"/>
              <w:contextualSpacing/>
              <w:jc w:val="center"/>
              <w:rPr>
                <w:sz w:val="28"/>
                <w:szCs w:val="28"/>
              </w:rPr>
            </w:pPr>
          </w:p>
        </w:tc>
      </w:tr>
    </w:tbl>
    <w:p w:rsidR="00790EFC" w:rsidRPr="0044405D" w:rsidRDefault="00790EFC" w:rsidP="0044405D">
      <w:pPr>
        <w:spacing w:line="360" w:lineRule="auto"/>
        <w:ind w:firstLine="680"/>
        <w:contextualSpacing/>
        <w:jc w:val="both"/>
        <w:rPr>
          <w:sz w:val="28"/>
          <w:szCs w:val="28"/>
        </w:rPr>
      </w:pPr>
    </w:p>
    <w:p w:rsidR="00790EFC" w:rsidRPr="0044405D" w:rsidRDefault="00D777B3" w:rsidP="0044405D">
      <w:pPr>
        <w:spacing w:line="360" w:lineRule="auto"/>
        <w:ind w:firstLine="680"/>
        <w:contextualSpacing/>
        <w:jc w:val="both"/>
        <w:rPr>
          <w:sz w:val="28"/>
          <w:szCs w:val="28"/>
        </w:rPr>
      </w:pPr>
      <w:r w:rsidRPr="0044405D">
        <w:rPr>
          <w:rFonts w:eastAsia="Calibri"/>
          <w:b/>
          <w:sz w:val="28"/>
          <w:szCs w:val="28"/>
        </w:rPr>
        <w:t xml:space="preserve"> </w:t>
      </w:r>
      <w:r w:rsidRPr="0044405D">
        <w:rPr>
          <w:rFonts w:eastAsia="Calibri"/>
          <w:b/>
          <w:sz w:val="28"/>
          <w:szCs w:val="28"/>
        </w:rPr>
        <w:tab/>
        <w:t xml:space="preserve"> </w:t>
      </w:r>
    </w:p>
    <w:p w:rsidR="00790EFC" w:rsidRPr="0044405D" w:rsidRDefault="00D777B3" w:rsidP="0044405D">
      <w:pPr>
        <w:spacing w:line="360" w:lineRule="auto"/>
        <w:ind w:firstLine="680"/>
        <w:contextualSpacing/>
        <w:jc w:val="right"/>
        <w:rPr>
          <w:sz w:val="28"/>
          <w:szCs w:val="28"/>
        </w:rPr>
      </w:pPr>
      <w:r w:rsidRPr="0044405D">
        <w:rPr>
          <w:b/>
          <w:sz w:val="28"/>
          <w:szCs w:val="28"/>
        </w:rPr>
        <w:t xml:space="preserve">Приложение 3 </w:t>
      </w:r>
    </w:p>
    <w:p w:rsidR="00790EFC" w:rsidRPr="0044405D" w:rsidRDefault="00D777B3" w:rsidP="0044405D">
      <w:pPr>
        <w:spacing w:line="360" w:lineRule="auto"/>
        <w:ind w:firstLine="680"/>
        <w:contextualSpacing/>
        <w:jc w:val="both"/>
        <w:rPr>
          <w:sz w:val="28"/>
          <w:szCs w:val="28"/>
        </w:rPr>
      </w:pPr>
      <w:r w:rsidRPr="0044405D">
        <w:rPr>
          <w:b/>
          <w:sz w:val="28"/>
          <w:szCs w:val="28"/>
        </w:rPr>
        <w:t xml:space="preserve">Требования к пояснительной записке по творческому проекту </w:t>
      </w:r>
    </w:p>
    <w:p w:rsidR="00790EFC" w:rsidRPr="0044405D" w:rsidRDefault="00D777B3" w:rsidP="0044405D">
      <w:pPr>
        <w:spacing w:line="360" w:lineRule="auto"/>
        <w:ind w:firstLine="680"/>
        <w:contextualSpacing/>
        <w:jc w:val="both"/>
        <w:rPr>
          <w:sz w:val="28"/>
          <w:szCs w:val="28"/>
        </w:rPr>
      </w:pPr>
      <w:r w:rsidRPr="0044405D">
        <w:rPr>
          <w:sz w:val="28"/>
          <w:szCs w:val="28"/>
        </w:rPr>
        <w:t>На защиту творческих проектов каждый участник олимпиады представляет выполненное изделие (проектный продукт), пояснительную записку и готовит презентацию с обязательной демонстрацией изделия (вид, работоспособности и др.). Участнику необходимо показать не только созданное устройство, но и умение оформлять качественную проектную документацию, отразить личный вклад в работу, новизну и оригинальность проекта, его практическую значимость.</w:t>
      </w:r>
      <w:r w:rsidRPr="0044405D">
        <w:rPr>
          <w:b/>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b/>
          <w:sz w:val="28"/>
          <w:szCs w:val="28"/>
        </w:rPr>
        <w:t>Пояснительная записка</w:t>
      </w:r>
      <w:r w:rsidRPr="0044405D">
        <w:rPr>
          <w:sz w:val="28"/>
          <w:szCs w:val="28"/>
        </w:rPr>
        <w:t xml:space="preserve"> выполняется в соответствии с определёнными правилами и является развёрнутым описанием деятельности участника при выполнении проекта.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Пояснительная записка к творческому проекту должна быть оформлена с учетом следующих требований: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размеры полей: левое – 3,0 см; правое – 1,5 см, верхнее, нижнее – 2,0 см;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lastRenderedPageBreak/>
        <w:t xml:space="preserve">форматирование текста по ширине, шрифт </w:t>
      </w:r>
      <w:proofErr w:type="spellStart"/>
      <w:r w:rsidRPr="0044405D">
        <w:rPr>
          <w:sz w:val="28"/>
          <w:szCs w:val="28"/>
        </w:rPr>
        <w:t>Times</w:t>
      </w:r>
      <w:proofErr w:type="spellEnd"/>
      <w:r w:rsidRPr="0044405D">
        <w:rPr>
          <w:sz w:val="28"/>
          <w:szCs w:val="28"/>
        </w:rPr>
        <w:t xml:space="preserve"> </w:t>
      </w:r>
      <w:proofErr w:type="spellStart"/>
      <w:r w:rsidRPr="0044405D">
        <w:rPr>
          <w:sz w:val="28"/>
          <w:szCs w:val="28"/>
        </w:rPr>
        <w:t>New</w:t>
      </w:r>
      <w:proofErr w:type="spellEnd"/>
      <w:r w:rsidRPr="0044405D">
        <w:rPr>
          <w:sz w:val="28"/>
          <w:szCs w:val="28"/>
        </w:rPr>
        <w:t xml:space="preserve"> </w:t>
      </w:r>
      <w:proofErr w:type="spellStart"/>
      <w:r w:rsidRPr="0044405D">
        <w:rPr>
          <w:sz w:val="28"/>
          <w:szCs w:val="28"/>
        </w:rPr>
        <w:t>Roman</w:t>
      </w:r>
      <w:proofErr w:type="spellEnd"/>
      <w:r w:rsidRPr="0044405D">
        <w:rPr>
          <w:sz w:val="28"/>
          <w:szCs w:val="28"/>
        </w:rPr>
        <w:t xml:space="preserve">, не менее 12 </w:t>
      </w:r>
      <w:proofErr w:type="spellStart"/>
      <w:r w:rsidRPr="0044405D">
        <w:rPr>
          <w:sz w:val="28"/>
          <w:szCs w:val="28"/>
        </w:rPr>
        <w:t>пт</w:t>
      </w:r>
      <w:proofErr w:type="spellEnd"/>
      <w:r w:rsidRPr="0044405D">
        <w:rPr>
          <w:sz w:val="28"/>
          <w:szCs w:val="28"/>
        </w:rPr>
        <w:t xml:space="preserve">, 1,5 интервала, по ширине, поля, абзацный отступ – 1,25 см;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присутствует нумерация страниц (внизу по центру кроме титульного листа);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сквозная нумерация разделов и подразделов как цифровой многоуровневый список;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после заголовков разделов, подразделов и нумерации точка не ставится; заголовки разделов пишутся в верхнем регистре (заглавными буквами);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организована сквозная нумерация иллюстраций и таблиц, все иллюстрации и таблицы озаглавлены и упоминаются в тексте по их номерам.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Пояснительная записка должна включать в себя титульный лист, изображение проекта (фото, рисунок, эскиз и др.), содержание проекта и при необходимости приложение.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содержании пояснительной записки необходимо наличие следующих явно выделенных пунктов, отражающих основные этапы работы над проектом: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обоснование актуальности темы проекта;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цель и задачи проекта;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сбор и анализ информации по исследуемой проблеме;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разработка идеи и концепции проекта;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формулировка технического задания на проектируемое изделие;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подбор материалов и проектирование продукта проекта;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реализация (изготовление) продукта проекта (техническая и технологическая документация (эскизы, чертежи, схемы, технические рисунки, операционные и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технологические карты, лекала, выкройки и т.д.));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для профилей «Техника, технологии и техническое творчество», «Робототехника», «Информационная безопасность» возможны дополнительные пункты: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а) подбор электронных компонентов и проектирование электронной составляющей проекта; </w:t>
      </w:r>
    </w:p>
    <w:p w:rsidR="00790EFC" w:rsidRPr="0044405D" w:rsidRDefault="00D777B3" w:rsidP="0044405D">
      <w:pPr>
        <w:spacing w:line="360" w:lineRule="auto"/>
        <w:ind w:firstLine="680"/>
        <w:contextualSpacing/>
        <w:jc w:val="both"/>
        <w:rPr>
          <w:sz w:val="28"/>
          <w:szCs w:val="28"/>
        </w:rPr>
      </w:pPr>
      <w:r w:rsidRPr="0044405D">
        <w:rPr>
          <w:sz w:val="28"/>
          <w:szCs w:val="28"/>
        </w:rPr>
        <w:lastRenderedPageBreak/>
        <w:t xml:space="preserve">б) программирование и отладка проекта/тестирование продукта проекта;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 доработка продукта проекта по результатам тестирования;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представление полученного результата, включая обоснование практической, экономической и экологической значимости проекта;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реклама (лейбл);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выводы, включая самооценку; </w:t>
      </w:r>
    </w:p>
    <w:p w:rsidR="00790EFC" w:rsidRPr="0044405D" w:rsidRDefault="00D777B3" w:rsidP="0044405D">
      <w:pPr>
        <w:numPr>
          <w:ilvl w:val="0"/>
          <w:numId w:val="56"/>
        </w:numPr>
        <w:spacing w:line="360" w:lineRule="auto"/>
        <w:ind w:left="0" w:firstLine="680"/>
        <w:contextualSpacing/>
        <w:jc w:val="both"/>
        <w:rPr>
          <w:sz w:val="28"/>
          <w:szCs w:val="28"/>
        </w:rPr>
      </w:pPr>
      <w:r w:rsidRPr="0044405D">
        <w:rPr>
          <w:sz w:val="28"/>
          <w:szCs w:val="28"/>
        </w:rPr>
        <w:t xml:space="preserve">список использованной литературы.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Нет необходимости помещать в пояснительную записку текст реферативного характера: разъяснения терминов, определения понятий, теоретические описания, доказательства теорем, техническую документацию на электронные компоненты и т.п. Достаточно указать ссылку на источник, в котором раскрывается данная терминология, теория, техническая информация.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Вместе с тем при описании своих действий по проекту участнику необходимо использовать специальную терминологию, тем самым показывая уровень своей осведомленности и владения теоретическими знаниями, необходимыми для реализации представляемого проекта.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Пояснительная записка должна давать представление о том, каков личный вклад участника в проект, что он создал сам, и какой опыт приобрел участник в процессе реализации данного проекта. </w:t>
      </w:r>
    </w:p>
    <w:p w:rsidR="00790EFC" w:rsidRPr="0044405D" w:rsidRDefault="00D777B3" w:rsidP="0044405D">
      <w:pPr>
        <w:spacing w:line="360" w:lineRule="auto"/>
        <w:ind w:firstLine="680"/>
        <w:contextualSpacing/>
        <w:jc w:val="both"/>
        <w:rPr>
          <w:sz w:val="28"/>
          <w:szCs w:val="28"/>
        </w:rPr>
      </w:pPr>
      <w:r w:rsidRPr="0044405D">
        <w:rPr>
          <w:sz w:val="28"/>
          <w:szCs w:val="28"/>
        </w:rPr>
        <w:t xml:space="preserve">Объем пояснительной записки не должен превышать 50 страниц, включая приложения (из них объем без учета приложений – не более 40 страниц). </w:t>
      </w:r>
    </w:p>
    <w:p w:rsidR="00790EFC" w:rsidRPr="0044405D" w:rsidRDefault="00D777B3" w:rsidP="0044405D">
      <w:pPr>
        <w:pStyle w:val="1"/>
        <w:spacing w:line="360" w:lineRule="auto"/>
        <w:ind w:left="0" w:firstLine="680"/>
        <w:contextualSpacing/>
        <w:rPr>
          <w:sz w:val="28"/>
          <w:szCs w:val="28"/>
        </w:rPr>
      </w:pPr>
      <w:bookmarkStart w:id="150" w:name="__RefHeading___Toc31424_611485375"/>
      <w:bookmarkEnd w:id="150"/>
      <w:r w:rsidRPr="0044405D">
        <w:rPr>
          <w:sz w:val="28"/>
          <w:szCs w:val="28"/>
        </w:rPr>
        <w:t xml:space="preserve">15. Физика </w:t>
      </w:r>
    </w:p>
    <w:p w:rsidR="00790EFC" w:rsidRPr="0044405D" w:rsidRDefault="00D777B3" w:rsidP="0044405D">
      <w:pPr>
        <w:pStyle w:val="a9"/>
        <w:spacing w:line="360" w:lineRule="auto"/>
        <w:ind w:firstLine="680"/>
        <w:contextualSpacing/>
        <w:rPr>
          <w:sz w:val="28"/>
          <w:szCs w:val="28"/>
        </w:rPr>
      </w:pPr>
      <w:r w:rsidRPr="0044405D">
        <w:rPr>
          <w:b/>
          <w:sz w:val="28"/>
          <w:szCs w:val="28"/>
        </w:rPr>
        <w:t>Требования к организации и проведению регионального этапа всероссийской олимпиады школьников по физике в 2024/25 учебном году.</w:t>
      </w:r>
    </w:p>
    <w:p w:rsidR="00790EFC" w:rsidRPr="0044405D" w:rsidRDefault="00D777B3" w:rsidP="0044405D">
      <w:pPr>
        <w:pStyle w:val="2"/>
        <w:spacing w:after="0" w:line="360" w:lineRule="auto"/>
        <w:ind w:left="0" w:firstLine="680"/>
        <w:contextualSpacing/>
        <w:rPr>
          <w:sz w:val="28"/>
          <w:szCs w:val="28"/>
          <w:lang w:val="ru-RU"/>
        </w:rPr>
      </w:pPr>
      <w:bookmarkStart w:id="151" w:name="__RefHeading___Toc31426_611485375"/>
      <w:bookmarkEnd w:id="151"/>
      <w:r w:rsidRPr="0044405D">
        <w:rPr>
          <w:sz w:val="28"/>
          <w:szCs w:val="28"/>
          <w:lang w:val="ru-RU"/>
        </w:rPr>
        <w:t>1.Общие</w:t>
      </w:r>
      <w:r w:rsidRPr="0044405D">
        <w:rPr>
          <w:spacing w:val="-4"/>
          <w:sz w:val="28"/>
          <w:szCs w:val="28"/>
          <w:lang w:val="ru-RU"/>
        </w:rPr>
        <w:t xml:space="preserve"> </w:t>
      </w:r>
      <w:r w:rsidRPr="0044405D">
        <w:rPr>
          <w:sz w:val="28"/>
          <w:szCs w:val="28"/>
          <w:lang w:val="ru-RU"/>
        </w:rPr>
        <w:t>положения</w:t>
      </w:r>
    </w:p>
    <w:p w:rsidR="00790EFC" w:rsidRPr="0044405D" w:rsidRDefault="00D777B3" w:rsidP="0044405D">
      <w:pPr>
        <w:pStyle w:val="af0"/>
        <w:tabs>
          <w:tab w:val="left" w:pos="1502"/>
        </w:tabs>
        <w:spacing w:line="360" w:lineRule="auto"/>
        <w:ind w:left="0" w:firstLine="680"/>
        <w:contextualSpacing/>
        <w:rPr>
          <w:sz w:val="28"/>
          <w:szCs w:val="28"/>
        </w:rPr>
      </w:pPr>
      <w:r w:rsidRPr="0044405D">
        <w:rPr>
          <w:sz w:val="28"/>
          <w:szCs w:val="28"/>
        </w:rPr>
        <w:t>1.1. 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физике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w:t>
      </w:r>
      <w:r w:rsidRPr="0044405D">
        <w:rPr>
          <w:sz w:val="28"/>
          <w:szCs w:val="28"/>
        </w:rPr>
        <w:lastRenderedPageBreak/>
        <w:t xml:space="preserve">школьников». </w:t>
      </w:r>
    </w:p>
    <w:p w:rsidR="00790EFC" w:rsidRPr="0044405D" w:rsidRDefault="00D777B3" w:rsidP="0044405D">
      <w:pPr>
        <w:pStyle w:val="af0"/>
        <w:tabs>
          <w:tab w:val="left" w:pos="1341"/>
        </w:tabs>
        <w:spacing w:line="360" w:lineRule="auto"/>
        <w:ind w:left="0" w:firstLine="680"/>
        <w:contextualSpacing/>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физике</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hyperlink r:id="rId23">
        <w:r w:rsidRPr="0044405D">
          <w:rPr>
            <w:sz w:val="28"/>
            <w:szCs w:val="28"/>
            <w:lang w:val="en-US"/>
          </w:rPr>
          <w:t>avdyndin</w:t>
        </w:r>
        <w:r w:rsidRPr="0044405D">
          <w:rPr>
            <w:sz w:val="28"/>
            <w:szCs w:val="28"/>
          </w:rPr>
          <w:t>@</w:t>
        </w:r>
        <w:r w:rsidRPr="0044405D">
          <w:rPr>
            <w:sz w:val="28"/>
            <w:szCs w:val="28"/>
            <w:lang w:val="en-US"/>
          </w:rPr>
          <w:t>yandex</w:t>
        </w:r>
        <w:r w:rsidRPr="0044405D">
          <w:rPr>
            <w:sz w:val="28"/>
            <w:szCs w:val="28"/>
          </w:rPr>
          <w:t>.</w:t>
        </w:r>
        <w:proofErr w:type="spellStart"/>
        <w:r w:rsidRPr="0044405D">
          <w:rPr>
            <w:sz w:val="28"/>
            <w:szCs w:val="28"/>
            <w:lang w:val="en-US"/>
          </w:rPr>
          <w:t>ru</w:t>
        </w:r>
        <w:proofErr w:type="spellEnd"/>
      </w:hyperlink>
      <w:r w:rsidRPr="0044405D">
        <w:rPr>
          <w:sz w:val="28"/>
          <w:szCs w:val="28"/>
        </w:rPr>
        <w:t xml:space="preserve"> </w:t>
      </w:r>
      <w:r w:rsidRPr="0044405D">
        <w:rPr>
          <w:b/>
          <w:spacing w:val="1"/>
          <w:sz w:val="28"/>
          <w:szCs w:val="28"/>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spacing w:after="0" w:line="360" w:lineRule="auto"/>
        <w:ind w:left="0" w:firstLine="680"/>
        <w:contextualSpacing/>
        <w:rPr>
          <w:sz w:val="28"/>
          <w:szCs w:val="28"/>
          <w:lang w:val="ru-RU"/>
        </w:rPr>
      </w:pPr>
      <w:bookmarkStart w:id="152" w:name="__RefHeading___Toc31428_611485375"/>
      <w:bookmarkEnd w:id="152"/>
      <w:r w:rsidRPr="0044405D">
        <w:rPr>
          <w:sz w:val="28"/>
          <w:szCs w:val="28"/>
          <w:lang w:val="ru-RU"/>
        </w:rPr>
        <w:t>2. Порядок</w:t>
      </w:r>
      <w:r w:rsidRPr="0044405D">
        <w:rPr>
          <w:spacing w:val="-5"/>
          <w:sz w:val="28"/>
          <w:szCs w:val="28"/>
          <w:lang w:val="ru-RU"/>
        </w:rPr>
        <w:t xml:space="preserve"> </w:t>
      </w:r>
      <w:r w:rsidRPr="0044405D">
        <w:rPr>
          <w:sz w:val="28"/>
          <w:szCs w:val="28"/>
          <w:lang w:val="ru-RU"/>
        </w:rPr>
        <w:t>проведения</w:t>
      </w:r>
      <w:r w:rsidRPr="0044405D">
        <w:rPr>
          <w:spacing w:val="-3"/>
          <w:sz w:val="28"/>
          <w:szCs w:val="28"/>
          <w:lang w:val="ru-RU"/>
        </w:rPr>
        <w:t xml:space="preserve"> </w:t>
      </w:r>
      <w:r w:rsidRPr="0044405D">
        <w:rPr>
          <w:sz w:val="28"/>
          <w:szCs w:val="28"/>
          <w:lang w:val="ru-RU"/>
        </w:rPr>
        <w:t>соревновательного</w:t>
      </w:r>
      <w:r w:rsidRPr="0044405D">
        <w:rPr>
          <w:spacing w:val="-3"/>
          <w:sz w:val="28"/>
          <w:szCs w:val="28"/>
          <w:lang w:val="ru-RU"/>
        </w:rPr>
        <w:t xml:space="preserve"> </w:t>
      </w:r>
      <w:r w:rsidRPr="0044405D">
        <w:rPr>
          <w:sz w:val="28"/>
          <w:szCs w:val="28"/>
          <w:lang w:val="ru-RU"/>
        </w:rPr>
        <w:t>тура</w:t>
      </w:r>
    </w:p>
    <w:p w:rsidR="00790EFC" w:rsidRPr="0044405D" w:rsidRDefault="00D777B3" w:rsidP="0044405D">
      <w:pPr>
        <w:pStyle w:val="af0"/>
        <w:spacing w:line="360" w:lineRule="auto"/>
        <w:ind w:left="0" w:firstLine="680"/>
        <w:contextualSpacing/>
        <w:rPr>
          <w:sz w:val="28"/>
          <w:szCs w:val="28"/>
        </w:rPr>
      </w:pPr>
      <w:r w:rsidRPr="0044405D">
        <w:rPr>
          <w:sz w:val="28"/>
          <w:szCs w:val="28"/>
        </w:rPr>
        <w:t xml:space="preserve">2.1. Муниципальный этап </w:t>
      </w:r>
      <w:proofErr w:type="spellStart"/>
      <w:r w:rsidRPr="0044405D">
        <w:rPr>
          <w:sz w:val="28"/>
          <w:szCs w:val="28"/>
        </w:rPr>
        <w:t>ВсОШ</w:t>
      </w:r>
      <w:proofErr w:type="spellEnd"/>
      <w:r w:rsidRPr="0044405D">
        <w:rPr>
          <w:sz w:val="28"/>
          <w:szCs w:val="28"/>
        </w:rPr>
        <w:t xml:space="preserve"> по физике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pacing w:val="-4"/>
          <w:sz w:val="28"/>
          <w:szCs w:val="28"/>
        </w:rPr>
        <w:t xml:space="preserve">2.2. 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физике</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 тура.</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заданий по различным тематикам учебного предмета физика.</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2.3. 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z w:val="28"/>
          <w:szCs w:val="28"/>
        </w:rPr>
        <w:t>180 минут для учащихся 7-8 классов; 230 минут  для</w:t>
      </w:r>
      <w:r w:rsidRPr="0044405D">
        <w:rPr>
          <w:spacing w:val="-3"/>
          <w:sz w:val="28"/>
          <w:szCs w:val="28"/>
        </w:rPr>
        <w:t xml:space="preserve"> учащихся</w:t>
      </w:r>
      <w:r w:rsidRPr="0044405D">
        <w:rPr>
          <w:sz w:val="28"/>
          <w:szCs w:val="28"/>
        </w:rPr>
        <w:t xml:space="preserve"> 9-11 классов.</w:t>
      </w:r>
    </w:p>
    <w:p w:rsidR="00790EFC" w:rsidRPr="0044405D" w:rsidRDefault="00D777B3" w:rsidP="0044405D">
      <w:pPr>
        <w:pStyle w:val="af0"/>
        <w:spacing w:line="360" w:lineRule="auto"/>
        <w:ind w:left="0" w:firstLine="680"/>
        <w:contextualSpacing/>
        <w:rPr>
          <w:sz w:val="28"/>
          <w:szCs w:val="28"/>
        </w:rPr>
      </w:pPr>
      <w:r w:rsidRPr="0044405D">
        <w:rPr>
          <w:sz w:val="28"/>
          <w:szCs w:val="28"/>
        </w:rPr>
        <w:t>2.4. 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 4 задания для учащихся 7-8 классов; 5 заданий для учащихся 9-11 классов.</w:t>
      </w:r>
    </w:p>
    <w:p w:rsidR="00790EFC" w:rsidRPr="0044405D" w:rsidRDefault="00D777B3" w:rsidP="0044405D">
      <w:pPr>
        <w:pStyle w:val="af0"/>
        <w:tabs>
          <w:tab w:val="left" w:pos="1689"/>
          <w:tab w:val="left" w:pos="1690"/>
        </w:tabs>
        <w:spacing w:line="360" w:lineRule="auto"/>
        <w:ind w:left="0" w:firstLine="680"/>
        <w:contextualSpacing/>
        <w:rPr>
          <w:sz w:val="28"/>
          <w:szCs w:val="28"/>
        </w:rPr>
      </w:pPr>
      <w:r w:rsidRPr="0044405D">
        <w:rPr>
          <w:spacing w:val="-1"/>
          <w:sz w:val="28"/>
          <w:szCs w:val="28"/>
        </w:rPr>
        <w:t>2.5. 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 xml:space="preserve">                    2.6.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ручку (ручки)</w:t>
      </w:r>
      <w:r w:rsidRPr="0044405D">
        <w:rPr>
          <w:spacing w:val="1"/>
          <w:sz w:val="28"/>
          <w:szCs w:val="28"/>
        </w:rPr>
        <w:t xml:space="preserve"> синего (фиолетового) цвета; карандаш (карандаши); линейку; непрограммируемый калькулятор.</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lastRenderedPageBreak/>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Для выполнения заданий Олимпиады каждому участнику выдается тетрадь в клетку или специальные бланки (для черновых записей предлагается использовать последние страницы тетради, или обратную сторону бланков).</w:t>
      </w:r>
    </w:p>
    <w:p w:rsidR="00790EFC" w:rsidRPr="0044405D" w:rsidRDefault="00D777B3" w:rsidP="0044405D">
      <w:pPr>
        <w:pStyle w:val="af0"/>
        <w:numPr>
          <w:ilvl w:val="1"/>
          <w:numId w:val="28"/>
        </w:numPr>
        <w:tabs>
          <w:tab w:val="left" w:pos="1541"/>
        </w:tabs>
        <w:spacing w:line="360" w:lineRule="auto"/>
        <w:ind w:firstLine="680"/>
        <w:contextualSpacing/>
        <w:rPr>
          <w:sz w:val="28"/>
          <w:szCs w:val="28"/>
        </w:rPr>
      </w:pPr>
      <w:r w:rsidRPr="0044405D">
        <w:rPr>
          <w:sz w:val="28"/>
          <w:szCs w:val="28"/>
        </w:rPr>
        <w:t xml:space="preserve">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 xml:space="preserve">заданий. </w:t>
      </w:r>
    </w:p>
    <w:p w:rsidR="00790EFC" w:rsidRPr="0044405D" w:rsidRDefault="00D777B3" w:rsidP="0044405D">
      <w:pPr>
        <w:pStyle w:val="af0"/>
        <w:numPr>
          <w:ilvl w:val="1"/>
          <w:numId w:val="28"/>
        </w:numPr>
        <w:tabs>
          <w:tab w:val="left" w:pos="1541"/>
        </w:tabs>
        <w:spacing w:line="360" w:lineRule="auto"/>
        <w:ind w:firstLine="680"/>
        <w:contextualSpacing/>
        <w:rPr>
          <w:sz w:val="28"/>
          <w:szCs w:val="28"/>
        </w:rPr>
      </w:pPr>
      <w:r w:rsidRPr="0044405D">
        <w:rPr>
          <w:sz w:val="28"/>
          <w:szCs w:val="28"/>
        </w:rPr>
        <w:t>Табличные значения величин, не указанные в тексте задач, учащиеся получают от членов комиссии по письменному запросу.</w:t>
      </w:r>
    </w:p>
    <w:p w:rsidR="00790EFC" w:rsidRPr="0044405D" w:rsidRDefault="00D777B3" w:rsidP="0044405D">
      <w:pPr>
        <w:pStyle w:val="2"/>
        <w:spacing w:after="0" w:line="360" w:lineRule="auto"/>
        <w:ind w:left="0" w:firstLine="680"/>
        <w:contextualSpacing/>
        <w:rPr>
          <w:sz w:val="28"/>
          <w:szCs w:val="28"/>
          <w:lang w:val="ru-RU"/>
        </w:rPr>
      </w:pPr>
      <w:bookmarkStart w:id="153" w:name="__RefHeading___Toc31430_611485375"/>
      <w:bookmarkEnd w:id="153"/>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widowControl/>
        <w:tabs>
          <w:tab w:val="left" w:pos="1276"/>
        </w:tabs>
        <w:spacing w:line="360" w:lineRule="auto"/>
        <w:ind w:firstLine="680"/>
        <w:contextualSpacing/>
        <w:jc w:val="both"/>
        <w:rPr>
          <w:sz w:val="28"/>
          <w:szCs w:val="28"/>
        </w:rPr>
      </w:pPr>
      <w:r w:rsidRPr="0044405D">
        <w:rPr>
          <w:rFonts w:eastAsiaTheme="minorHAnsi"/>
          <w:sz w:val="28"/>
          <w:szCs w:val="28"/>
        </w:rPr>
        <w:t xml:space="preserve">3.1 По окончании Олимпиады работы участников кодируются, а после окончания проверки декодируются. </w:t>
      </w:r>
    </w:p>
    <w:p w:rsidR="00790EFC" w:rsidRPr="0044405D" w:rsidRDefault="00D777B3" w:rsidP="0044405D">
      <w:pPr>
        <w:widowControl/>
        <w:tabs>
          <w:tab w:val="left" w:pos="1276"/>
        </w:tabs>
        <w:spacing w:line="360" w:lineRule="auto"/>
        <w:ind w:firstLine="680"/>
        <w:contextualSpacing/>
        <w:jc w:val="both"/>
        <w:rPr>
          <w:sz w:val="28"/>
          <w:szCs w:val="28"/>
        </w:rPr>
      </w:pPr>
      <w:r w:rsidRPr="0044405D">
        <w:rPr>
          <w:rFonts w:eastAsiaTheme="minorHAnsi"/>
          <w:sz w:val="28"/>
          <w:szCs w:val="28"/>
        </w:rPr>
        <w:t xml:space="preserve">3.2 Жюри Олимпиады оценивает записи, приведенные только в чистовике. Черновики не проверяются. </w:t>
      </w:r>
    </w:p>
    <w:p w:rsidR="00790EFC" w:rsidRPr="0044405D" w:rsidRDefault="00D777B3" w:rsidP="0044405D">
      <w:pPr>
        <w:widowControl/>
        <w:tabs>
          <w:tab w:val="left" w:pos="1276"/>
        </w:tabs>
        <w:spacing w:line="360" w:lineRule="auto"/>
        <w:ind w:firstLine="680"/>
        <w:contextualSpacing/>
        <w:jc w:val="both"/>
        <w:rPr>
          <w:sz w:val="28"/>
          <w:szCs w:val="28"/>
        </w:rPr>
      </w:pPr>
      <w:r w:rsidRPr="0044405D">
        <w:rPr>
          <w:rFonts w:eastAsiaTheme="minorHAnsi"/>
          <w:sz w:val="28"/>
          <w:szCs w:val="28"/>
        </w:rPr>
        <w:t xml:space="preserve">3.3 Не допускается снятие баллов за «плохой почерк», за решение задачи нерациональным способом, не в общем виде, или способом, не совпадающим с предложенным методической комиссией. </w:t>
      </w:r>
    </w:p>
    <w:p w:rsidR="00790EFC" w:rsidRPr="0044405D" w:rsidRDefault="00D777B3" w:rsidP="0044405D">
      <w:pPr>
        <w:widowControl/>
        <w:tabs>
          <w:tab w:val="left" w:pos="1276"/>
        </w:tabs>
        <w:spacing w:line="360" w:lineRule="auto"/>
        <w:ind w:firstLine="680"/>
        <w:contextualSpacing/>
        <w:jc w:val="both"/>
        <w:rPr>
          <w:sz w:val="28"/>
          <w:szCs w:val="28"/>
        </w:rPr>
      </w:pPr>
      <w:r w:rsidRPr="0044405D">
        <w:rPr>
          <w:rFonts w:eastAsiaTheme="minorHAnsi"/>
          <w:sz w:val="28"/>
          <w:szCs w:val="28"/>
        </w:rPr>
        <w:t xml:space="preserve">3.4 Правильный ответ, приведенный без обоснования или полученный из неправильных рассуждений, не учитывается. </w:t>
      </w:r>
    </w:p>
    <w:p w:rsidR="00790EFC" w:rsidRPr="0044405D" w:rsidRDefault="00D777B3" w:rsidP="0044405D">
      <w:pPr>
        <w:widowControl/>
        <w:tabs>
          <w:tab w:val="left" w:pos="1276"/>
        </w:tabs>
        <w:spacing w:line="360" w:lineRule="auto"/>
        <w:ind w:firstLine="680"/>
        <w:contextualSpacing/>
        <w:jc w:val="both"/>
        <w:rPr>
          <w:sz w:val="28"/>
          <w:szCs w:val="28"/>
        </w:rPr>
      </w:pPr>
      <w:r w:rsidRPr="0044405D">
        <w:rPr>
          <w:rFonts w:eastAsiaTheme="minorHAnsi"/>
          <w:sz w:val="28"/>
          <w:szCs w:val="28"/>
        </w:rPr>
        <w:t>3.5 Если задача решена не полностью, то этапы ее решения оцениваются в соответствии с критериями оценок по данной задаче. Предварительные критерии оценивания разрабатываются авторами задач и приведены в методическом пособии. Окончательная система оценивания задач обсуждается и утверждается на заседании жюри по каждой параллели отдельно после предварительной проверки некоторой части работ. Решение каждой задачи оценивается целым числом баллов от 0 до 10. В исключительных случаях допускаются оценки, кратные 0,5 балла</w:t>
      </w:r>
    </w:p>
    <w:p w:rsidR="00790EFC" w:rsidRPr="0044405D" w:rsidRDefault="00D777B3" w:rsidP="0044405D">
      <w:pPr>
        <w:widowControl/>
        <w:tabs>
          <w:tab w:val="left" w:pos="1276"/>
        </w:tabs>
        <w:spacing w:line="360" w:lineRule="auto"/>
        <w:ind w:firstLine="680"/>
        <w:contextualSpacing/>
        <w:jc w:val="both"/>
        <w:rPr>
          <w:sz w:val="28"/>
          <w:szCs w:val="28"/>
        </w:rPr>
      </w:pPr>
      <w:r w:rsidRPr="0044405D">
        <w:rPr>
          <w:rFonts w:eastAsiaTheme="minorHAnsi"/>
          <w:sz w:val="28"/>
          <w:szCs w:val="28"/>
        </w:rPr>
        <w:t xml:space="preserve">3.6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w:t>
      </w:r>
      <w:r w:rsidRPr="0044405D">
        <w:rPr>
          <w:rFonts w:eastAsiaTheme="minorHAnsi"/>
          <w:sz w:val="28"/>
          <w:szCs w:val="28"/>
        </w:rPr>
        <w:lastRenderedPageBreak/>
        <w:t xml:space="preserve">критериев оценок). Итоговая оценка за задачу ставится в конце решения. Член жюри ставит свою подпись под оценкой. 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 </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rFonts w:eastAsiaTheme="minorHAnsi"/>
          <w:sz w:val="28"/>
          <w:szCs w:val="28"/>
        </w:rPr>
        <w:t>3.7 Проверка работ осуществляется Жюри Олимпиады согласно стандартной методике оценивания решений по разработанным критериям.</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rFonts w:eastAsiaTheme="minorHAnsi"/>
          <w:sz w:val="28"/>
          <w:szCs w:val="28"/>
        </w:rPr>
        <w:t>Таблица 1. Основные принципы оценивания решений</w:t>
      </w:r>
    </w:p>
    <w:tbl>
      <w:tblPr>
        <w:tblStyle w:val="af5"/>
        <w:tblW w:w="9858" w:type="dxa"/>
        <w:tblLayout w:type="fixed"/>
        <w:tblLook w:val="04A0" w:firstRow="1" w:lastRow="0" w:firstColumn="1" w:lastColumn="0" w:noHBand="0" w:noVBand="1"/>
      </w:tblPr>
      <w:tblGrid>
        <w:gridCol w:w="4891"/>
        <w:gridCol w:w="4967"/>
      </w:tblGrid>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Баллы</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Правильность (ошибочность) решения</w:t>
            </w:r>
          </w:p>
        </w:tc>
      </w:tr>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10</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Полное верное решение</w:t>
            </w:r>
          </w:p>
        </w:tc>
      </w:tr>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7-9</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Верное  решение.  Имеются  небольшие  недочеты,  в  целом  не  влияющие  на решение. Допущены арифметические ошибки, не влияющие на знак ответа</w:t>
            </w:r>
          </w:p>
        </w:tc>
      </w:tr>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5-7</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Задача решена частично, или даны ответы не на все вопросы</w:t>
            </w:r>
          </w:p>
        </w:tc>
      </w:tr>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3-5</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Решение содержит пробелы в обоснованиях, приведены не все необходимые для решения уравнения</w:t>
            </w:r>
          </w:p>
        </w:tc>
      </w:tr>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1-2</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Рассмотрены  отдельные  важные  случаи  при  отсутствии  решения  (или  при ошибочном решении)</w:t>
            </w:r>
          </w:p>
        </w:tc>
      </w:tr>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0</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Решение неверное, продвижения отсутствуют</w:t>
            </w:r>
          </w:p>
        </w:tc>
      </w:tr>
      <w:tr w:rsidR="00790EFC" w:rsidRPr="0044405D">
        <w:tc>
          <w:tcPr>
            <w:tcW w:w="4891"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0</w:t>
            </w:r>
          </w:p>
        </w:tc>
        <w:tc>
          <w:tcPr>
            <w:tcW w:w="4966" w:type="dxa"/>
          </w:tcPr>
          <w:p w:rsidR="00790EFC" w:rsidRPr="0044405D" w:rsidRDefault="00D777B3" w:rsidP="00F829FF">
            <w:pPr>
              <w:tabs>
                <w:tab w:val="left" w:pos="1689"/>
                <w:tab w:val="left" w:pos="1690"/>
              </w:tabs>
              <w:spacing w:line="360" w:lineRule="auto"/>
              <w:contextualSpacing/>
              <w:jc w:val="both"/>
              <w:rPr>
                <w:sz w:val="28"/>
                <w:szCs w:val="28"/>
              </w:rPr>
            </w:pPr>
            <w:r w:rsidRPr="0044405D">
              <w:rPr>
                <w:sz w:val="28"/>
                <w:szCs w:val="28"/>
              </w:rPr>
              <w:t>Решение отсутствует</w:t>
            </w:r>
          </w:p>
        </w:tc>
      </w:tr>
    </w:tbl>
    <w:p w:rsidR="00790EFC" w:rsidRPr="0044405D" w:rsidRDefault="00790EFC" w:rsidP="0044405D">
      <w:pPr>
        <w:tabs>
          <w:tab w:val="left" w:pos="1689"/>
          <w:tab w:val="left" w:pos="1690"/>
        </w:tabs>
        <w:spacing w:line="360" w:lineRule="auto"/>
        <w:ind w:firstLine="680"/>
        <w:contextualSpacing/>
        <w:jc w:val="both"/>
        <w:rPr>
          <w:sz w:val="28"/>
          <w:szCs w:val="28"/>
        </w:rPr>
      </w:pPr>
    </w:p>
    <w:p w:rsidR="00790EFC" w:rsidRPr="0044405D" w:rsidRDefault="00D777B3" w:rsidP="0044405D">
      <w:pPr>
        <w:pStyle w:val="2"/>
        <w:spacing w:after="0" w:line="360" w:lineRule="auto"/>
        <w:ind w:left="0" w:firstLine="680"/>
        <w:contextualSpacing/>
        <w:rPr>
          <w:sz w:val="28"/>
          <w:szCs w:val="28"/>
          <w:lang w:val="ru-RU"/>
        </w:rPr>
      </w:pPr>
      <w:bookmarkStart w:id="154" w:name="__RefHeading___Toc31432_611485375"/>
      <w:bookmarkEnd w:id="154"/>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tabs>
          <w:tab w:val="left" w:pos="1356"/>
        </w:tabs>
        <w:spacing w:line="360" w:lineRule="auto"/>
        <w:ind w:left="0" w:firstLine="680"/>
        <w:contextualSpacing/>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4.2.Порядок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lastRenderedPageBreak/>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w:t>
      </w:r>
      <w:proofErr w:type="spellStart"/>
      <w:r w:rsidRPr="0044405D">
        <w:rPr>
          <w:spacing w:val="1"/>
          <w:sz w:val="28"/>
          <w:szCs w:val="28"/>
        </w:rPr>
        <w:t>муиципального</w:t>
      </w:r>
      <w:proofErr w:type="spellEnd"/>
      <w:r w:rsidRPr="0044405D">
        <w:rPr>
          <w:spacing w:val="1"/>
          <w:sz w:val="28"/>
          <w:szCs w:val="28"/>
        </w:rPr>
        <w:t xml:space="preserve">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f0"/>
        <w:tabs>
          <w:tab w:val="left" w:pos="1370"/>
        </w:tabs>
        <w:spacing w:line="360" w:lineRule="auto"/>
        <w:ind w:left="0"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f0"/>
        <w:tabs>
          <w:tab w:val="left" w:pos="284"/>
          <w:tab w:val="left" w:pos="1442"/>
        </w:tabs>
        <w:spacing w:line="360" w:lineRule="auto"/>
        <w:ind w:left="0" w:firstLine="680"/>
        <w:contextualSpacing/>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tabs>
          <w:tab w:val="left" w:pos="1507"/>
        </w:tabs>
        <w:spacing w:line="360" w:lineRule="auto"/>
        <w:ind w:left="0"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numPr>
          <w:ilvl w:val="0"/>
          <w:numId w:val="46"/>
        </w:numPr>
        <w:spacing w:after="0" w:line="360" w:lineRule="auto"/>
        <w:ind w:left="0" w:firstLine="680"/>
        <w:contextualSpacing/>
        <w:rPr>
          <w:sz w:val="28"/>
          <w:szCs w:val="28"/>
          <w:lang w:val="ru-RU"/>
        </w:rPr>
      </w:pPr>
      <w:bookmarkStart w:id="155" w:name="__RefHeading___Toc31434_611485375"/>
      <w:bookmarkEnd w:id="155"/>
      <w:r w:rsidRPr="0044405D">
        <w:rPr>
          <w:sz w:val="28"/>
          <w:szCs w:val="28"/>
          <w:lang w:val="ru-RU"/>
        </w:rPr>
        <w:t>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D777B3" w:rsidP="0044405D">
      <w:pPr>
        <w:spacing w:line="360" w:lineRule="auto"/>
        <w:ind w:firstLine="680"/>
        <w:contextualSpacing/>
        <w:jc w:val="both"/>
        <w:rPr>
          <w:sz w:val="28"/>
          <w:szCs w:val="28"/>
        </w:rPr>
      </w:pPr>
      <w:r w:rsidRPr="0044405D">
        <w:rPr>
          <w:sz w:val="28"/>
          <w:szCs w:val="28"/>
        </w:rPr>
        <w:t>Ученик имеет право использовать непрограммируемый калькулятор.</w:t>
      </w:r>
    </w:p>
    <w:p w:rsidR="00790EFC" w:rsidRDefault="00D777B3" w:rsidP="0044405D">
      <w:pPr>
        <w:spacing w:line="360" w:lineRule="auto"/>
        <w:ind w:firstLine="680"/>
        <w:contextualSpacing/>
        <w:jc w:val="both"/>
        <w:rPr>
          <w:sz w:val="28"/>
          <w:szCs w:val="28"/>
        </w:rPr>
      </w:pPr>
      <w:r w:rsidRPr="0044405D">
        <w:rPr>
          <w:sz w:val="28"/>
          <w:szCs w:val="28"/>
        </w:rPr>
        <w:t>Таблица 2. Справочные материалы.</w:t>
      </w:r>
    </w:p>
    <w:p w:rsidR="00F829FF" w:rsidRDefault="00F829FF" w:rsidP="0044405D">
      <w:pPr>
        <w:spacing w:line="360" w:lineRule="auto"/>
        <w:ind w:firstLine="680"/>
        <w:contextualSpacing/>
        <w:jc w:val="both"/>
        <w:rPr>
          <w:sz w:val="28"/>
          <w:szCs w:val="28"/>
        </w:rPr>
      </w:pPr>
    </w:p>
    <w:p w:rsidR="00F829FF" w:rsidRDefault="00F829FF" w:rsidP="0044405D">
      <w:pPr>
        <w:spacing w:line="360" w:lineRule="auto"/>
        <w:ind w:firstLine="680"/>
        <w:contextualSpacing/>
        <w:jc w:val="both"/>
        <w:rPr>
          <w:sz w:val="28"/>
          <w:szCs w:val="28"/>
        </w:rPr>
      </w:pPr>
    </w:p>
    <w:p w:rsidR="00F829FF" w:rsidRDefault="00F829FF" w:rsidP="0044405D">
      <w:pPr>
        <w:spacing w:line="360" w:lineRule="auto"/>
        <w:ind w:firstLine="680"/>
        <w:contextualSpacing/>
        <w:jc w:val="both"/>
        <w:rPr>
          <w:sz w:val="28"/>
          <w:szCs w:val="28"/>
        </w:rPr>
      </w:pPr>
    </w:p>
    <w:p w:rsidR="00F829FF" w:rsidRDefault="00F829FF" w:rsidP="0044405D">
      <w:pPr>
        <w:spacing w:line="360" w:lineRule="auto"/>
        <w:ind w:firstLine="680"/>
        <w:contextualSpacing/>
        <w:jc w:val="both"/>
        <w:rPr>
          <w:sz w:val="28"/>
          <w:szCs w:val="28"/>
        </w:rPr>
      </w:pPr>
    </w:p>
    <w:p w:rsidR="00F829FF" w:rsidRDefault="00F829FF" w:rsidP="0044405D">
      <w:pPr>
        <w:spacing w:line="360" w:lineRule="auto"/>
        <w:ind w:firstLine="680"/>
        <w:contextualSpacing/>
        <w:jc w:val="both"/>
        <w:rPr>
          <w:sz w:val="28"/>
          <w:szCs w:val="28"/>
        </w:rPr>
      </w:pPr>
    </w:p>
    <w:p w:rsidR="00F829FF" w:rsidRDefault="00F829FF" w:rsidP="0044405D">
      <w:pPr>
        <w:spacing w:line="360" w:lineRule="auto"/>
        <w:ind w:firstLine="680"/>
        <w:contextualSpacing/>
        <w:jc w:val="both"/>
        <w:rPr>
          <w:sz w:val="28"/>
          <w:szCs w:val="28"/>
        </w:rPr>
      </w:pPr>
    </w:p>
    <w:p w:rsidR="00F829FF" w:rsidRPr="0044405D" w:rsidRDefault="00F829FF" w:rsidP="0044405D">
      <w:pPr>
        <w:spacing w:line="360" w:lineRule="auto"/>
        <w:ind w:firstLine="680"/>
        <w:contextualSpacing/>
        <w:jc w:val="both"/>
        <w:rPr>
          <w:sz w:val="28"/>
          <w:szCs w:val="28"/>
        </w:rPr>
      </w:pPr>
    </w:p>
    <w:tbl>
      <w:tblPr>
        <w:tblW w:w="9214" w:type="dxa"/>
        <w:jc w:val="center"/>
        <w:tblLayout w:type="fixed"/>
        <w:tblLook w:val="04A0" w:firstRow="1" w:lastRow="0" w:firstColumn="1" w:lastColumn="0" w:noHBand="0" w:noVBand="1"/>
      </w:tblPr>
      <w:tblGrid>
        <w:gridCol w:w="6096"/>
        <w:gridCol w:w="3118"/>
      </w:tblGrid>
      <w:tr w:rsidR="00790EFC" w:rsidRPr="0044405D">
        <w:trPr>
          <w:jc w:val="center"/>
        </w:trPr>
        <w:tc>
          <w:tcPr>
            <w:tcW w:w="6095" w:type="dxa"/>
            <w:tcBorders>
              <w:top w:val="single" w:sz="4" w:space="0" w:color="000000"/>
              <w:left w:val="single" w:sz="4" w:space="0" w:color="000000"/>
            </w:tcBorders>
          </w:tcPr>
          <w:p w:rsidR="00790EFC" w:rsidRPr="0044405D" w:rsidRDefault="00D777B3" w:rsidP="0044405D">
            <w:pPr>
              <w:spacing w:line="360" w:lineRule="auto"/>
              <w:ind w:firstLine="680"/>
              <w:contextualSpacing/>
              <w:jc w:val="both"/>
              <w:rPr>
                <w:b/>
                <w:bCs/>
                <w:i/>
                <w:iCs/>
                <w:sz w:val="28"/>
                <w:szCs w:val="28"/>
                <w:lang w:eastAsia="ru-RU"/>
              </w:rPr>
            </w:pPr>
            <w:r w:rsidRPr="0044405D">
              <w:rPr>
                <w:b/>
                <w:bCs/>
                <w:i/>
                <w:iCs/>
                <w:sz w:val="28"/>
                <w:szCs w:val="28"/>
                <w:lang w:eastAsia="ru-RU"/>
              </w:rPr>
              <w:lastRenderedPageBreak/>
              <w:t>Константы</w:t>
            </w:r>
          </w:p>
        </w:tc>
        <w:tc>
          <w:tcPr>
            <w:tcW w:w="3118" w:type="dxa"/>
            <w:tcBorders>
              <w:top w:val="single" w:sz="4" w:space="0" w:color="000000"/>
              <w:right w:val="single" w:sz="4" w:space="0" w:color="000000"/>
            </w:tcBorders>
          </w:tcPr>
          <w:p w:rsidR="00790EFC" w:rsidRPr="0044405D" w:rsidRDefault="00790EFC" w:rsidP="0044405D">
            <w:pPr>
              <w:spacing w:line="360" w:lineRule="auto"/>
              <w:ind w:firstLine="680"/>
              <w:contextualSpacing/>
              <w:jc w:val="both"/>
              <w:rPr>
                <w:sz w:val="28"/>
                <w:szCs w:val="28"/>
                <w:lang w:eastAsia="ru-RU"/>
              </w:rPr>
            </w:pPr>
          </w:p>
        </w:tc>
      </w:tr>
      <w:tr w:rsidR="00790EFC" w:rsidRPr="0044405D">
        <w:trPr>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 xml:space="preserve">число </w:t>
            </w:r>
            <w:r w:rsidRPr="0044405D">
              <w:rPr>
                <w:rFonts w:eastAsia="Symbol"/>
                <w:sz w:val="28"/>
                <w:szCs w:val="28"/>
                <w:lang w:eastAsia="ru-RU"/>
              </w:rPr>
              <w:t></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rFonts w:eastAsia="Symbol"/>
                <w:sz w:val="28"/>
                <w:szCs w:val="28"/>
                <w:lang w:eastAsia="ru-RU"/>
              </w:rPr>
              <w:t></w:t>
            </w:r>
            <w:r w:rsidRPr="0044405D">
              <w:rPr>
                <w:sz w:val="28"/>
                <w:szCs w:val="28"/>
                <w:lang w:eastAsia="ru-RU"/>
              </w:rPr>
              <w:t xml:space="preserve"> = 3,14</w:t>
            </w:r>
          </w:p>
        </w:tc>
      </w:tr>
      <w:tr w:rsidR="00790EFC" w:rsidRPr="0044405D">
        <w:trPr>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ускорение свободного падения на Земле</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g</w:t>
            </w:r>
            <w:r w:rsidRPr="0044405D">
              <w:rPr>
                <w:sz w:val="28"/>
                <w:szCs w:val="28"/>
                <w:lang w:eastAsia="ru-RU"/>
              </w:rPr>
              <w:t xml:space="preserve"> = 10 м/с</w:t>
            </w:r>
            <w:r w:rsidRPr="0044405D">
              <w:rPr>
                <w:sz w:val="28"/>
                <w:szCs w:val="28"/>
                <w:vertAlign w:val="superscript"/>
                <w:lang w:eastAsia="ru-RU"/>
              </w:rPr>
              <w:t>2</w:t>
            </w:r>
          </w:p>
        </w:tc>
      </w:tr>
      <w:tr w:rsidR="00790EFC" w:rsidRPr="0044405D">
        <w:trPr>
          <w:trHeight w:val="296"/>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гравитационная постоянная</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G</w:t>
            </w:r>
            <w:r w:rsidRPr="0044405D">
              <w:rPr>
                <w:sz w:val="28"/>
                <w:szCs w:val="28"/>
                <w:lang w:eastAsia="ru-RU"/>
              </w:rPr>
              <w:t xml:space="preserve"> = 6,7·10</w:t>
            </w:r>
            <w:r w:rsidRPr="0044405D">
              <w:rPr>
                <w:sz w:val="28"/>
                <w:szCs w:val="28"/>
                <w:vertAlign w:val="superscript"/>
                <w:lang w:eastAsia="ru-RU"/>
              </w:rPr>
              <w:t>–11</w:t>
            </w:r>
            <w:r w:rsidRPr="0044405D">
              <w:rPr>
                <w:sz w:val="28"/>
                <w:szCs w:val="28"/>
                <w:lang w:eastAsia="ru-RU"/>
              </w:rPr>
              <w:t xml:space="preserve"> Н·м</w:t>
            </w:r>
            <w:r w:rsidRPr="0044405D">
              <w:rPr>
                <w:sz w:val="28"/>
                <w:szCs w:val="28"/>
                <w:vertAlign w:val="superscript"/>
                <w:lang w:eastAsia="ru-RU"/>
              </w:rPr>
              <w:t>2</w:t>
            </w:r>
            <w:r w:rsidRPr="0044405D">
              <w:rPr>
                <w:sz w:val="28"/>
                <w:szCs w:val="28"/>
                <w:lang w:eastAsia="ru-RU"/>
              </w:rPr>
              <w:t>/кг</w:t>
            </w:r>
            <w:r w:rsidRPr="0044405D">
              <w:rPr>
                <w:sz w:val="28"/>
                <w:szCs w:val="28"/>
                <w:vertAlign w:val="superscript"/>
                <w:lang w:eastAsia="ru-RU"/>
              </w:rPr>
              <w:t>2</w:t>
            </w:r>
          </w:p>
        </w:tc>
      </w:tr>
      <w:tr w:rsidR="00790EFC" w:rsidRPr="0044405D">
        <w:trPr>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универсальная газовая постоянная</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R</w:t>
            </w:r>
            <w:r w:rsidRPr="0044405D">
              <w:rPr>
                <w:sz w:val="28"/>
                <w:szCs w:val="28"/>
                <w:lang w:eastAsia="ru-RU"/>
              </w:rPr>
              <w:t xml:space="preserve"> = 8,31 Дж/(</w:t>
            </w:r>
            <w:proofErr w:type="spellStart"/>
            <w:r w:rsidRPr="0044405D">
              <w:rPr>
                <w:sz w:val="28"/>
                <w:szCs w:val="28"/>
                <w:lang w:eastAsia="ru-RU"/>
              </w:rPr>
              <w:t>моль·К</w:t>
            </w:r>
            <w:proofErr w:type="spellEnd"/>
            <w:r w:rsidRPr="0044405D">
              <w:rPr>
                <w:sz w:val="28"/>
                <w:szCs w:val="28"/>
                <w:lang w:eastAsia="ru-RU"/>
              </w:rPr>
              <w:t>)</w:t>
            </w:r>
          </w:p>
        </w:tc>
      </w:tr>
      <w:tr w:rsidR="00790EFC" w:rsidRPr="0044405D">
        <w:trPr>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постоянная Больцмана</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k</w:t>
            </w:r>
            <w:r w:rsidRPr="0044405D">
              <w:rPr>
                <w:sz w:val="28"/>
                <w:szCs w:val="28"/>
                <w:lang w:eastAsia="ru-RU"/>
              </w:rPr>
              <w:t xml:space="preserve"> = 1,38·10</w:t>
            </w:r>
            <w:r w:rsidRPr="0044405D">
              <w:rPr>
                <w:sz w:val="28"/>
                <w:szCs w:val="28"/>
                <w:vertAlign w:val="superscript"/>
                <w:lang w:eastAsia="ru-RU"/>
              </w:rPr>
              <w:t>–23</w:t>
            </w:r>
            <w:r w:rsidRPr="0044405D">
              <w:rPr>
                <w:sz w:val="28"/>
                <w:szCs w:val="28"/>
                <w:lang w:eastAsia="ru-RU"/>
              </w:rPr>
              <w:t xml:space="preserve"> Дж/К</w:t>
            </w:r>
          </w:p>
        </w:tc>
      </w:tr>
      <w:tr w:rsidR="00790EFC" w:rsidRPr="0044405D">
        <w:trPr>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постоянная Авогадро</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N</w:t>
            </w:r>
            <w:r w:rsidRPr="0044405D">
              <w:rPr>
                <w:sz w:val="28"/>
                <w:szCs w:val="28"/>
                <w:vertAlign w:val="subscript"/>
                <w:lang w:eastAsia="ru-RU"/>
              </w:rPr>
              <w:t>А</w:t>
            </w:r>
            <w:r w:rsidRPr="0044405D">
              <w:rPr>
                <w:sz w:val="28"/>
                <w:szCs w:val="28"/>
                <w:lang w:eastAsia="ru-RU"/>
              </w:rPr>
              <w:t xml:space="preserve"> = 6·10</w:t>
            </w:r>
            <w:r w:rsidRPr="0044405D">
              <w:rPr>
                <w:sz w:val="28"/>
                <w:szCs w:val="28"/>
                <w:vertAlign w:val="superscript"/>
                <w:lang w:eastAsia="ru-RU"/>
              </w:rPr>
              <w:t>23</w:t>
            </w:r>
            <w:r w:rsidRPr="0044405D">
              <w:rPr>
                <w:sz w:val="28"/>
                <w:szCs w:val="28"/>
                <w:lang w:eastAsia="ru-RU"/>
              </w:rPr>
              <w:t xml:space="preserve"> моль</w:t>
            </w:r>
            <w:r w:rsidRPr="0044405D">
              <w:rPr>
                <w:sz w:val="28"/>
                <w:szCs w:val="28"/>
                <w:vertAlign w:val="superscript"/>
                <w:lang w:eastAsia="ru-RU"/>
              </w:rPr>
              <w:t>–1</w:t>
            </w:r>
          </w:p>
        </w:tc>
      </w:tr>
      <w:tr w:rsidR="00790EFC" w:rsidRPr="0044405D">
        <w:trPr>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скорость света в вакууме</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с</w:t>
            </w:r>
            <w:r w:rsidRPr="0044405D">
              <w:rPr>
                <w:sz w:val="28"/>
                <w:szCs w:val="28"/>
                <w:lang w:eastAsia="ru-RU"/>
              </w:rPr>
              <w:t xml:space="preserve"> = 3·10</w:t>
            </w:r>
            <w:r w:rsidRPr="0044405D">
              <w:rPr>
                <w:sz w:val="28"/>
                <w:szCs w:val="28"/>
                <w:vertAlign w:val="superscript"/>
                <w:lang w:eastAsia="ru-RU"/>
              </w:rPr>
              <w:t>8</w:t>
            </w:r>
            <w:r w:rsidRPr="0044405D">
              <w:rPr>
                <w:sz w:val="28"/>
                <w:szCs w:val="28"/>
                <w:lang w:eastAsia="ru-RU"/>
              </w:rPr>
              <w:t xml:space="preserve"> м/с</w:t>
            </w:r>
          </w:p>
        </w:tc>
      </w:tr>
      <w:tr w:rsidR="00790EFC" w:rsidRPr="0044405D">
        <w:trPr>
          <w:cantSplit/>
          <w:jc w:val="center"/>
        </w:trPr>
        <w:tc>
          <w:tcPr>
            <w:tcW w:w="6095" w:type="dxa"/>
            <w:tcBorders>
              <w:left w:val="single" w:sz="4" w:space="0" w:color="000000"/>
            </w:tcBorders>
            <w:vAlign w:val="center"/>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коэффициент пропорциональности в законе Кулона</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rPr>
            </w:pPr>
            <w:r w:rsidRPr="0044405D">
              <w:rPr>
                <w:i/>
                <w:iCs/>
                <w:sz w:val="28"/>
                <w:szCs w:val="28"/>
                <w:lang w:eastAsia="ru-RU"/>
              </w:rPr>
              <w:t>k</w:t>
            </w:r>
            <w:r w:rsidRPr="0044405D">
              <w:rPr>
                <w:sz w:val="28"/>
                <w:szCs w:val="28"/>
                <w:lang w:eastAsia="ru-RU"/>
              </w:rPr>
              <w:t xml:space="preserve"> = </w:t>
            </w:r>
            <w:r w:rsidRPr="0044405D">
              <w:rPr>
                <w:noProof/>
                <w:sz w:val="28"/>
                <w:szCs w:val="28"/>
                <w:lang w:eastAsia="ru-RU"/>
              </w:rPr>
              <w:drawing>
                <wp:inline distT="0" distB="0" distL="0" distR="0" wp14:anchorId="1EA45BB4" wp14:editId="225EC396">
                  <wp:extent cx="387985" cy="471170"/>
                  <wp:effectExtent l="0" t="0" r="0" b="0"/>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pic:cNvPicPr>
                            <a:picLocks noChangeAspect="1" noChangeArrowheads="1"/>
                          </pic:cNvPicPr>
                        </pic:nvPicPr>
                        <pic:blipFill>
                          <a:blip r:embed="rId24"/>
                          <a:stretch>
                            <a:fillRect/>
                          </a:stretch>
                        </pic:blipFill>
                        <pic:spPr bwMode="auto">
                          <a:xfrm>
                            <a:off x="0" y="0"/>
                            <a:ext cx="387985" cy="471170"/>
                          </a:xfrm>
                          <a:prstGeom prst="rect">
                            <a:avLst/>
                          </a:prstGeom>
                        </pic:spPr>
                      </pic:pic>
                    </a:graphicData>
                  </a:graphic>
                </wp:inline>
              </w:drawing>
            </w:r>
            <w:r w:rsidRPr="0044405D">
              <w:rPr>
                <w:sz w:val="28"/>
                <w:szCs w:val="28"/>
                <w:lang w:eastAsia="ru-RU"/>
              </w:rPr>
              <w:t>= 9·10</w:t>
            </w:r>
            <w:r w:rsidRPr="0044405D">
              <w:rPr>
                <w:sz w:val="28"/>
                <w:szCs w:val="28"/>
                <w:vertAlign w:val="superscript"/>
                <w:lang w:eastAsia="ru-RU"/>
              </w:rPr>
              <w:t>9</w:t>
            </w:r>
            <w:r w:rsidRPr="0044405D">
              <w:rPr>
                <w:sz w:val="28"/>
                <w:szCs w:val="28"/>
                <w:lang w:eastAsia="ru-RU"/>
              </w:rPr>
              <w:t xml:space="preserve"> Н·м</w:t>
            </w:r>
            <w:r w:rsidRPr="0044405D">
              <w:rPr>
                <w:sz w:val="28"/>
                <w:szCs w:val="28"/>
                <w:vertAlign w:val="superscript"/>
                <w:lang w:eastAsia="ru-RU"/>
              </w:rPr>
              <w:t>2</w:t>
            </w:r>
            <w:r w:rsidRPr="0044405D">
              <w:rPr>
                <w:sz w:val="28"/>
                <w:szCs w:val="28"/>
                <w:lang w:eastAsia="ru-RU"/>
              </w:rPr>
              <w:t>/Кл</w:t>
            </w:r>
            <w:r w:rsidRPr="0044405D">
              <w:rPr>
                <w:sz w:val="28"/>
                <w:szCs w:val="28"/>
                <w:vertAlign w:val="superscript"/>
                <w:lang w:eastAsia="ru-RU"/>
              </w:rPr>
              <w:t>2</w:t>
            </w:r>
          </w:p>
        </w:tc>
      </w:tr>
      <w:tr w:rsidR="00790EFC" w:rsidRPr="0044405D">
        <w:trPr>
          <w:cantSplit/>
          <w:jc w:val="center"/>
        </w:trPr>
        <w:tc>
          <w:tcPr>
            <w:tcW w:w="6095" w:type="dxa"/>
            <w:tcBorders>
              <w:lef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модуль заряда электрона</w:t>
            </w:r>
          </w:p>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(элементарный электрический заряд)</w:t>
            </w:r>
          </w:p>
        </w:tc>
        <w:tc>
          <w:tcPr>
            <w:tcW w:w="3118" w:type="dxa"/>
            <w:tcBorders>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e</w:t>
            </w:r>
            <w:r w:rsidRPr="0044405D">
              <w:rPr>
                <w:sz w:val="28"/>
                <w:szCs w:val="28"/>
                <w:lang w:eastAsia="ru-RU"/>
              </w:rPr>
              <w:t xml:space="preserve"> = 1,6·10</w:t>
            </w:r>
            <w:r w:rsidRPr="0044405D">
              <w:rPr>
                <w:sz w:val="28"/>
                <w:szCs w:val="28"/>
                <w:vertAlign w:val="superscript"/>
                <w:lang w:eastAsia="ru-RU"/>
              </w:rPr>
              <w:t>–19</w:t>
            </w:r>
            <w:r w:rsidRPr="0044405D">
              <w:rPr>
                <w:sz w:val="28"/>
                <w:szCs w:val="28"/>
                <w:lang w:eastAsia="ru-RU"/>
              </w:rPr>
              <w:t xml:space="preserve"> Кл</w:t>
            </w:r>
          </w:p>
        </w:tc>
      </w:tr>
      <w:tr w:rsidR="00790EFC" w:rsidRPr="0044405D">
        <w:trPr>
          <w:jc w:val="center"/>
        </w:trPr>
        <w:tc>
          <w:tcPr>
            <w:tcW w:w="6095" w:type="dxa"/>
            <w:tcBorders>
              <w:left w:val="single" w:sz="4" w:space="0" w:color="000000"/>
              <w:bottom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sz w:val="28"/>
                <w:szCs w:val="28"/>
                <w:lang w:eastAsia="ru-RU"/>
              </w:rPr>
              <w:t>постоянная Планка</w:t>
            </w:r>
          </w:p>
        </w:tc>
        <w:tc>
          <w:tcPr>
            <w:tcW w:w="3118" w:type="dxa"/>
            <w:tcBorders>
              <w:bottom w:val="single" w:sz="4" w:space="0" w:color="000000"/>
              <w:right w:val="single" w:sz="4" w:space="0" w:color="000000"/>
            </w:tcBorders>
          </w:tcPr>
          <w:p w:rsidR="00790EFC" w:rsidRPr="0044405D" w:rsidRDefault="00D777B3" w:rsidP="0044405D">
            <w:pPr>
              <w:spacing w:line="360" w:lineRule="auto"/>
              <w:ind w:firstLine="680"/>
              <w:contextualSpacing/>
              <w:jc w:val="both"/>
              <w:rPr>
                <w:sz w:val="28"/>
                <w:szCs w:val="28"/>
                <w:lang w:eastAsia="ru-RU"/>
              </w:rPr>
            </w:pPr>
            <w:r w:rsidRPr="0044405D">
              <w:rPr>
                <w:i/>
                <w:iCs/>
                <w:sz w:val="28"/>
                <w:szCs w:val="28"/>
                <w:lang w:eastAsia="ru-RU"/>
              </w:rPr>
              <w:t>h</w:t>
            </w:r>
            <w:r w:rsidRPr="0044405D">
              <w:rPr>
                <w:sz w:val="28"/>
                <w:szCs w:val="28"/>
                <w:lang w:eastAsia="ru-RU"/>
              </w:rPr>
              <w:t xml:space="preserve"> = 6,6·10</w:t>
            </w:r>
            <w:r w:rsidRPr="0044405D">
              <w:rPr>
                <w:sz w:val="28"/>
                <w:szCs w:val="28"/>
                <w:vertAlign w:val="superscript"/>
                <w:lang w:eastAsia="ru-RU"/>
              </w:rPr>
              <w:t>–34</w:t>
            </w:r>
            <w:r w:rsidRPr="0044405D">
              <w:rPr>
                <w:sz w:val="28"/>
                <w:szCs w:val="28"/>
                <w:lang w:eastAsia="ru-RU"/>
              </w:rPr>
              <w:t xml:space="preserve"> </w:t>
            </w:r>
            <w:proofErr w:type="spellStart"/>
            <w:r w:rsidRPr="0044405D">
              <w:rPr>
                <w:sz w:val="28"/>
                <w:szCs w:val="28"/>
                <w:lang w:eastAsia="ru-RU"/>
              </w:rPr>
              <w:t>Дж·с</w:t>
            </w:r>
            <w:proofErr w:type="spellEnd"/>
          </w:p>
        </w:tc>
      </w:tr>
    </w:tbl>
    <w:p w:rsidR="00724F71" w:rsidRDefault="00724F71" w:rsidP="00F829FF">
      <w:pPr>
        <w:pStyle w:val="1"/>
        <w:spacing w:line="360" w:lineRule="auto"/>
        <w:ind w:left="680"/>
        <w:contextualSpacing/>
        <w:rPr>
          <w:sz w:val="28"/>
          <w:szCs w:val="28"/>
        </w:rPr>
      </w:pPr>
      <w:bookmarkStart w:id="156" w:name="__RefHeading___Toc31436_611485375"/>
      <w:bookmarkEnd w:id="156"/>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24F71" w:rsidRDefault="00724F71" w:rsidP="00F829FF">
      <w:pPr>
        <w:pStyle w:val="1"/>
        <w:spacing w:line="360" w:lineRule="auto"/>
        <w:ind w:left="680"/>
        <w:contextualSpacing/>
        <w:rPr>
          <w:sz w:val="28"/>
          <w:szCs w:val="28"/>
        </w:rPr>
      </w:pPr>
    </w:p>
    <w:p w:rsidR="00790EFC" w:rsidRPr="0044405D" w:rsidRDefault="00724F71" w:rsidP="00F829FF">
      <w:pPr>
        <w:pStyle w:val="1"/>
        <w:spacing w:line="360" w:lineRule="auto"/>
        <w:ind w:left="680"/>
        <w:contextualSpacing/>
        <w:rPr>
          <w:sz w:val="28"/>
          <w:szCs w:val="28"/>
        </w:rPr>
      </w:pPr>
      <w:r>
        <w:rPr>
          <w:sz w:val="28"/>
          <w:szCs w:val="28"/>
        </w:rPr>
        <w:lastRenderedPageBreak/>
        <w:t xml:space="preserve">16. </w:t>
      </w:r>
      <w:r w:rsidR="00D777B3" w:rsidRPr="0044405D">
        <w:rPr>
          <w:sz w:val="28"/>
          <w:szCs w:val="28"/>
        </w:rPr>
        <w:t xml:space="preserve">Физическая культура </w:t>
      </w:r>
    </w:p>
    <w:p w:rsidR="00790EFC" w:rsidRPr="0044405D" w:rsidRDefault="00D777B3" w:rsidP="0044405D">
      <w:pPr>
        <w:pStyle w:val="a9"/>
        <w:spacing w:line="360" w:lineRule="auto"/>
        <w:ind w:firstLine="680"/>
        <w:contextualSpacing/>
        <w:rPr>
          <w:sz w:val="28"/>
          <w:szCs w:val="28"/>
        </w:rPr>
      </w:pPr>
      <w:r w:rsidRPr="0044405D">
        <w:rPr>
          <w:sz w:val="28"/>
          <w:szCs w:val="28"/>
        </w:rPr>
        <w:t>Требования к организации и проведению регионального этапа всероссийской олимпиады школьников по физической культуре в 2024/25 учебном году/</w:t>
      </w:r>
    </w:p>
    <w:p w:rsidR="00790EFC" w:rsidRPr="0044405D" w:rsidRDefault="00D777B3" w:rsidP="0044405D">
      <w:pPr>
        <w:pStyle w:val="2"/>
        <w:numPr>
          <w:ilvl w:val="0"/>
          <w:numId w:val="58"/>
        </w:numPr>
        <w:spacing w:after="0" w:line="360" w:lineRule="auto"/>
        <w:ind w:left="0" w:firstLine="680"/>
        <w:contextualSpacing/>
        <w:rPr>
          <w:sz w:val="28"/>
          <w:szCs w:val="28"/>
        </w:rPr>
      </w:pPr>
      <w:bookmarkStart w:id="157" w:name="__RefHeading___Toc31438_611485375"/>
      <w:bookmarkEnd w:id="157"/>
      <w:proofErr w:type="spellStart"/>
      <w:r w:rsidRPr="0044405D">
        <w:rPr>
          <w:bCs/>
          <w:sz w:val="28"/>
          <w:szCs w:val="28"/>
        </w:rPr>
        <w:t>Общие</w:t>
      </w:r>
      <w:proofErr w:type="spellEnd"/>
      <w:r w:rsidRPr="0044405D">
        <w:rPr>
          <w:bCs/>
          <w:spacing w:val="-4"/>
          <w:sz w:val="28"/>
          <w:szCs w:val="28"/>
        </w:rPr>
        <w:t xml:space="preserve"> </w:t>
      </w:r>
      <w:proofErr w:type="spellStart"/>
      <w:r w:rsidRPr="0044405D">
        <w:rPr>
          <w:bCs/>
          <w:sz w:val="28"/>
          <w:szCs w:val="28"/>
        </w:rPr>
        <w:t>положения</w:t>
      </w:r>
      <w:proofErr w:type="spellEnd"/>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Настоящие</w:t>
      </w:r>
      <w:r w:rsidRPr="0044405D">
        <w:rPr>
          <w:rFonts w:eastAsia="Calibri"/>
          <w:color w:val="000000"/>
          <w:spacing w:val="1"/>
          <w:sz w:val="28"/>
          <w:szCs w:val="28"/>
        </w:rPr>
        <w:t xml:space="preserve"> </w:t>
      </w:r>
      <w:r w:rsidRPr="0044405D">
        <w:rPr>
          <w:rFonts w:eastAsia="Calibri"/>
          <w:color w:val="000000"/>
          <w:sz w:val="28"/>
          <w:szCs w:val="28"/>
        </w:rPr>
        <w:t>требования</w:t>
      </w:r>
      <w:r w:rsidRPr="0044405D">
        <w:rPr>
          <w:rFonts w:eastAsia="Calibri"/>
          <w:color w:val="000000"/>
          <w:spacing w:val="1"/>
          <w:sz w:val="28"/>
          <w:szCs w:val="28"/>
        </w:rPr>
        <w:t xml:space="preserve"> </w:t>
      </w:r>
      <w:r w:rsidRPr="0044405D">
        <w:rPr>
          <w:rFonts w:eastAsia="Calibri"/>
          <w:color w:val="000000"/>
          <w:sz w:val="28"/>
          <w:szCs w:val="28"/>
        </w:rPr>
        <w:t>к</w:t>
      </w:r>
      <w:r w:rsidRPr="0044405D">
        <w:rPr>
          <w:rFonts w:eastAsia="Calibri"/>
          <w:color w:val="000000"/>
          <w:spacing w:val="1"/>
          <w:sz w:val="28"/>
          <w:szCs w:val="28"/>
        </w:rPr>
        <w:t xml:space="preserve"> </w:t>
      </w:r>
      <w:r w:rsidRPr="0044405D">
        <w:rPr>
          <w:rFonts w:eastAsia="Calibri"/>
          <w:color w:val="000000"/>
          <w:sz w:val="28"/>
          <w:szCs w:val="28"/>
        </w:rPr>
        <w:t>проведению</w:t>
      </w:r>
      <w:r w:rsidRPr="0044405D">
        <w:rPr>
          <w:rFonts w:eastAsia="Calibri"/>
          <w:color w:val="000000"/>
          <w:spacing w:val="1"/>
          <w:sz w:val="28"/>
          <w:szCs w:val="28"/>
        </w:rPr>
        <w:t xml:space="preserve"> муниципального </w:t>
      </w:r>
      <w:r w:rsidRPr="0044405D">
        <w:rPr>
          <w:rFonts w:eastAsia="Calibri"/>
          <w:color w:val="000000"/>
          <w:sz w:val="28"/>
          <w:szCs w:val="28"/>
        </w:rPr>
        <w:t>этапа</w:t>
      </w:r>
      <w:r w:rsidRPr="0044405D">
        <w:rPr>
          <w:rFonts w:eastAsia="Calibri"/>
          <w:color w:val="000000"/>
          <w:spacing w:val="1"/>
          <w:sz w:val="28"/>
          <w:szCs w:val="28"/>
        </w:rPr>
        <w:t xml:space="preserve"> </w:t>
      </w:r>
      <w:r w:rsidRPr="0044405D">
        <w:rPr>
          <w:rFonts w:eastAsia="Calibri"/>
          <w:color w:val="000000"/>
          <w:sz w:val="28"/>
          <w:szCs w:val="28"/>
        </w:rPr>
        <w:t>всероссийской</w:t>
      </w:r>
      <w:r w:rsidRPr="0044405D">
        <w:rPr>
          <w:rFonts w:eastAsia="Calibri"/>
          <w:color w:val="000000"/>
          <w:spacing w:val="1"/>
          <w:sz w:val="28"/>
          <w:szCs w:val="28"/>
        </w:rPr>
        <w:t xml:space="preserve"> </w:t>
      </w:r>
      <w:r w:rsidRPr="0044405D">
        <w:rPr>
          <w:rFonts w:eastAsia="Calibri"/>
          <w:color w:val="000000"/>
          <w:sz w:val="28"/>
          <w:szCs w:val="28"/>
        </w:rPr>
        <w:t>олимпиады школьников по предмету «Физическая культура»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астрономии</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 xml:space="preserve">адресу </w:t>
      </w:r>
      <w:r w:rsidRPr="0044405D">
        <w:rPr>
          <w:color w:val="323232"/>
          <w:sz w:val="28"/>
          <w:szCs w:val="28"/>
          <w:shd w:val="clear" w:color="auto" w:fill="FFFFFF"/>
        </w:rPr>
        <w:t> </w:t>
      </w:r>
      <w:hyperlink r:id="rId25">
        <w:r w:rsidRPr="0044405D">
          <w:rPr>
            <w:bCs/>
            <w:color w:val="00B0F0"/>
            <w:sz w:val="28"/>
            <w:szCs w:val="28"/>
            <w:u w:val="single"/>
            <w:shd w:val="clear" w:color="auto" w:fill="FFFFFF"/>
          </w:rPr>
          <w:t>smololimp@smololimp.ru</w:t>
        </w:r>
      </w:hyperlink>
      <w:r w:rsidRPr="0044405D">
        <w:rPr>
          <w:sz w:val="28"/>
          <w:szCs w:val="28"/>
        </w:rPr>
        <w:t xml:space="preserve"> в</w:t>
      </w:r>
      <w:r w:rsidRPr="0044405D">
        <w:rPr>
          <w:spacing w:val="1"/>
          <w:sz w:val="28"/>
          <w:szCs w:val="28"/>
        </w:rPr>
        <w:t xml:space="preserve"> региональную </w:t>
      </w:r>
      <w:r w:rsidRPr="0044405D">
        <w:rPr>
          <w:sz w:val="28"/>
          <w:szCs w:val="28"/>
        </w:rPr>
        <w:t>предметно – 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numPr>
          <w:ilvl w:val="0"/>
          <w:numId w:val="2"/>
        </w:numPr>
        <w:spacing w:after="0" w:line="360" w:lineRule="auto"/>
        <w:ind w:left="0" w:firstLine="680"/>
        <w:contextualSpacing/>
        <w:rPr>
          <w:sz w:val="28"/>
          <w:szCs w:val="28"/>
        </w:rPr>
      </w:pPr>
      <w:bookmarkStart w:id="158" w:name="__RefHeading___Toc31440_611485375"/>
      <w:bookmarkEnd w:id="158"/>
      <w:proofErr w:type="spellStart"/>
      <w:r w:rsidRPr="0044405D">
        <w:rPr>
          <w:bCs/>
          <w:sz w:val="28"/>
          <w:szCs w:val="28"/>
        </w:rPr>
        <w:t>Порядок</w:t>
      </w:r>
      <w:proofErr w:type="spellEnd"/>
      <w:r w:rsidRPr="0044405D">
        <w:rPr>
          <w:bCs/>
          <w:spacing w:val="-5"/>
          <w:sz w:val="28"/>
          <w:szCs w:val="28"/>
        </w:rPr>
        <w:t xml:space="preserve"> </w:t>
      </w:r>
      <w:proofErr w:type="spellStart"/>
      <w:r w:rsidRPr="0044405D">
        <w:rPr>
          <w:bCs/>
          <w:sz w:val="28"/>
          <w:szCs w:val="28"/>
        </w:rPr>
        <w:t>проведения</w:t>
      </w:r>
      <w:proofErr w:type="spellEnd"/>
      <w:r w:rsidRPr="0044405D">
        <w:rPr>
          <w:bCs/>
          <w:spacing w:val="-3"/>
          <w:sz w:val="28"/>
          <w:szCs w:val="28"/>
        </w:rPr>
        <w:t xml:space="preserve"> </w:t>
      </w:r>
      <w:proofErr w:type="spellStart"/>
      <w:r w:rsidRPr="0044405D">
        <w:rPr>
          <w:bCs/>
          <w:sz w:val="28"/>
          <w:szCs w:val="28"/>
        </w:rPr>
        <w:t>соревновательного</w:t>
      </w:r>
      <w:proofErr w:type="spellEnd"/>
      <w:r w:rsidRPr="0044405D">
        <w:rPr>
          <w:bCs/>
          <w:spacing w:val="-3"/>
          <w:sz w:val="28"/>
          <w:szCs w:val="28"/>
        </w:rPr>
        <w:t xml:space="preserve"> </w:t>
      </w:r>
      <w:proofErr w:type="spellStart"/>
      <w:r w:rsidRPr="0044405D">
        <w:rPr>
          <w:bCs/>
          <w:sz w:val="28"/>
          <w:szCs w:val="28"/>
        </w:rPr>
        <w:t>тура</w:t>
      </w:r>
      <w:proofErr w:type="spellEnd"/>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Муниципальный этап ВСОШ по предмету «Физическая культура»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двух</w:t>
      </w:r>
      <w:r w:rsidRPr="0044405D">
        <w:rPr>
          <w:spacing w:val="-1"/>
          <w:sz w:val="28"/>
          <w:szCs w:val="28"/>
        </w:rPr>
        <w:t xml:space="preserve"> </w:t>
      </w:r>
      <w:r w:rsidRPr="0044405D">
        <w:rPr>
          <w:sz w:val="28"/>
          <w:szCs w:val="28"/>
        </w:rPr>
        <w:t>дней.</w:t>
      </w:r>
    </w:p>
    <w:p w:rsidR="00790EFC" w:rsidRPr="0044405D" w:rsidRDefault="00D777B3" w:rsidP="0044405D">
      <w:pPr>
        <w:tabs>
          <w:tab w:val="left" w:pos="0"/>
        </w:tabs>
        <w:spacing w:line="360" w:lineRule="auto"/>
        <w:ind w:firstLine="680"/>
        <w:contextualSpacing/>
        <w:jc w:val="both"/>
        <w:rPr>
          <w:sz w:val="28"/>
          <w:szCs w:val="28"/>
        </w:rPr>
      </w:pPr>
      <w:r w:rsidRPr="0044405D">
        <w:rPr>
          <w:spacing w:val="-4"/>
          <w:sz w:val="28"/>
          <w:szCs w:val="28"/>
        </w:rPr>
        <w:t xml:space="preserve">Муниципальный этап </w:t>
      </w:r>
      <w:r w:rsidRPr="0044405D">
        <w:rPr>
          <w:sz w:val="28"/>
          <w:szCs w:val="28"/>
        </w:rPr>
        <w:t>ВСОШ</w:t>
      </w:r>
      <w:r w:rsidRPr="0044405D">
        <w:rPr>
          <w:spacing w:val="-4"/>
          <w:sz w:val="28"/>
          <w:szCs w:val="28"/>
        </w:rPr>
        <w:t xml:space="preserve"> </w:t>
      </w:r>
      <w:r w:rsidRPr="0044405D">
        <w:rPr>
          <w:sz w:val="28"/>
          <w:szCs w:val="28"/>
        </w:rPr>
        <w:t>по</w:t>
      </w:r>
      <w:r w:rsidRPr="0044405D">
        <w:rPr>
          <w:spacing w:val="-2"/>
          <w:sz w:val="28"/>
          <w:szCs w:val="28"/>
        </w:rPr>
        <w:t xml:space="preserve"> предмету «Физическая культура»</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двух</w:t>
      </w:r>
      <w:r w:rsidRPr="0044405D">
        <w:rPr>
          <w:spacing w:val="-2"/>
          <w:sz w:val="28"/>
          <w:szCs w:val="28"/>
        </w:rPr>
        <w:t xml:space="preserve"> </w:t>
      </w:r>
      <w:r w:rsidRPr="0044405D">
        <w:rPr>
          <w:sz w:val="28"/>
          <w:szCs w:val="28"/>
        </w:rPr>
        <w:t>туров.</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заданий характера по различным тематикам учебного предмета «Физическая культура».</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z w:val="28"/>
          <w:szCs w:val="28"/>
          <w:u w:val="single"/>
        </w:rPr>
        <w:t>45 минут</w:t>
      </w:r>
      <w:r w:rsidRPr="0044405D">
        <w:rPr>
          <w:sz w:val="28"/>
          <w:szCs w:val="28"/>
        </w:rPr>
        <w:t xml:space="preserve"> для</w:t>
      </w:r>
      <w:r w:rsidRPr="0044405D">
        <w:rPr>
          <w:spacing w:val="-3"/>
          <w:sz w:val="28"/>
          <w:szCs w:val="28"/>
        </w:rPr>
        <w:t xml:space="preserve"> </w:t>
      </w:r>
      <w:r w:rsidRPr="0044405D">
        <w:rPr>
          <w:sz w:val="28"/>
          <w:szCs w:val="28"/>
        </w:rPr>
        <w:t xml:space="preserve">каждой </w:t>
      </w:r>
      <w:r w:rsidRPr="0044405D">
        <w:rPr>
          <w:spacing w:val="-57"/>
          <w:sz w:val="28"/>
          <w:szCs w:val="28"/>
        </w:rPr>
        <w:t xml:space="preserve">   </w:t>
      </w:r>
      <w:r w:rsidRPr="0044405D">
        <w:rPr>
          <w:sz w:val="28"/>
          <w:szCs w:val="28"/>
        </w:rPr>
        <w:t>из</w:t>
      </w:r>
      <w:r w:rsidRPr="0044405D">
        <w:rPr>
          <w:spacing w:val="-1"/>
          <w:sz w:val="28"/>
          <w:szCs w:val="28"/>
        </w:rPr>
        <w:t xml:space="preserve"> </w:t>
      </w:r>
      <w:r w:rsidRPr="0044405D">
        <w:rPr>
          <w:sz w:val="28"/>
          <w:szCs w:val="28"/>
        </w:rPr>
        <w:t>возрастных</w:t>
      </w:r>
      <w:r w:rsidRPr="0044405D">
        <w:rPr>
          <w:spacing w:val="2"/>
          <w:sz w:val="28"/>
          <w:szCs w:val="28"/>
        </w:rPr>
        <w:t xml:space="preserve"> </w:t>
      </w:r>
      <w:r w:rsidRPr="0044405D">
        <w:rPr>
          <w:sz w:val="28"/>
          <w:szCs w:val="28"/>
        </w:rPr>
        <w:t>групп.</w:t>
      </w:r>
    </w:p>
    <w:p w:rsidR="00790EFC" w:rsidRPr="0044405D" w:rsidRDefault="00D777B3" w:rsidP="0044405D">
      <w:pPr>
        <w:tabs>
          <w:tab w:val="left" w:pos="0"/>
        </w:tabs>
        <w:spacing w:line="360" w:lineRule="auto"/>
        <w:ind w:firstLine="680"/>
        <w:contextualSpacing/>
        <w:jc w:val="both"/>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 xml:space="preserve">возрастной </w:t>
      </w:r>
      <w:r w:rsidRPr="0044405D">
        <w:rPr>
          <w:sz w:val="28"/>
          <w:szCs w:val="28"/>
        </w:rPr>
        <w:lastRenderedPageBreak/>
        <w:t>параллели.</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 xml:space="preserve">вопросы и т. д.). Участник может взять с собой в аудиторию </w:t>
      </w:r>
      <w:r w:rsidRPr="0044405D">
        <w:rPr>
          <w:sz w:val="28"/>
          <w:szCs w:val="28"/>
          <w:u w:val="single"/>
        </w:rPr>
        <w:t>авторучку</w:t>
      </w:r>
      <w:r w:rsidRPr="0044405D">
        <w:rPr>
          <w:sz w:val="28"/>
          <w:szCs w:val="28"/>
        </w:rPr>
        <w:t>.</w:t>
      </w:r>
      <w:r w:rsidRPr="0044405D">
        <w:rPr>
          <w:spacing w:val="1"/>
          <w:sz w:val="28"/>
          <w:szCs w:val="28"/>
        </w:rPr>
        <w:t xml:space="preserve"> </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tabs>
          <w:tab w:val="left" w:pos="0"/>
          <w:tab w:val="left" w:pos="567"/>
        </w:tabs>
        <w:spacing w:line="360" w:lineRule="auto"/>
        <w:ind w:firstLine="680"/>
        <w:contextualSpacing/>
        <w:jc w:val="both"/>
        <w:rPr>
          <w:sz w:val="28"/>
          <w:szCs w:val="28"/>
        </w:rPr>
      </w:pPr>
      <w:r w:rsidRPr="0044405D">
        <w:rPr>
          <w:sz w:val="28"/>
          <w:szCs w:val="28"/>
        </w:rPr>
        <w:t>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Практические испытания заключаются в выполнении упражнений, основанных на содержании примерных рабочих программ основного и среднего общего образования по предмету «Физическая культура», разработанных РПМК.</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Участники олимпиады допускаются ко всем предусмотренным программой испытаниям за исключением случаев нарушения участником олимпиады Порядка проведения всероссийской олимпиады школьников и настоящих Требований.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Промежуточные результаты не могут служить основанием для отстранения от участия в олимпиаде.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Практические испытания проводятся на местности или в соответствующих помещениях, предварительно выбранных организатором муниципального этапа ВСОШ.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В период проведения практического тура организаторами муниципального этапа ВСОШ обеспечивается безопасность участников и их медицинское обслуживание.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Практические испытания регионального этапа ВСОШ по предмету «Физическая культура» связаны с физическими нагрузками, с тестированием </w:t>
      </w:r>
      <w:r w:rsidRPr="0044405D">
        <w:rPr>
          <w:rFonts w:eastAsia="Calibri"/>
          <w:color w:val="000000"/>
          <w:sz w:val="28"/>
          <w:szCs w:val="28"/>
        </w:rPr>
        <w:lastRenderedPageBreak/>
        <w:t xml:space="preserve">физической подготовленности в той или иной форме. Согласно требованиям </w:t>
      </w:r>
      <w:proofErr w:type="spellStart"/>
      <w:r w:rsidRPr="0044405D">
        <w:rPr>
          <w:rFonts w:eastAsia="Calibri"/>
          <w:color w:val="000000"/>
          <w:sz w:val="28"/>
          <w:szCs w:val="28"/>
        </w:rPr>
        <w:t>СаНПиН</w:t>
      </w:r>
      <w:proofErr w:type="spellEnd"/>
      <w:r w:rsidRPr="0044405D">
        <w:rPr>
          <w:rFonts w:eastAsia="Calibri"/>
          <w:color w:val="000000"/>
          <w:sz w:val="28"/>
          <w:szCs w:val="28"/>
        </w:rPr>
        <w:t xml:space="preserve"> 2.4.2.2821-10 (с изм. на 22 мая 2019 года), п.10.24 к тестированию физической подготовленности, участию в соревнованиях и туристских походах, обучающихся допускают с разрешения медицинского работника. Таким образом, все участники муниципального этапа должны предоставить медицинскую справку о допуске к участию в практических испытаниях ВСОШ. Порядок и форму ее предоставления организаторы муниципального этапа закрепляют в нормативных правовых актах, регламентирующих организацию и проведения этих этапов олимпиады.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За несоблюдение правил техники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 Участникам, удаленным с места проведения практического тура за несоблюдение правил техники безопасности, по решению жюри может быть выставлена оценка 0 баллов за участие в данном туре.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При проведении практического тура для всех участников устанавливаются следующие общие правила: </w:t>
      </w:r>
    </w:p>
    <w:p w:rsidR="00790EFC" w:rsidRPr="0044405D" w:rsidRDefault="00D777B3" w:rsidP="0044405D">
      <w:pPr>
        <w:spacing w:line="360" w:lineRule="auto"/>
        <w:ind w:firstLine="680"/>
        <w:contextualSpacing/>
        <w:jc w:val="both"/>
        <w:rPr>
          <w:sz w:val="28"/>
          <w:szCs w:val="28"/>
        </w:rPr>
      </w:pPr>
      <w:r w:rsidRPr="0044405D">
        <w:rPr>
          <w:rFonts w:eastAsia="Calibri"/>
          <w:sz w:val="28"/>
          <w:szCs w:val="28"/>
        </w:rPr>
        <w:t xml:space="preserve"> участники выполняют практические испытания в порядке, установленным организаторами проведения МЭ; </w:t>
      </w:r>
    </w:p>
    <w:p w:rsidR="00790EFC" w:rsidRPr="0044405D" w:rsidRDefault="00D777B3" w:rsidP="0044405D">
      <w:pPr>
        <w:spacing w:line="360" w:lineRule="auto"/>
        <w:ind w:firstLine="680"/>
        <w:contextualSpacing/>
        <w:jc w:val="both"/>
        <w:rPr>
          <w:sz w:val="28"/>
          <w:szCs w:val="28"/>
        </w:rPr>
      </w:pPr>
      <w:r w:rsidRPr="0044405D">
        <w:rPr>
          <w:rFonts w:eastAsia="Calibri"/>
          <w:color w:val="000000"/>
          <w:sz w:val="28"/>
          <w:szCs w:val="28"/>
        </w:rPr>
        <w:t xml:space="preserve">– </w:t>
      </w:r>
      <w:r w:rsidRPr="0044405D">
        <w:rPr>
          <w:rFonts w:eastAsia="Calibri"/>
          <w:sz w:val="28"/>
          <w:szCs w:val="28"/>
        </w:rPr>
        <w:t xml:space="preserve">для выполнения упражнения участникам предоставляется только одна попытка; </w:t>
      </w:r>
    </w:p>
    <w:p w:rsidR="00790EFC" w:rsidRPr="0044405D" w:rsidRDefault="00D777B3" w:rsidP="0044405D">
      <w:pPr>
        <w:spacing w:line="360" w:lineRule="auto"/>
        <w:ind w:firstLine="680"/>
        <w:contextualSpacing/>
        <w:jc w:val="both"/>
        <w:rPr>
          <w:sz w:val="28"/>
          <w:szCs w:val="28"/>
        </w:rPr>
      </w:pPr>
      <w:r w:rsidRPr="0044405D">
        <w:rPr>
          <w:rFonts w:eastAsia="Calibri"/>
          <w:color w:val="000000"/>
          <w:sz w:val="28"/>
          <w:szCs w:val="28"/>
        </w:rPr>
        <w:t xml:space="preserve">– </w:t>
      </w:r>
      <w:r w:rsidRPr="0044405D">
        <w:rPr>
          <w:rFonts w:eastAsia="Calibri"/>
          <w:sz w:val="28"/>
          <w:szCs w:val="28"/>
        </w:rPr>
        <w:t xml:space="preserve">форма участника должна соответствовать требованиям практического испытания; </w:t>
      </w:r>
    </w:p>
    <w:p w:rsidR="00790EFC" w:rsidRPr="0044405D" w:rsidRDefault="00D777B3" w:rsidP="0044405D">
      <w:pPr>
        <w:spacing w:line="360" w:lineRule="auto"/>
        <w:ind w:firstLine="680"/>
        <w:contextualSpacing/>
        <w:jc w:val="both"/>
        <w:rPr>
          <w:sz w:val="28"/>
          <w:szCs w:val="28"/>
        </w:rPr>
      </w:pPr>
      <w:r w:rsidRPr="0044405D">
        <w:rPr>
          <w:rFonts w:eastAsia="Calibri"/>
          <w:color w:val="000000"/>
          <w:sz w:val="28"/>
          <w:szCs w:val="28"/>
        </w:rPr>
        <w:t xml:space="preserve">– </w:t>
      </w:r>
      <w:r w:rsidRPr="0044405D">
        <w:rPr>
          <w:rFonts w:eastAsia="Calibri"/>
          <w:sz w:val="28"/>
          <w:szCs w:val="28"/>
        </w:rPr>
        <w:t xml:space="preserve">все участники, готовящиеся к выполнению упражнения, должны находиться в специально отведенном для них месте. Их поведение не должно мешать другим участникам; </w:t>
      </w:r>
    </w:p>
    <w:p w:rsidR="00790EFC" w:rsidRPr="0044405D" w:rsidRDefault="00D777B3" w:rsidP="0044405D">
      <w:pPr>
        <w:spacing w:line="360" w:lineRule="auto"/>
        <w:ind w:firstLine="680"/>
        <w:contextualSpacing/>
        <w:jc w:val="both"/>
        <w:rPr>
          <w:sz w:val="28"/>
          <w:szCs w:val="28"/>
        </w:rPr>
      </w:pPr>
      <w:r w:rsidRPr="0044405D">
        <w:rPr>
          <w:rFonts w:eastAsia="Calibri"/>
          <w:sz w:val="28"/>
          <w:szCs w:val="28"/>
        </w:rPr>
        <w:t xml:space="preserve">за нарушение дисциплины участник может получить замечание или быть удален с испытания. </w:t>
      </w:r>
    </w:p>
    <w:p w:rsidR="00790EFC" w:rsidRPr="0044405D" w:rsidRDefault="00D777B3" w:rsidP="0044405D">
      <w:pPr>
        <w:spacing w:line="360" w:lineRule="auto"/>
        <w:ind w:firstLine="680"/>
        <w:contextualSpacing/>
        <w:jc w:val="both"/>
        <w:rPr>
          <w:sz w:val="28"/>
          <w:szCs w:val="28"/>
        </w:rPr>
      </w:pPr>
      <w:r w:rsidRPr="0044405D">
        <w:rPr>
          <w:rFonts w:eastAsia="Calibri"/>
          <w:b/>
          <w:sz w:val="28"/>
          <w:szCs w:val="28"/>
        </w:rPr>
        <w:t>Не допускается</w:t>
      </w:r>
      <w:r w:rsidRPr="0044405D">
        <w:rPr>
          <w:rFonts w:eastAsia="Calibri"/>
          <w:sz w:val="28"/>
          <w:szCs w:val="28"/>
        </w:rPr>
        <w:t xml:space="preserve">: </w:t>
      </w:r>
    </w:p>
    <w:p w:rsidR="00790EFC" w:rsidRPr="0044405D" w:rsidRDefault="00D777B3" w:rsidP="0044405D">
      <w:pPr>
        <w:spacing w:line="360" w:lineRule="auto"/>
        <w:ind w:firstLine="680"/>
        <w:contextualSpacing/>
        <w:jc w:val="both"/>
        <w:rPr>
          <w:sz w:val="28"/>
          <w:szCs w:val="28"/>
        </w:rPr>
      </w:pPr>
      <w:r w:rsidRPr="0044405D">
        <w:rPr>
          <w:rFonts w:eastAsia="Calibri"/>
          <w:color w:val="000000"/>
          <w:sz w:val="28"/>
          <w:szCs w:val="28"/>
        </w:rPr>
        <w:t xml:space="preserve">– </w:t>
      </w:r>
      <w:r w:rsidRPr="0044405D">
        <w:rPr>
          <w:rFonts w:eastAsia="Calibri"/>
          <w:sz w:val="28"/>
          <w:szCs w:val="28"/>
        </w:rPr>
        <w:t xml:space="preserve">умышленное повреждение используемого при проведении олимпиады </w:t>
      </w:r>
      <w:r w:rsidRPr="0044405D">
        <w:rPr>
          <w:rFonts w:eastAsia="Calibri"/>
          <w:sz w:val="28"/>
          <w:szCs w:val="28"/>
        </w:rPr>
        <w:lastRenderedPageBreak/>
        <w:t>оборудования;</w:t>
      </w:r>
    </w:p>
    <w:p w:rsidR="00790EFC" w:rsidRPr="0044405D" w:rsidRDefault="00D777B3" w:rsidP="0044405D">
      <w:pPr>
        <w:spacing w:line="360" w:lineRule="auto"/>
        <w:ind w:firstLine="680"/>
        <w:contextualSpacing/>
        <w:jc w:val="both"/>
        <w:rPr>
          <w:sz w:val="28"/>
          <w:szCs w:val="28"/>
        </w:rPr>
      </w:pPr>
      <w:r w:rsidRPr="0044405D">
        <w:rPr>
          <w:rFonts w:eastAsia="Calibri"/>
          <w:color w:val="000000"/>
          <w:sz w:val="28"/>
          <w:szCs w:val="28"/>
        </w:rPr>
        <w:t xml:space="preserve">– </w:t>
      </w:r>
      <w:r w:rsidRPr="0044405D">
        <w:rPr>
          <w:rFonts w:eastAsia="Calibri"/>
          <w:sz w:val="28"/>
          <w:szCs w:val="28"/>
        </w:rPr>
        <w:t xml:space="preserve">умышленное создание условий, препятствующих работе жюри; </w:t>
      </w:r>
    </w:p>
    <w:p w:rsidR="00790EFC" w:rsidRPr="0044405D" w:rsidRDefault="00D777B3" w:rsidP="0044405D">
      <w:pPr>
        <w:spacing w:line="360" w:lineRule="auto"/>
        <w:ind w:firstLine="680"/>
        <w:contextualSpacing/>
        <w:jc w:val="both"/>
        <w:rPr>
          <w:sz w:val="28"/>
          <w:szCs w:val="28"/>
        </w:rPr>
      </w:pPr>
      <w:r w:rsidRPr="0044405D">
        <w:rPr>
          <w:rFonts w:eastAsia="Calibri"/>
          <w:color w:val="000000"/>
          <w:sz w:val="28"/>
          <w:szCs w:val="28"/>
        </w:rPr>
        <w:t xml:space="preserve">– </w:t>
      </w:r>
      <w:r w:rsidRPr="0044405D">
        <w:rPr>
          <w:rFonts w:eastAsia="Calibri"/>
          <w:sz w:val="28"/>
          <w:szCs w:val="28"/>
        </w:rPr>
        <w:t xml:space="preserve">умышленное создание условий, препятствующих выполнению заданий другими участниками олимпиады. </w:t>
      </w:r>
    </w:p>
    <w:p w:rsidR="00790EFC" w:rsidRPr="0044405D" w:rsidRDefault="00D777B3" w:rsidP="0044405D">
      <w:pPr>
        <w:pStyle w:val="2"/>
        <w:numPr>
          <w:ilvl w:val="0"/>
          <w:numId w:val="2"/>
        </w:numPr>
        <w:spacing w:after="0" w:line="360" w:lineRule="auto"/>
        <w:ind w:left="0" w:firstLine="680"/>
        <w:contextualSpacing/>
        <w:rPr>
          <w:sz w:val="28"/>
          <w:szCs w:val="28"/>
          <w:lang w:val="ru-RU"/>
        </w:rPr>
      </w:pPr>
      <w:bookmarkStart w:id="159" w:name="__RefHeading___Toc31442_611485375"/>
      <w:bookmarkEnd w:id="159"/>
      <w:r w:rsidRPr="0044405D">
        <w:rPr>
          <w:bCs/>
          <w:sz w:val="28"/>
          <w:szCs w:val="28"/>
          <w:lang w:val="ru-RU"/>
        </w:rPr>
        <w:t>Критерии</w:t>
      </w:r>
      <w:r w:rsidRPr="0044405D">
        <w:rPr>
          <w:bCs/>
          <w:spacing w:val="-5"/>
          <w:sz w:val="28"/>
          <w:szCs w:val="28"/>
          <w:lang w:val="ru-RU"/>
        </w:rPr>
        <w:t xml:space="preserve"> </w:t>
      </w:r>
      <w:r w:rsidRPr="0044405D">
        <w:rPr>
          <w:bCs/>
          <w:sz w:val="28"/>
          <w:szCs w:val="28"/>
          <w:lang w:val="ru-RU"/>
        </w:rPr>
        <w:t>и</w:t>
      </w:r>
      <w:r w:rsidRPr="0044405D">
        <w:rPr>
          <w:bCs/>
          <w:spacing w:val="-4"/>
          <w:sz w:val="28"/>
          <w:szCs w:val="28"/>
          <w:lang w:val="ru-RU"/>
        </w:rPr>
        <w:t xml:space="preserve"> </w:t>
      </w:r>
      <w:r w:rsidRPr="0044405D">
        <w:rPr>
          <w:bCs/>
          <w:sz w:val="28"/>
          <w:szCs w:val="28"/>
          <w:lang w:val="ru-RU"/>
        </w:rPr>
        <w:t>методика</w:t>
      </w:r>
      <w:r w:rsidRPr="0044405D">
        <w:rPr>
          <w:bCs/>
          <w:spacing w:val="-5"/>
          <w:sz w:val="28"/>
          <w:szCs w:val="28"/>
          <w:lang w:val="ru-RU"/>
        </w:rPr>
        <w:t xml:space="preserve"> </w:t>
      </w:r>
      <w:r w:rsidRPr="0044405D">
        <w:rPr>
          <w:bCs/>
          <w:sz w:val="28"/>
          <w:szCs w:val="28"/>
          <w:lang w:val="ru-RU"/>
        </w:rPr>
        <w:t>оценивания</w:t>
      </w:r>
      <w:r w:rsidRPr="0044405D">
        <w:rPr>
          <w:bCs/>
          <w:spacing w:val="-4"/>
          <w:sz w:val="28"/>
          <w:szCs w:val="28"/>
          <w:lang w:val="ru-RU"/>
        </w:rPr>
        <w:t xml:space="preserve"> </w:t>
      </w:r>
      <w:r w:rsidRPr="0044405D">
        <w:rPr>
          <w:bCs/>
          <w:sz w:val="28"/>
          <w:szCs w:val="28"/>
          <w:lang w:val="ru-RU"/>
        </w:rPr>
        <w:t>олимпиадных</w:t>
      </w:r>
      <w:r w:rsidRPr="0044405D">
        <w:rPr>
          <w:bCs/>
          <w:spacing w:val="-4"/>
          <w:sz w:val="28"/>
          <w:szCs w:val="28"/>
          <w:lang w:val="ru-RU"/>
        </w:rPr>
        <w:t xml:space="preserve"> </w:t>
      </w:r>
      <w:r w:rsidRPr="0044405D">
        <w:rPr>
          <w:bCs/>
          <w:sz w:val="28"/>
          <w:szCs w:val="28"/>
          <w:lang w:val="ru-RU"/>
        </w:rPr>
        <w:t>заданий</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Оценивание качества выполнения участниками теоретических и практических заданий осуществляет жюри муниципального этапа ВСОШ в соответствии с критериями и методикой оценивания выполнения олимпиадных заданий, разработанных ЦПМК, с учетом определения высшего балла за каждое задание отдельно, а также общей максимально возможной суммой баллов за все задания и туры.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Оценка работ каждого участника в теоретическом туре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Оценка выполнения заданий практического тура осуществляется членами жюри отдельно по каждому испытанию. В случае разногласий по вопросам оценок вопрос об окончательном определении баллов, выставляемых за выполнение практических заданий, определяется председателем (заместителем председателя) жюри. </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Максимально возможное количество баллов, которое может набрать участник за теоретические и практические испытания олимпиады, составляет 100 баллов. РПМК всероссийской олимпиады школьников по физической культуре будет установлен удельный вес (или «зачетный» балл) каждого конкурсного испытания.</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Итоги каждого испытания оцениваются по формулам:</w:t>
      </w:r>
    </w:p>
    <w:p w:rsidR="00790EFC" w:rsidRPr="0044405D" w:rsidRDefault="00D777B3" w:rsidP="0044405D">
      <w:pPr>
        <w:tabs>
          <w:tab w:val="left" w:pos="0"/>
        </w:tabs>
        <w:spacing w:line="360" w:lineRule="auto"/>
        <w:ind w:firstLine="680"/>
        <w:contextualSpacing/>
        <w:jc w:val="both"/>
        <w:rPr>
          <w:sz w:val="28"/>
          <w:szCs w:val="28"/>
          <w:lang w:val="en-US"/>
        </w:rPr>
      </w:pPr>
      <w:r w:rsidRPr="0044405D">
        <w:rPr>
          <w:rFonts w:eastAsia="Calibri"/>
          <w:b/>
          <w:color w:val="000000"/>
          <w:sz w:val="28"/>
          <w:szCs w:val="28"/>
          <w:lang w:val="en-US"/>
        </w:rPr>
        <w:t>Xi = K*Ni / M (1)</w:t>
      </w:r>
    </w:p>
    <w:p w:rsidR="00790EFC" w:rsidRPr="0044405D" w:rsidRDefault="00D777B3" w:rsidP="0044405D">
      <w:pPr>
        <w:tabs>
          <w:tab w:val="left" w:pos="0"/>
        </w:tabs>
        <w:spacing w:line="360" w:lineRule="auto"/>
        <w:ind w:firstLine="680"/>
        <w:contextualSpacing/>
        <w:jc w:val="both"/>
        <w:rPr>
          <w:sz w:val="28"/>
          <w:szCs w:val="28"/>
          <w:lang w:val="en-US"/>
        </w:rPr>
      </w:pPr>
      <w:r w:rsidRPr="0044405D">
        <w:rPr>
          <w:rFonts w:eastAsia="Calibri"/>
          <w:b/>
          <w:color w:val="000000"/>
          <w:sz w:val="28"/>
          <w:szCs w:val="28"/>
          <w:lang w:val="en-US"/>
        </w:rPr>
        <w:t>Xi = K*M / Ni (2)</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где </w:t>
      </w:r>
      <w:proofErr w:type="spellStart"/>
      <w:r w:rsidRPr="0044405D">
        <w:rPr>
          <w:rFonts w:eastAsia="Calibri"/>
          <w:i/>
          <w:iCs/>
          <w:color w:val="000000"/>
          <w:sz w:val="28"/>
          <w:szCs w:val="28"/>
        </w:rPr>
        <w:t>Хi</w:t>
      </w:r>
      <w:proofErr w:type="spellEnd"/>
      <w:r w:rsidRPr="0044405D">
        <w:rPr>
          <w:rFonts w:eastAsia="Calibri"/>
          <w:i/>
          <w:iCs/>
          <w:color w:val="000000"/>
          <w:sz w:val="28"/>
          <w:szCs w:val="28"/>
        </w:rPr>
        <w:t xml:space="preserve"> </w:t>
      </w:r>
      <w:r w:rsidRPr="0044405D">
        <w:rPr>
          <w:rFonts w:eastAsia="Calibri"/>
          <w:color w:val="000000"/>
          <w:sz w:val="28"/>
          <w:szCs w:val="28"/>
        </w:rPr>
        <w:t xml:space="preserve">– «зачётный» балл </w:t>
      </w:r>
      <w:r w:rsidRPr="0044405D">
        <w:rPr>
          <w:rFonts w:eastAsia="Calibri"/>
          <w:i/>
          <w:iCs/>
          <w:color w:val="000000"/>
          <w:sz w:val="28"/>
          <w:szCs w:val="28"/>
        </w:rPr>
        <w:t>i</w:t>
      </w:r>
      <w:r w:rsidRPr="0044405D">
        <w:rPr>
          <w:rFonts w:eastAsia="Calibri"/>
          <w:color w:val="000000"/>
          <w:sz w:val="28"/>
          <w:szCs w:val="28"/>
        </w:rPr>
        <w:t>-</w:t>
      </w:r>
      <w:proofErr w:type="spellStart"/>
      <w:r w:rsidRPr="0044405D">
        <w:rPr>
          <w:rFonts w:eastAsia="Calibri"/>
          <w:color w:val="000000"/>
          <w:sz w:val="28"/>
          <w:szCs w:val="28"/>
        </w:rPr>
        <w:t>го</w:t>
      </w:r>
      <w:proofErr w:type="spellEnd"/>
      <w:r w:rsidRPr="0044405D">
        <w:rPr>
          <w:rFonts w:eastAsia="Calibri"/>
          <w:color w:val="000000"/>
          <w:sz w:val="28"/>
          <w:szCs w:val="28"/>
        </w:rPr>
        <w:t xml:space="preserve"> участника;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i/>
          <w:iCs/>
          <w:color w:val="000000"/>
          <w:sz w:val="28"/>
          <w:szCs w:val="28"/>
        </w:rPr>
        <w:lastRenderedPageBreak/>
        <w:t xml:space="preserve">К </w:t>
      </w:r>
      <w:r w:rsidRPr="0044405D">
        <w:rPr>
          <w:rFonts w:eastAsia="Calibri"/>
          <w:color w:val="000000"/>
          <w:sz w:val="28"/>
          <w:szCs w:val="28"/>
        </w:rPr>
        <w:t xml:space="preserve">– максимально возможный «зачётный» балл в конкретном задании (по регламенту); </w:t>
      </w:r>
    </w:p>
    <w:p w:rsidR="00790EFC" w:rsidRPr="0044405D" w:rsidRDefault="00D777B3" w:rsidP="0044405D">
      <w:pPr>
        <w:tabs>
          <w:tab w:val="left" w:pos="0"/>
        </w:tabs>
        <w:spacing w:line="360" w:lineRule="auto"/>
        <w:ind w:firstLine="680"/>
        <w:contextualSpacing/>
        <w:jc w:val="both"/>
        <w:rPr>
          <w:sz w:val="28"/>
          <w:szCs w:val="28"/>
        </w:rPr>
      </w:pPr>
      <w:proofErr w:type="spellStart"/>
      <w:r w:rsidRPr="0044405D">
        <w:rPr>
          <w:rFonts w:eastAsia="Calibri"/>
          <w:i/>
          <w:iCs/>
          <w:color w:val="000000"/>
          <w:sz w:val="28"/>
          <w:szCs w:val="28"/>
        </w:rPr>
        <w:t>Ni</w:t>
      </w:r>
      <w:proofErr w:type="spellEnd"/>
      <w:r w:rsidRPr="0044405D">
        <w:rPr>
          <w:rFonts w:eastAsia="Calibri"/>
          <w:i/>
          <w:iCs/>
          <w:color w:val="000000"/>
          <w:sz w:val="28"/>
          <w:szCs w:val="28"/>
        </w:rPr>
        <w:t xml:space="preserve"> </w:t>
      </w:r>
      <w:r w:rsidRPr="0044405D">
        <w:rPr>
          <w:rFonts w:eastAsia="Calibri"/>
          <w:color w:val="000000"/>
          <w:sz w:val="28"/>
          <w:szCs w:val="28"/>
        </w:rPr>
        <w:t xml:space="preserve">– результат </w:t>
      </w:r>
      <w:r w:rsidRPr="0044405D">
        <w:rPr>
          <w:rFonts w:eastAsia="Calibri"/>
          <w:i/>
          <w:iCs/>
          <w:color w:val="000000"/>
          <w:sz w:val="28"/>
          <w:szCs w:val="28"/>
        </w:rPr>
        <w:t>i-</w:t>
      </w:r>
      <w:proofErr w:type="spellStart"/>
      <w:r w:rsidRPr="0044405D">
        <w:rPr>
          <w:rFonts w:eastAsia="Calibri"/>
          <w:color w:val="000000"/>
          <w:sz w:val="28"/>
          <w:szCs w:val="28"/>
        </w:rPr>
        <w:t>го</w:t>
      </w:r>
      <w:proofErr w:type="spellEnd"/>
      <w:r w:rsidRPr="0044405D">
        <w:rPr>
          <w:rFonts w:eastAsia="Calibri"/>
          <w:color w:val="000000"/>
          <w:sz w:val="28"/>
          <w:szCs w:val="28"/>
        </w:rPr>
        <w:t xml:space="preserve"> участника в конкретном задании;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i/>
          <w:iCs/>
          <w:color w:val="000000"/>
          <w:sz w:val="28"/>
          <w:szCs w:val="28"/>
        </w:rPr>
        <w:t xml:space="preserve">М </w:t>
      </w:r>
      <w:r w:rsidRPr="0044405D">
        <w:rPr>
          <w:rFonts w:eastAsia="Calibri"/>
          <w:color w:val="000000"/>
          <w:sz w:val="28"/>
          <w:szCs w:val="28"/>
        </w:rPr>
        <w:t xml:space="preserve">– максимально возможный или лучший результат в конкретном задании.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«Зачётный» балл по теоретико-методическому заданию рассчитываются по формуле (1).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«Зачётный» балл по практическим испытаниям, где лучший результат в абсолютном значении больше результата любого другого участника, проводится по формуле (1).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Расчёт «зачётных» баллов участника по практическим испытаниям</w:t>
      </w:r>
      <w:r w:rsidRPr="0044405D">
        <w:rPr>
          <w:rFonts w:eastAsia="Calibri"/>
          <w:i/>
          <w:iCs/>
          <w:sz w:val="28"/>
          <w:szCs w:val="28"/>
        </w:rPr>
        <w:t xml:space="preserve">, </w:t>
      </w:r>
      <w:r w:rsidRPr="0044405D">
        <w:rPr>
          <w:rFonts w:eastAsia="Calibri"/>
          <w:sz w:val="28"/>
          <w:szCs w:val="28"/>
        </w:rPr>
        <w:t xml:space="preserve">где лучший результат в абсолютном значении меньше результата любого другого участника, проводится по формуле (2).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 xml:space="preserve">Минимальная оценка за выполнение любого задания как теоретического, так и практического туров не может быть ниже </w:t>
      </w:r>
      <w:r w:rsidRPr="0044405D">
        <w:rPr>
          <w:rFonts w:eastAsia="Calibri"/>
          <w:b/>
          <w:bCs/>
          <w:sz w:val="28"/>
          <w:szCs w:val="28"/>
        </w:rPr>
        <w:t>0 баллов</w:t>
      </w:r>
      <w:r w:rsidRPr="0044405D">
        <w:rPr>
          <w:rFonts w:eastAsia="Calibri"/>
          <w:sz w:val="28"/>
          <w:szCs w:val="28"/>
        </w:rPr>
        <w:t xml:space="preserve">.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 xml:space="preserve">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разработанных ЦПМК.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 xml:space="preserve">Итоги (определение «зачетных» баллов) подводятся отдельно среди юношей и девушек.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 xml:space="preserve">Личное место участника в общем зачёте определяется по сумме «зачётных» баллов, полученных в результате выполнения всех испытаний.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 xml:space="preserve">Участник, набравший наибольшую сумму «зачётных»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«зачётных» баллов. При определении призёров участники, набравшие равное количество баллов, ранжируются в алфавитном порядке. </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 xml:space="preserve">Окончательные результаты всех участников фиксируются в итоговой таблице, представляющей собой ранжированный список всех участников (юношей и девушек), расположенных по мере убывания набранных ими баллов. </w:t>
      </w:r>
      <w:r w:rsidRPr="0044405D">
        <w:rPr>
          <w:sz w:val="28"/>
          <w:szCs w:val="28"/>
        </w:rPr>
        <w:lastRenderedPageBreak/>
        <w:t>Участники с одинаковыми баллами располагаются в алфавитном порядке.</w:t>
      </w:r>
    </w:p>
    <w:p w:rsidR="00790EFC" w:rsidRPr="0044405D" w:rsidRDefault="00D777B3" w:rsidP="0044405D">
      <w:pPr>
        <w:pStyle w:val="2"/>
        <w:numPr>
          <w:ilvl w:val="0"/>
          <w:numId w:val="59"/>
        </w:numPr>
        <w:spacing w:after="0" w:line="360" w:lineRule="auto"/>
        <w:ind w:left="0" w:firstLine="680"/>
        <w:contextualSpacing/>
        <w:rPr>
          <w:sz w:val="28"/>
          <w:szCs w:val="28"/>
          <w:lang w:val="ru-RU"/>
        </w:rPr>
      </w:pPr>
      <w:bookmarkStart w:id="160" w:name="__RefHeading___Toc31446_611485375"/>
      <w:bookmarkEnd w:id="160"/>
      <w:r w:rsidRPr="0044405D">
        <w:rPr>
          <w:bCs/>
          <w:sz w:val="28"/>
          <w:szCs w:val="28"/>
          <w:lang w:val="ru-RU"/>
        </w:rPr>
        <w:t>Описание</w:t>
      </w:r>
      <w:r w:rsidRPr="0044405D">
        <w:rPr>
          <w:bCs/>
          <w:spacing w:val="-3"/>
          <w:sz w:val="28"/>
          <w:szCs w:val="28"/>
          <w:lang w:val="ru-RU"/>
        </w:rPr>
        <w:t xml:space="preserve"> </w:t>
      </w:r>
      <w:r w:rsidRPr="0044405D">
        <w:rPr>
          <w:bCs/>
          <w:sz w:val="28"/>
          <w:szCs w:val="28"/>
          <w:lang w:val="ru-RU"/>
        </w:rPr>
        <w:t>процедур</w:t>
      </w:r>
      <w:r w:rsidRPr="0044405D">
        <w:rPr>
          <w:bCs/>
          <w:spacing w:val="-3"/>
          <w:sz w:val="28"/>
          <w:szCs w:val="28"/>
          <w:lang w:val="ru-RU"/>
        </w:rPr>
        <w:t xml:space="preserve"> </w:t>
      </w:r>
      <w:r w:rsidRPr="0044405D">
        <w:rPr>
          <w:bCs/>
          <w:sz w:val="28"/>
          <w:szCs w:val="28"/>
          <w:lang w:val="ru-RU"/>
        </w:rPr>
        <w:t>анализа</w:t>
      </w:r>
      <w:r w:rsidRPr="0044405D">
        <w:rPr>
          <w:bCs/>
          <w:spacing w:val="-2"/>
          <w:sz w:val="28"/>
          <w:szCs w:val="28"/>
          <w:lang w:val="ru-RU"/>
        </w:rPr>
        <w:t xml:space="preserve"> </w:t>
      </w:r>
      <w:r w:rsidRPr="0044405D">
        <w:rPr>
          <w:bCs/>
          <w:sz w:val="28"/>
          <w:szCs w:val="28"/>
          <w:lang w:val="ru-RU"/>
        </w:rPr>
        <w:t>олимпиадных</w:t>
      </w:r>
      <w:r w:rsidRPr="0044405D">
        <w:rPr>
          <w:bCs/>
          <w:spacing w:val="-4"/>
          <w:sz w:val="28"/>
          <w:szCs w:val="28"/>
          <w:lang w:val="ru-RU"/>
        </w:rPr>
        <w:t xml:space="preserve"> </w:t>
      </w:r>
      <w:r w:rsidRPr="0044405D">
        <w:rPr>
          <w:bCs/>
          <w:sz w:val="28"/>
          <w:szCs w:val="28"/>
          <w:lang w:val="ru-RU"/>
        </w:rPr>
        <w:t>заданий,</w:t>
      </w:r>
      <w:r w:rsidRPr="0044405D">
        <w:rPr>
          <w:bCs/>
          <w:spacing w:val="-5"/>
          <w:sz w:val="28"/>
          <w:szCs w:val="28"/>
          <w:lang w:val="ru-RU"/>
        </w:rPr>
        <w:t xml:space="preserve"> </w:t>
      </w:r>
      <w:r w:rsidRPr="0044405D">
        <w:rPr>
          <w:bCs/>
          <w:sz w:val="28"/>
          <w:szCs w:val="28"/>
          <w:lang w:val="ru-RU"/>
        </w:rPr>
        <w:t>их</w:t>
      </w:r>
      <w:r w:rsidRPr="0044405D">
        <w:rPr>
          <w:bCs/>
          <w:spacing w:val="-1"/>
          <w:sz w:val="28"/>
          <w:szCs w:val="28"/>
          <w:lang w:val="ru-RU"/>
        </w:rPr>
        <w:t xml:space="preserve"> </w:t>
      </w:r>
      <w:r w:rsidRPr="0044405D">
        <w:rPr>
          <w:bCs/>
          <w:sz w:val="28"/>
          <w:szCs w:val="28"/>
          <w:lang w:val="ru-RU"/>
        </w:rPr>
        <w:t>решений</w:t>
      </w:r>
      <w:r w:rsidRPr="0044405D">
        <w:rPr>
          <w:bCs/>
          <w:spacing w:val="-2"/>
          <w:sz w:val="28"/>
          <w:szCs w:val="28"/>
          <w:lang w:val="ru-RU"/>
        </w:rPr>
        <w:t xml:space="preserve"> </w:t>
      </w:r>
      <w:r w:rsidRPr="0044405D">
        <w:rPr>
          <w:bCs/>
          <w:sz w:val="28"/>
          <w:szCs w:val="28"/>
          <w:lang w:val="ru-RU"/>
        </w:rPr>
        <w:t>и</w:t>
      </w:r>
      <w:r w:rsidRPr="0044405D">
        <w:rPr>
          <w:bCs/>
          <w:spacing w:val="-1"/>
          <w:sz w:val="28"/>
          <w:szCs w:val="28"/>
          <w:lang w:val="ru-RU"/>
        </w:rPr>
        <w:t xml:space="preserve"> </w:t>
      </w:r>
      <w:r w:rsidRPr="0044405D">
        <w:rPr>
          <w:bCs/>
          <w:sz w:val="28"/>
          <w:szCs w:val="28"/>
          <w:lang w:val="ru-RU"/>
        </w:rPr>
        <w:t>показа</w:t>
      </w:r>
      <w:r w:rsidRPr="0044405D">
        <w:rPr>
          <w:bCs/>
          <w:spacing w:val="-1"/>
          <w:sz w:val="28"/>
          <w:szCs w:val="28"/>
          <w:lang w:val="ru-RU"/>
        </w:rPr>
        <w:t xml:space="preserve"> </w:t>
      </w:r>
      <w:r w:rsidRPr="0044405D">
        <w:rPr>
          <w:bCs/>
          <w:sz w:val="28"/>
          <w:szCs w:val="28"/>
          <w:lang w:val="ru-RU"/>
        </w:rPr>
        <w:t>работ.</w:t>
      </w:r>
    </w:p>
    <w:p w:rsidR="00790EFC" w:rsidRPr="0044405D" w:rsidRDefault="00D777B3" w:rsidP="0044405D">
      <w:pPr>
        <w:tabs>
          <w:tab w:val="left" w:pos="0"/>
        </w:tabs>
        <w:spacing w:line="360" w:lineRule="auto"/>
        <w:ind w:firstLine="680"/>
        <w:contextualSpacing/>
        <w:jc w:val="both"/>
        <w:rPr>
          <w:sz w:val="28"/>
          <w:szCs w:val="28"/>
        </w:rPr>
      </w:pPr>
      <w:r w:rsidRPr="0044405D">
        <w:rPr>
          <w:spacing w:val="-1"/>
          <w:sz w:val="28"/>
          <w:szCs w:val="28"/>
        </w:rPr>
        <w:t>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этапа ВСОШ.</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tabs>
          <w:tab w:val="left" w:pos="0"/>
        </w:tabs>
        <w:spacing w:line="360" w:lineRule="auto"/>
        <w:ind w:firstLine="680"/>
        <w:contextualSpacing/>
        <w:jc w:val="both"/>
        <w:rPr>
          <w:sz w:val="28"/>
          <w:szCs w:val="28"/>
        </w:rPr>
      </w:pPr>
      <w:r w:rsidRPr="0044405D">
        <w:rPr>
          <w:sz w:val="28"/>
          <w:szCs w:val="28"/>
        </w:rPr>
        <w:t xml:space="preserve">Проведение процедуры анализа олимпиадных заданий, их решений и показа работ </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0"/>
          <w:tab w:val="left" w:pos="709"/>
        </w:tabs>
        <w:spacing w:line="360" w:lineRule="auto"/>
        <w:ind w:firstLine="680"/>
        <w:contextualSpacing/>
        <w:jc w:val="both"/>
        <w:rPr>
          <w:sz w:val="28"/>
          <w:szCs w:val="28"/>
        </w:rPr>
      </w:pPr>
      <w:r w:rsidRPr="0044405D">
        <w:rPr>
          <w:spacing w:val="-1"/>
          <w:sz w:val="28"/>
          <w:szCs w:val="28"/>
        </w:rPr>
        <w:t>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f1"/>
        <w:spacing w:line="360" w:lineRule="auto"/>
        <w:ind w:firstLine="680"/>
        <w:contextualSpacing/>
        <w:jc w:val="both"/>
        <w:rPr>
          <w:rFonts w:ascii="Times New Roman" w:hAnsi="Times New Roman" w:cs="Times New Roman"/>
          <w:sz w:val="28"/>
          <w:szCs w:val="28"/>
        </w:rPr>
      </w:pPr>
      <w:r w:rsidRPr="0044405D">
        <w:rPr>
          <w:rFonts w:ascii="Times New Roman" w:hAnsi="Times New Roman" w:cs="Times New Roman"/>
          <w:sz w:val="28"/>
          <w:szCs w:val="28"/>
        </w:rPr>
        <w:t>При</w:t>
      </w:r>
      <w:r w:rsidRPr="0044405D">
        <w:rPr>
          <w:rFonts w:ascii="Times New Roman" w:hAnsi="Times New Roman" w:cs="Times New Roman"/>
          <w:spacing w:val="27"/>
          <w:sz w:val="28"/>
          <w:szCs w:val="28"/>
        </w:rPr>
        <w:t xml:space="preserve"> </w:t>
      </w:r>
      <w:r w:rsidRPr="0044405D">
        <w:rPr>
          <w:rFonts w:ascii="Times New Roman" w:hAnsi="Times New Roman" w:cs="Times New Roman"/>
          <w:sz w:val="28"/>
          <w:szCs w:val="28"/>
        </w:rPr>
        <w:t>проведении</w:t>
      </w:r>
      <w:r w:rsidRPr="0044405D">
        <w:rPr>
          <w:rFonts w:ascii="Times New Roman" w:hAnsi="Times New Roman" w:cs="Times New Roman"/>
          <w:spacing w:val="27"/>
          <w:sz w:val="28"/>
          <w:szCs w:val="28"/>
        </w:rPr>
        <w:t xml:space="preserve"> </w:t>
      </w:r>
      <w:r w:rsidRPr="0044405D">
        <w:rPr>
          <w:rFonts w:ascii="Times New Roman" w:hAnsi="Times New Roman" w:cs="Times New Roman"/>
          <w:sz w:val="28"/>
          <w:szCs w:val="28"/>
        </w:rPr>
        <w:t>анализа</w:t>
      </w:r>
      <w:r w:rsidRPr="0044405D">
        <w:rPr>
          <w:rFonts w:ascii="Times New Roman" w:hAnsi="Times New Roman" w:cs="Times New Roman"/>
          <w:spacing w:val="27"/>
          <w:sz w:val="28"/>
          <w:szCs w:val="28"/>
        </w:rPr>
        <w:t xml:space="preserve"> </w:t>
      </w:r>
      <w:r w:rsidRPr="0044405D">
        <w:rPr>
          <w:rFonts w:ascii="Times New Roman" w:hAnsi="Times New Roman" w:cs="Times New Roman"/>
          <w:sz w:val="28"/>
          <w:szCs w:val="28"/>
        </w:rPr>
        <w:t>олимпиадных</w:t>
      </w:r>
      <w:r w:rsidRPr="0044405D">
        <w:rPr>
          <w:rFonts w:ascii="Times New Roman" w:hAnsi="Times New Roman" w:cs="Times New Roman"/>
          <w:spacing w:val="26"/>
          <w:sz w:val="28"/>
          <w:szCs w:val="28"/>
        </w:rPr>
        <w:t xml:space="preserve"> </w:t>
      </w:r>
      <w:r w:rsidRPr="0044405D">
        <w:rPr>
          <w:rFonts w:ascii="Times New Roman" w:hAnsi="Times New Roman" w:cs="Times New Roman"/>
          <w:sz w:val="28"/>
          <w:szCs w:val="28"/>
        </w:rPr>
        <w:t>заданий</w:t>
      </w:r>
      <w:r w:rsidRPr="0044405D">
        <w:rPr>
          <w:rFonts w:ascii="Times New Roman" w:hAnsi="Times New Roman" w:cs="Times New Roman"/>
          <w:spacing w:val="28"/>
          <w:sz w:val="28"/>
          <w:szCs w:val="28"/>
        </w:rPr>
        <w:t xml:space="preserve"> </w:t>
      </w:r>
      <w:r w:rsidRPr="0044405D">
        <w:rPr>
          <w:rFonts w:ascii="Times New Roman" w:hAnsi="Times New Roman" w:cs="Times New Roman"/>
          <w:sz w:val="28"/>
          <w:szCs w:val="28"/>
        </w:rPr>
        <w:t>и</w:t>
      </w:r>
      <w:r w:rsidRPr="0044405D">
        <w:rPr>
          <w:rFonts w:ascii="Times New Roman" w:hAnsi="Times New Roman" w:cs="Times New Roman"/>
          <w:spacing w:val="31"/>
          <w:sz w:val="28"/>
          <w:szCs w:val="28"/>
        </w:rPr>
        <w:t xml:space="preserve"> </w:t>
      </w:r>
      <w:r w:rsidRPr="0044405D">
        <w:rPr>
          <w:rFonts w:ascii="Times New Roman" w:hAnsi="Times New Roman" w:cs="Times New Roman"/>
          <w:sz w:val="28"/>
          <w:szCs w:val="28"/>
        </w:rPr>
        <w:t>их</w:t>
      </w:r>
      <w:r w:rsidRPr="0044405D">
        <w:rPr>
          <w:rFonts w:ascii="Times New Roman" w:hAnsi="Times New Roman" w:cs="Times New Roman"/>
          <w:spacing w:val="30"/>
          <w:sz w:val="28"/>
          <w:szCs w:val="28"/>
        </w:rPr>
        <w:t xml:space="preserve"> </w:t>
      </w:r>
      <w:r w:rsidRPr="0044405D">
        <w:rPr>
          <w:rFonts w:ascii="Times New Roman" w:hAnsi="Times New Roman" w:cs="Times New Roman"/>
          <w:sz w:val="28"/>
          <w:szCs w:val="28"/>
        </w:rPr>
        <w:t>решений</w:t>
      </w:r>
      <w:r w:rsidRPr="0044405D">
        <w:rPr>
          <w:rFonts w:ascii="Times New Roman" w:hAnsi="Times New Roman" w:cs="Times New Roman"/>
          <w:spacing w:val="27"/>
          <w:sz w:val="28"/>
          <w:szCs w:val="28"/>
        </w:rPr>
        <w:t xml:space="preserve"> </w:t>
      </w:r>
      <w:r w:rsidRPr="0044405D">
        <w:rPr>
          <w:rFonts w:ascii="Times New Roman" w:hAnsi="Times New Roman" w:cs="Times New Roman"/>
          <w:sz w:val="28"/>
          <w:szCs w:val="28"/>
        </w:rPr>
        <w:t>могут</w:t>
      </w:r>
      <w:r w:rsidRPr="0044405D">
        <w:rPr>
          <w:rFonts w:ascii="Times New Roman" w:hAnsi="Times New Roman" w:cs="Times New Roman"/>
          <w:spacing w:val="28"/>
          <w:sz w:val="28"/>
          <w:szCs w:val="28"/>
        </w:rPr>
        <w:t xml:space="preserve"> </w:t>
      </w:r>
      <w:r w:rsidRPr="0044405D">
        <w:rPr>
          <w:rFonts w:ascii="Times New Roman" w:hAnsi="Times New Roman" w:cs="Times New Roman"/>
          <w:sz w:val="28"/>
          <w:szCs w:val="28"/>
        </w:rPr>
        <w:t>присутствовать</w:t>
      </w:r>
    </w:p>
    <w:p w:rsidR="00790EFC" w:rsidRPr="0044405D" w:rsidRDefault="00D777B3" w:rsidP="0044405D">
      <w:pPr>
        <w:pStyle w:val="af1"/>
        <w:spacing w:line="360" w:lineRule="auto"/>
        <w:ind w:firstLine="680"/>
        <w:contextualSpacing/>
        <w:jc w:val="both"/>
        <w:rPr>
          <w:rFonts w:ascii="Times New Roman" w:hAnsi="Times New Roman" w:cs="Times New Roman"/>
          <w:sz w:val="28"/>
          <w:szCs w:val="28"/>
        </w:rPr>
      </w:pPr>
      <w:r w:rsidRPr="0044405D">
        <w:rPr>
          <w:rFonts w:ascii="Times New Roman" w:hAnsi="Times New Roman" w:cs="Times New Roman"/>
          <w:sz w:val="28"/>
          <w:szCs w:val="28"/>
        </w:rPr>
        <w:t>сопровождающие</w:t>
      </w:r>
      <w:r w:rsidRPr="0044405D">
        <w:rPr>
          <w:rFonts w:ascii="Times New Roman" w:hAnsi="Times New Roman" w:cs="Times New Roman"/>
          <w:spacing w:val="-4"/>
          <w:sz w:val="28"/>
          <w:szCs w:val="28"/>
        </w:rPr>
        <w:t xml:space="preserve"> </w:t>
      </w:r>
      <w:r w:rsidRPr="0044405D">
        <w:rPr>
          <w:rFonts w:ascii="Times New Roman" w:hAnsi="Times New Roman" w:cs="Times New Roman"/>
          <w:sz w:val="28"/>
          <w:szCs w:val="28"/>
        </w:rPr>
        <w:t>лица.</w:t>
      </w:r>
    </w:p>
    <w:p w:rsidR="00790EFC" w:rsidRPr="0044405D" w:rsidRDefault="00D777B3" w:rsidP="0044405D">
      <w:pPr>
        <w:tabs>
          <w:tab w:val="left" w:pos="0"/>
          <w:tab w:val="left" w:pos="284"/>
          <w:tab w:val="left" w:pos="709"/>
        </w:tabs>
        <w:spacing w:line="360" w:lineRule="auto"/>
        <w:ind w:firstLine="680"/>
        <w:contextualSpacing/>
        <w:jc w:val="both"/>
        <w:rPr>
          <w:sz w:val="28"/>
          <w:szCs w:val="28"/>
        </w:rPr>
      </w:pPr>
      <w:r w:rsidRPr="0044405D">
        <w:rPr>
          <w:sz w:val="28"/>
          <w:szCs w:val="28"/>
        </w:rPr>
        <w:t>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tabs>
          <w:tab w:val="left" w:pos="0"/>
          <w:tab w:val="left" w:pos="709"/>
        </w:tabs>
        <w:spacing w:line="360" w:lineRule="auto"/>
        <w:ind w:firstLine="680"/>
        <w:contextualSpacing/>
        <w:jc w:val="both"/>
        <w:rPr>
          <w:sz w:val="28"/>
          <w:szCs w:val="28"/>
        </w:rPr>
      </w:pPr>
      <w:r w:rsidRPr="0044405D">
        <w:rPr>
          <w:sz w:val="28"/>
          <w:szCs w:val="28"/>
        </w:rPr>
        <w:t>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b/>
          <w:color w:val="000000"/>
          <w:sz w:val="28"/>
          <w:szCs w:val="28"/>
        </w:rPr>
        <w:t>Показ олимпиадных заданий (только практических испытаний) проводится за 48 часа</w:t>
      </w:r>
      <w:r w:rsidRPr="0044405D">
        <w:rPr>
          <w:rFonts w:eastAsia="Calibri"/>
          <w:color w:val="000000"/>
          <w:sz w:val="28"/>
          <w:szCs w:val="28"/>
        </w:rPr>
        <w:t xml:space="preserve"> до начала муниципального этапа.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Основная цель показа олимпиадных заданий – знакомство участников с содержанием предстоящих практических испытаний олимпиады и основными </w:t>
      </w:r>
      <w:r w:rsidRPr="0044405D">
        <w:rPr>
          <w:rFonts w:eastAsia="Calibri"/>
          <w:color w:val="000000"/>
          <w:sz w:val="28"/>
          <w:szCs w:val="28"/>
        </w:rPr>
        <w:lastRenderedPageBreak/>
        <w:t xml:space="preserve">идеями выполнения каждого из предложенных заданий, а также знакомство с критериями оценивания.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Формат организации показа заданий практических испытаний устанавливается организатором муниципального этапа.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Анализ олимпиадных заданий теоретико-методического испытания и их решений, показ выполненных олимпиадных работ определен в разделе 1 настоящих Требований.</w:t>
      </w:r>
    </w:p>
    <w:p w:rsidR="00790EFC" w:rsidRPr="0044405D" w:rsidRDefault="00790EFC" w:rsidP="0044405D">
      <w:pPr>
        <w:tabs>
          <w:tab w:val="left" w:pos="0"/>
        </w:tabs>
        <w:spacing w:line="360" w:lineRule="auto"/>
        <w:ind w:firstLine="680"/>
        <w:contextualSpacing/>
        <w:jc w:val="both"/>
        <w:rPr>
          <w:rFonts w:eastAsia="Calibri"/>
          <w:sz w:val="28"/>
          <w:szCs w:val="28"/>
        </w:rPr>
      </w:pPr>
    </w:p>
    <w:p w:rsidR="00790EFC" w:rsidRPr="0044405D" w:rsidRDefault="00D777B3" w:rsidP="0044405D">
      <w:pPr>
        <w:pStyle w:val="2"/>
        <w:numPr>
          <w:ilvl w:val="0"/>
          <w:numId w:val="59"/>
        </w:numPr>
        <w:spacing w:after="0" w:line="360" w:lineRule="auto"/>
        <w:ind w:left="0" w:firstLine="680"/>
        <w:contextualSpacing/>
        <w:rPr>
          <w:sz w:val="28"/>
          <w:szCs w:val="28"/>
          <w:lang w:val="ru-RU"/>
        </w:rPr>
      </w:pPr>
      <w:bookmarkStart w:id="161" w:name="__RefHeading___Toc31448_611485375"/>
      <w:bookmarkEnd w:id="161"/>
      <w:r w:rsidRPr="0044405D">
        <w:rPr>
          <w:bCs/>
          <w:sz w:val="28"/>
          <w:szCs w:val="28"/>
          <w:lang w:val="ru-RU"/>
        </w:rPr>
        <w:t>Перечень</w:t>
      </w:r>
      <w:r w:rsidRPr="0044405D">
        <w:rPr>
          <w:bCs/>
          <w:spacing w:val="1"/>
          <w:sz w:val="28"/>
          <w:szCs w:val="28"/>
          <w:lang w:val="ru-RU"/>
        </w:rPr>
        <w:t xml:space="preserve"> </w:t>
      </w:r>
      <w:r w:rsidRPr="0044405D">
        <w:rPr>
          <w:bCs/>
          <w:sz w:val="28"/>
          <w:szCs w:val="28"/>
          <w:lang w:val="ru-RU"/>
        </w:rPr>
        <w:t>справочных</w:t>
      </w:r>
      <w:r w:rsidRPr="0044405D">
        <w:rPr>
          <w:bCs/>
          <w:spacing w:val="1"/>
          <w:sz w:val="28"/>
          <w:szCs w:val="28"/>
          <w:lang w:val="ru-RU"/>
        </w:rPr>
        <w:t xml:space="preserve"> </w:t>
      </w:r>
      <w:r w:rsidRPr="0044405D">
        <w:rPr>
          <w:bCs/>
          <w:sz w:val="28"/>
          <w:szCs w:val="28"/>
          <w:lang w:val="ru-RU"/>
        </w:rPr>
        <w:t>материалов,</w:t>
      </w:r>
      <w:r w:rsidRPr="0044405D">
        <w:rPr>
          <w:bCs/>
          <w:spacing w:val="1"/>
          <w:sz w:val="28"/>
          <w:szCs w:val="28"/>
          <w:lang w:val="ru-RU"/>
        </w:rPr>
        <w:t xml:space="preserve"> </w:t>
      </w:r>
      <w:r w:rsidRPr="0044405D">
        <w:rPr>
          <w:bCs/>
          <w:sz w:val="28"/>
          <w:szCs w:val="28"/>
          <w:lang w:val="ru-RU"/>
        </w:rPr>
        <w:t>средств</w:t>
      </w:r>
      <w:r w:rsidRPr="0044405D">
        <w:rPr>
          <w:bCs/>
          <w:spacing w:val="1"/>
          <w:sz w:val="28"/>
          <w:szCs w:val="28"/>
          <w:lang w:val="ru-RU"/>
        </w:rPr>
        <w:t xml:space="preserve"> </w:t>
      </w:r>
      <w:r w:rsidRPr="0044405D">
        <w:rPr>
          <w:bCs/>
          <w:sz w:val="28"/>
          <w:szCs w:val="28"/>
          <w:lang w:val="ru-RU"/>
        </w:rPr>
        <w:t>связи</w:t>
      </w:r>
      <w:r w:rsidRPr="0044405D">
        <w:rPr>
          <w:bCs/>
          <w:spacing w:val="1"/>
          <w:sz w:val="28"/>
          <w:szCs w:val="28"/>
          <w:lang w:val="ru-RU"/>
        </w:rPr>
        <w:t xml:space="preserve"> </w:t>
      </w:r>
      <w:r w:rsidRPr="0044405D">
        <w:rPr>
          <w:bCs/>
          <w:sz w:val="28"/>
          <w:szCs w:val="28"/>
          <w:lang w:val="ru-RU"/>
        </w:rPr>
        <w:t>и</w:t>
      </w:r>
      <w:r w:rsidRPr="0044405D">
        <w:rPr>
          <w:bCs/>
          <w:spacing w:val="1"/>
          <w:sz w:val="28"/>
          <w:szCs w:val="28"/>
          <w:lang w:val="ru-RU"/>
        </w:rPr>
        <w:t xml:space="preserve"> </w:t>
      </w:r>
      <w:proofErr w:type="spellStart"/>
      <w:r w:rsidRPr="0044405D">
        <w:rPr>
          <w:bCs/>
          <w:sz w:val="28"/>
          <w:szCs w:val="28"/>
          <w:lang w:val="ru-RU"/>
        </w:rPr>
        <w:t>электронно</w:t>
      </w:r>
      <w:proofErr w:type="spellEnd"/>
      <w:r w:rsidRPr="0044405D">
        <w:rPr>
          <w:bCs/>
          <w:sz w:val="28"/>
          <w:szCs w:val="28"/>
          <w:lang w:val="ru-RU"/>
        </w:rPr>
        <w:t xml:space="preserve"> </w:t>
      </w:r>
      <w:r w:rsidRPr="0044405D">
        <w:rPr>
          <w:rFonts w:eastAsia="Calibri"/>
          <w:bCs/>
          <w:sz w:val="28"/>
          <w:szCs w:val="28"/>
          <w:lang w:val="ru-RU"/>
        </w:rPr>
        <w:t xml:space="preserve">– </w:t>
      </w:r>
      <w:r w:rsidRPr="0044405D">
        <w:rPr>
          <w:bCs/>
          <w:sz w:val="28"/>
          <w:szCs w:val="28"/>
          <w:lang w:val="ru-RU"/>
        </w:rPr>
        <w:t>вычислительной</w:t>
      </w:r>
      <w:r w:rsidRPr="0044405D">
        <w:rPr>
          <w:bCs/>
          <w:spacing w:val="-3"/>
          <w:sz w:val="28"/>
          <w:szCs w:val="28"/>
          <w:lang w:val="ru-RU"/>
        </w:rPr>
        <w:t xml:space="preserve"> </w:t>
      </w:r>
      <w:r w:rsidRPr="0044405D">
        <w:rPr>
          <w:bCs/>
          <w:sz w:val="28"/>
          <w:szCs w:val="28"/>
          <w:lang w:val="ru-RU"/>
        </w:rPr>
        <w:t>техники, разрешенных к использованию.</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Теоретический тур олимпиады необходимо проводить в аудиториях, обеспечивающих комфортные условия для участников. В качестве помещений для теоретического тура целесообразно использовать школьные кабинеты, классы, аудитории.</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color w:val="000000"/>
          <w:sz w:val="28"/>
          <w:szCs w:val="28"/>
        </w:rPr>
        <w:t xml:space="preserve">Все участники для выполнения заданий теоретического тура должны быть обеспечены: авторучками, бланками заданий, бланками ответов. </w:t>
      </w:r>
    </w:p>
    <w:p w:rsidR="00790EFC" w:rsidRPr="0044405D" w:rsidRDefault="00D777B3" w:rsidP="0044405D">
      <w:pPr>
        <w:tabs>
          <w:tab w:val="left" w:pos="0"/>
        </w:tabs>
        <w:spacing w:line="360" w:lineRule="auto"/>
        <w:ind w:firstLine="680"/>
        <w:contextualSpacing/>
        <w:jc w:val="both"/>
        <w:rPr>
          <w:sz w:val="28"/>
          <w:szCs w:val="28"/>
        </w:rPr>
      </w:pPr>
      <w:r w:rsidRPr="0044405D">
        <w:rPr>
          <w:rFonts w:eastAsia="Calibri"/>
          <w:sz w:val="28"/>
          <w:szCs w:val="28"/>
        </w:rPr>
        <w:t xml:space="preserve">Для проведения практического тура, необходимо предусмотреть материально </w:t>
      </w:r>
      <w:r w:rsidRPr="0044405D">
        <w:rPr>
          <w:rFonts w:eastAsia="Calibri"/>
          <w:color w:val="000000"/>
          <w:sz w:val="28"/>
          <w:szCs w:val="28"/>
        </w:rPr>
        <w:t xml:space="preserve">– </w:t>
      </w:r>
      <w:r w:rsidRPr="0044405D">
        <w:rPr>
          <w:rFonts w:eastAsia="Calibri"/>
          <w:sz w:val="28"/>
          <w:szCs w:val="28"/>
        </w:rPr>
        <w:t>техническое обеспечение (Таблица 1).</w:t>
      </w:r>
    </w:p>
    <w:p w:rsidR="00790EFC" w:rsidRPr="0044405D" w:rsidRDefault="00790EFC" w:rsidP="0044405D">
      <w:pPr>
        <w:tabs>
          <w:tab w:val="left" w:pos="0"/>
        </w:tabs>
        <w:spacing w:line="360" w:lineRule="auto"/>
        <w:ind w:firstLine="680"/>
        <w:contextualSpacing/>
        <w:jc w:val="both"/>
        <w:rPr>
          <w:rFonts w:eastAsia="Calibri"/>
          <w:sz w:val="28"/>
          <w:szCs w:val="28"/>
        </w:rPr>
      </w:pPr>
    </w:p>
    <w:p w:rsidR="00790EFC" w:rsidRPr="0044405D" w:rsidRDefault="00D777B3" w:rsidP="0044405D">
      <w:pPr>
        <w:spacing w:line="360" w:lineRule="auto"/>
        <w:ind w:firstLine="680"/>
        <w:contextualSpacing/>
        <w:jc w:val="both"/>
        <w:rPr>
          <w:sz w:val="28"/>
          <w:szCs w:val="28"/>
        </w:rPr>
      </w:pPr>
      <w:r w:rsidRPr="0044405D">
        <w:rPr>
          <w:rFonts w:eastAsia="Calibri"/>
          <w:b/>
          <w:sz w:val="28"/>
          <w:szCs w:val="28"/>
        </w:rPr>
        <w:t>Таблица 1.</w:t>
      </w:r>
      <w:r w:rsidRPr="0044405D">
        <w:rPr>
          <w:rFonts w:eastAsia="Calibri"/>
          <w:sz w:val="28"/>
          <w:szCs w:val="28"/>
        </w:rPr>
        <w:t xml:space="preserve">  Примерный перечень необходимого материально-технического обеспечения для проведения практического тура олимпиады</w:t>
      </w:r>
    </w:p>
    <w:p w:rsidR="00790EFC" w:rsidRPr="0044405D" w:rsidRDefault="00790EFC" w:rsidP="0044405D">
      <w:pPr>
        <w:spacing w:line="360" w:lineRule="auto"/>
        <w:ind w:firstLine="680"/>
        <w:contextualSpacing/>
        <w:jc w:val="both"/>
        <w:rPr>
          <w:rFonts w:eastAsia="Calibri"/>
          <w:sz w:val="28"/>
          <w:szCs w:val="28"/>
        </w:rPr>
      </w:pPr>
    </w:p>
    <w:tbl>
      <w:tblPr>
        <w:tblStyle w:val="af5"/>
        <w:tblW w:w="9858" w:type="dxa"/>
        <w:tblLayout w:type="fixed"/>
        <w:tblLook w:val="04A0" w:firstRow="1" w:lastRow="0" w:firstColumn="1" w:lastColumn="0" w:noHBand="0" w:noVBand="1"/>
      </w:tblPr>
      <w:tblGrid>
        <w:gridCol w:w="2046"/>
        <w:gridCol w:w="5331"/>
        <w:gridCol w:w="2481"/>
      </w:tblGrid>
      <w:tr w:rsidR="00790EFC" w:rsidRPr="0044405D">
        <w:trPr>
          <w:trHeight w:val="900"/>
        </w:trPr>
        <w:tc>
          <w:tcPr>
            <w:tcW w:w="2046" w:type="dxa"/>
          </w:tcPr>
          <w:p w:rsidR="00724F71" w:rsidRDefault="00D777B3" w:rsidP="00724F71">
            <w:pPr>
              <w:tabs>
                <w:tab w:val="left" w:pos="0"/>
              </w:tabs>
              <w:spacing w:line="360" w:lineRule="auto"/>
              <w:contextualSpacing/>
              <w:jc w:val="center"/>
              <w:rPr>
                <w:rFonts w:eastAsia="Calibri"/>
                <w:color w:val="000000"/>
                <w:sz w:val="28"/>
                <w:szCs w:val="28"/>
              </w:rPr>
            </w:pPr>
            <w:r w:rsidRPr="0044405D">
              <w:rPr>
                <w:rFonts w:eastAsia="Calibri"/>
                <w:sz w:val="28"/>
                <w:szCs w:val="28"/>
              </w:rPr>
              <w:t>№</w:t>
            </w:r>
          </w:p>
          <w:p w:rsidR="00790EFC" w:rsidRPr="00724F71" w:rsidRDefault="00D777B3" w:rsidP="00724F71">
            <w:pPr>
              <w:tabs>
                <w:tab w:val="left" w:pos="0"/>
              </w:tabs>
              <w:spacing w:line="360" w:lineRule="auto"/>
              <w:contextualSpacing/>
              <w:jc w:val="center"/>
              <w:rPr>
                <w:rFonts w:eastAsia="Calibri"/>
                <w:color w:val="000000"/>
                <w:sz w:val="28"/>
                <w:szCs w:val="28"/>
              </w:rPr>
            </w:pPr>
            <w:r w:rsidRPr="0044405D">
              <w:rPr>
                <w:rFonts w:eastAsia="Calibri"/>
                <w:sz w:val="28"/>
                <w:szCs w:val="28"/>
              </w:rPr>
              <w:t>п/п</w:t>
            </w:r>
          </w:p>
        </w:tc>
        <w:tc>
          <w:tcPr>
            <w:tcW w:w="5331" w:type="dxa"/>
            <w:vAlign w:val="center"/>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Наименование</w:t>
            </w:r>
          </w:p>
        </w:tc>
        <w:tc>
          <w:tcPr>
            <w:tcW w:w="2481" w:type="dxa"/>
            <w:vAlign w:val="center"/>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Кол-во,</w:t>
            </w:r>
            <w:r w:rsidR="00724F71">
              <w:rPr>
                <w:rFonts w:eastAsia="Calibri"/>
                <w:color w:val="000000"/>
                <w:sz w:val="28"/>
                <w:szCs w:val="28"/>
              </w:rPr>
              <w:t xml:space="preserve"> </w:t>
            </w:r>
            <w:r w:rsidRPr="0044405D">
              <w:rPr>
                <w:rFonts w:eastAsia="Calibri"/>
                <w:color w:val="000000"/>
                <w:sz w:val="28"/>
                <w:szCs w:val="28"/>
              </w:rPr>
              <w:t>ед. измерения</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 xml:space="preserve">Площадка со специальной разметкой для командных игровых видов спорта (мини – футбол, флорбол, баскетбол), а также со всем необходимым оборудованием для этих видов спорта (баскетбольные щиты с кольцами, ворота, соответствующие виду </w:t>
            </w:r>
            <w:r w:rsidRPr="0044405D">
              <w:rPr>
                <w:rFonts w:eastAsia="Calibri"/>
                <w:color w:val="000000"/>
                <w:sz w:val="28"/>
                <w:szCs w:val="28"/>
              </w:rPr>
              <w:lastRenderedPageBreak/>
              <w:t>спорта). Вокруг площадки должна иметься зона безопасности шириной не менее 1 метра, полностью свободная от посторонних предметов.</w:t>
            </w:r>
          </w:p>
        </w:tc>
        <w:tc>
          <w:tcPr>
            <w:tcW w:w="2481" w:type="dxa"/>
          </w:tcPr>
          <w:p w:rsidR="00790EFC" w:rsidRPr="0044405D" w:rsidRDefault="00790EFC" w:rsidP="0044405D">
            <w:pPr>
              <w:tabs>
                <w:tab w:val="left" w:pos="0"/>
              </w:tabs>
              <w:spacing w:line="360" w:lineRule="auto"/>
              <w:ind w:firstLine="680"/>
              <w:contextualSpacing/>
              <w:jc w:val="both"/>
              <w:rPr>
                <w:rFonts w:eastAsia="Calibri"/>
                <w:color w:val="000000"/>
                <w:sz w:val="28"/>
                <w:szCs w:val="28"/>
              </w:rPr>
            </w:pP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Площадка для проведения практического испытания по разделу «Гимнастика» (акробатическая комбинация)</w:t>
            </w:r>
          </w:p>
        </w:tc>
        <w:tc>
          <w:tcPr>
            <w:tcW w:w="2481" w:type="dxa"/>
          </w:tcPr>
          <w:p w:rsidR="00790EFC" w:rsidRPr="0044405D" w:rsidRDefault="00790EFC" w:rsidP="0044405D">
            <w:pPr>
              <w:tabs>
                <w:tab w:val="left" w:pos="0"/>
              </w:tabs>
              <w:spacing w:line="360" w:lineRule="auto"/>
              <w:ind w:firstLine="680"/>
              <w:contextualSpacing/>
              <w:jc w:val="both"/>
              <w:rPr>
                <w:rFonts w:eastAsia="Calibri"/>
                <w:color w:val="000000"/>
                <w:sz w:val="28"/>
                <w:szCs w:val="28"/>
              </w:rPr>
            </w:pP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Ролл – мат 12 – 14 х 1,5-2 м. Покрытие: гимнастический ворс 3 – 5 мм; плотность 180 – 200 кг/м³, толщина 50 мм (основная)</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1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Мат гимнастический поролоновый 1 х 2 х 0,1 м</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10 – 12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Гимнастическая скамейка для участников</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3 – 5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Мячи для каждого вида спорта (мини – футбол, флорбол, баскетбол, волейбол, гандбол)</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5 шт. для каждого</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Клюшка для флорбола</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3 – 4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Фишка – ориентир</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10 – 15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Конус разметочный</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10 – 15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Стойка</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10 – 15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Набивной мяч (1 и 2 кг.)</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2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Мяч для игры в большой теннис</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3 – 5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Компьютер (ноутбук)</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1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Свисток</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2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Секундомер</w:t>
            </w:r>
          </w:p>
        </w:tc>
        <w:tc>
          <w:tcPr>
            <w:tcW w:w="248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2 шт.</w:t>
            </w: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44405D">
            <w:pPr>
              <w:tabs>
                <w:tab w:val="left" w:pos="0"/>
              </w:tabs>
              <w:spacing w:line="360" w:lineRule="auto"/>
              <w:ind w:firstLine="680"/>
              <w:contextualSpacing/>
              <w:jc w:val="both"/>
              <w:rPr>
                <w:rFonts w:eastAsia="Calibri"/>
                <w:color w:val="000000"/>
                <w:sz w:val="28"/>
                <w:szCs w:val="28"/>
              </w:rPr>
            </w:pPr>
            <w:r w:rsidRPr="0044405D">
              <w:rPr>
                <w:rFonts w:eastAsia="Calibri"/>
                <w:color w:val="000000"/>
                <w:sz w:val="28"/>
                <w:szCs w:val="28"/>
              </w:rPr>
              <w:t>Канцтовары</w:t>
            </w:r>
          </w:p>
        </w:tc>
        <w:tc>
          <w:tcPr>
            <w:tcW w:w="2481" w:type="dxa"/>
          </w:tcPr>
          <w:p w:rsidR="00790EFC" w:rsidRPr="0044405D" w:rsidRDefault="00790EFC" w:rsidP="0044405D">
            <w:pPr>
              <w:tabs>
                <w:tab w:val="left" w:pos="0"/>
              </w:tabs>
              <w:spacing w:line="360" w:lineRule="auto"/>
              <w:ind w:firstLine="680"/>
              <w:contextualSpacing/>
              <w:jc w:val="both"/>
              <w:rPr>
                <w:rFonts w:eastAsia="Calibri"/>
                <w:color w:val="000000"/>
                <w:sz w:val="28"/>
                <w:szCs w:val="28"/>
              </w:rPr>
            </w:pP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724F71">
            <w:pPr>
              <w:tabs>
                <w:tab w:val="left" w:pos="0"/>
              </w:tabs>
              <w:spacing w:line="360" w:lineRule="auto"/>
              <w:contextualSpacing/>
              <w:jc w:val="both"/>
              <w:rPr>
                <w:rFonts w:eastAsia="Calibri"/>
                <w:color w:val="000000"/>
                <w:sz w:val="28"/>
                <w:szCs w:val="28"/>
              </w:rPr>
            </w:pPr>
            <w:r w:rsidRPr="0044405D">
              <w:rPr>
                <w:rFonts w:eastAsia="Calibri"/>
                <w:color w:val="000000"/>
                <w:sz w:val="28"/>
                <w:szCs w:val="28"/>
              </w:rPr>
              <w:t>Маркировочная лента (скотч) для нанесения временной разметки шириной 5 см</w:t>
            </w:r>
          </w:p>
        </w:tc>
        <w:tc>
          <w:tcPr>
            <w:tcW w:w="2481" w:type="dxa"/>
          </w:tcPr>
          <w:p w:rsidR="00790EFC" w:rsidRPr="0044405D" w:rsidRDefault="00790EFC" w:rsidP="0044405D">
            <w:pPr>
              <w:tabs>
                <w:tab w:val="left" w:pos="0"/>
              </w:tabs>
              <w:spacing w:line="360" w:lineRule="auto"/>
              <w:ind w:firstLine="680"/>
              <w:contextualSpacing/>
              <w:jc w:val="both"/>
              <w:rPr>
                <w:rFonts w:eastAsia="Calibri"/>
                <w:color w:val="000000"/>
                <w:sz w:val="28"/>
                <w:szCs w:val="28"/>
              </w:rPr>
            </w:pPr>
          </w:p>
        </w:tc>
      </w:tr>
      <w:tr w:rsidR="00790EFC" w:rsidRPr="0044405D">
        <w:tc>
          <w:tcPr>
            <w:tcW w:w="2046" w:type="dxa"/>
          </w:tcPr>
          <w:p w:rsidR="00790EFC" w:rsidRPr="0044405D" w:rsidRDefault="00790EFC" w:rsidP="0044405D">
            <w:pPr>
              <w:numPr>
                <w:ilvl w:val="0"/>
                <w:numId w:val="60"/>
              </w:numPr>
              <w:tabs>
                <w:tab w:val="left" w:pos="0"/>
              </w:tabs>
              <w:spacing w:line="360" w:lineRule="auto"/>
              <w:ind w:firstLine="680"/>
              <w:contextualSpacing/>
              <w:jc w:val="both"/>
              <w:rPr>
                <w:rFonts w:eastAsia="Calibri"/>
                <w:color w:val="000000"/>
                <w:sz w:val="28"/>
                <w:szCs w:val="28"/>
              </w:rPr>
            </w:pPr>
          </w:p>
        </w:tc>
        <w:tc>
          <w:tcPr>
            <w:tcW w:w="5331" w:type="dxa"/>
          </w:tcPr>
          <w:p w:rsidR="00790EFC" w:rsidRPr="0044405D" w:rsidRDefault="00D777B3" w:rsidP="00724F71">
            <w:pPr>
              <w:tabs>
                <w:tab w:val="left" w:pos="0"/>
              </w:tabs>
              <w:spacing w:line="360" w:lineRule="auto"/>
              <w:contextualSpacing/>
              <w:jc w:val="both"/>
              <w:rPr>
                <w:rFonts w:eastAsia="Calibri"/>
                <w:color w:val="000000"/>
                <w:sz w:val="28"/>
                <w:szCs w:val="28"/>
              </w:rPr>
            </w:pPr>
            <w:bookmarkStart w:id="162" w:name="_GoBack"/>
            <w:bookmarkEnd w:id="162"/>
            <w:r w:rsidRPr="0044405D">
              <w:rPr>
                <w:rFonts w:eastAsia="Calibri"/>
                <w:color w:val="000000"/>
                <w:sz w:val="28"/>
                <w:szCs w:val="28"/>
              </w:rPr>
              <w:t>Мебель на месте соревнований для членов жюри и врача</w:t>
            </w:r>
          </w:p>
        </w:tc>
        <w:tc>
          <w:tcPr>
            <w:tcW w:w="2481" w:type="dxa"/>
          </w:tcPr>
          <w:p w:rsidR="00790EFC" w:rsidRPr="0044405D" w:rsidRDefault="00790EFC" w:rsidP="0044405D">
            <w:pPr>
              <w:tabs>
                <w:tab w:val="left" w:pos="0"/>
              </w:tabs>
              <w:spacing w:line="360" w:lineRule="auto"/>
              <w:ind w:firstLine="680"/>
              <w:contextualSpacing/>
              <w:jc w:val="both"/>
              <w:rPr>
                <w:rFonts w:eastAsia="Calibri"/>
                <w:color w:val="000000"/>
                <w:sz w:val="28"/>
                <w:szCs w:val="28"/>
              </w:rPr>
            </w:pPr>
          </w:p>
        </w:tc>
      </w:tr>
    </w:tbl>
    <w:p w:rsidR="00790EFC" w:rsidRPr="0044405D" w:rsidRDefault="00D777B3" w:rsidP="0044405D">
      <w:pPr>
        <w:pStyle w:val="af1"/>
        <w:spacing w:line="360" w:lineRule="auto"/>
        <w:ind w:firstLine="680"/>
        <w:contextualSpacing/>
        <w:jc w:val="both"/>
        <w:rPr>
          <w:rFonts w:ascii="Times New Roman" w:hAnsi="Times New Roman" w:cs="Times New Roman"/>
          <w:sz w:val="28"/>
          <w:szCs w:val="28"/>
        </w:rPr>
      </w:pPr>
      <w:r w:rsidRPr="0044405D">
        <w:rPr>
          <w:rFonts w:ascii="Times New Roman" w:hAnsi="Times New Roman" w:cs="Times New Roman"/>
          <w:sz w:val="28"/>
          <w:szCs w:val="28"/>
        </w:rPr>
        <w:br w:type="page"/>
      </w:r>
    </w:p>
    <w:p w:rsidR="00790EFC" w:rsidRPr="0044405D" w:rsidRDefault="00790EFC" w:rsidP="0044405D">
      <w:pPr>
        <w:pStyle w:val="af1"/>
        <w:spacing w:line="360" w:lineRule="auto"/>
        <w:ind w:firstLine="680"/>
        <w:contextualSpacing/>
        <w:jc w:val="both"/>
        <w:rPr>
          <w:rFonts w:ascii="Times New Roman" w:hAnsi="Times New Roman" w:cs="Times New Roman"/>
          <w:sz w:val="28"/>
          <w:szCs w:val="28"/>
        </w:rPr>
      </w:pPr>
    </w:p>
    <w:p w:rsidR="00790EFC" w:rsidRPr="0044405D" w:rsidRDefault="00D777B3" w:rsidP="0044405D">
      <w:pPr>
        <w:pStyle w:val="1"/>
        <w:spacing w:line="360" w:lineRule="auto"/>
        <w:ind w:left="0" w:firstLine="680"/>
        <w:contextualSpacing/>
        <w:rPr>
          <w:sz w:val="28"/>
          <w:szCs w:val="28"/>
        </w:rPr>
      </w:pPr>
      <w:bookmarkStart w:id="163" w:name="__RefHeading___Toc31450_611485375"/>
      <w:bookmarkEnd w:id="163"/>
      <w:r w:rsidRPr="0044405D">
        <w:rPr>
          <w:sz w:val="28"/>
          <w:szCs w:val="28"/>
        </w:rPr>
        <w:t xml:space="preserve">17. Французский язык </w:t>
      </w:r>
    </w:p>
    <w:p w:rsidR="00790EFC" w:rsidRPr="0044405D" w:rsidRDefault="00D777B3" w:rsidP="0044405D">
      <w:pPr>
        <w:pStyle w:val="a9"/>
        <w:spacing w:line="360" w:lineRule="auto"/>
        <w:ind w:firstLine="680"/>
        <w:contextualSpacing/>
        <w:rPr>
          <w:sz w:val="28"/>
          <w:szCs w:val="28"/>
        </w:rPr>
      </w:pPr>
      <w:r w:rsidRPr="0044405D">
        <w:rPr>
          <w:sz w:val="28"/>
          <w:szCs w:val="28"/>
        </w:rPr>
        <w:t>Требования к организации и проведению регионального этапа всероссийской олимпиады школьников по французскому языку в 2024/2025 учебном году.</w:t>
      </w:r>
    </w:p>
    <w:p w:rsidR="00790EFC" w:rsidRPr="0044405D" w:rsidRDefault="00D777B3" w:rsidP="0044405D">
      <w:pPr>
        <w:pStyle w:val="2"/>
        <w:numPr>
          <w:ilvl w:val="1"/>
          <w:numId w:val="2"/>
        </w:numPr>
        <w:spacing w:after="0" w:line="360" w:lineRule="auto"/>
        <w:ind w:left="0" w:firstLine="680"/>
        <w:contextualSpacing/>
        <w:rPr>
          <w:sz w:val="28"/>
          <w:szCs w:val="28"/>
        </w:rPr>
      </w:pPr>
      <w:bookmarkStart w:id="164" w:name="__RefHeading___Toc31452_611485375"/>
      <w:bookmarkEnd w:id="164"/>
      <w:proofErr w:type="spellStart"/>
      <w:r w:rsidRPr="0044405D">
        <w:rPr>
          <w:sz w:val="28"/>
          <w:szCs w:val="28"/>
        </w:rPr>
        <w:t>Общие</w:t>
      </w:r>
      <w:proofErr w:type="spellEnd"/>
      <w:r w:rsidRPr="0044405D">
        <w:rPr>
          <w:sz w:val="28"/>
          <w:szCs w:val="28"/>
        </w:rPr>
        <w:t xml:space="preserve"> </w:t>
      </w:r>
      <w:proofErr w:type="spellStart"/>
      <w:r w:rsidRPr="0044405D">
        <w:rPr>
          <w:sz w:val="28"/>
          <w:szCs w:val="28"/>
        </w:rPr>
        <w:t>положения</w:t>
      </w:r>
      <w:proofErr w:type="spellEnd"/>
    </w:p>
    <w:p w:rsidR="00790EFC" w:rsidRPr="0044405D" w:rsidRDefault="00D777B3" w:rsidP="0044405D">
      <w:pPr>
        <w:numPr>
          <w:ilvl w:val="1"/>
          <w:numId w:val="61"/>
        </w:numPr>
        <w:spacing w:line="360" w:lineRule="auto"/>
        <w:ind w:left="0" w:firstLine="680"/>
        <w:contextualSpacing/>
        <w:rPr>
          <w:sz w:val="28"/>
          <w:szCs w:val="28"/>
        </w:rPr>
      </w:pPr>
      <w:r w:rsidRPr="0044405D">
        <w:rPr>
          <w:sz w:val="28"/>
          <w:szCs w:val="28"/>
        </w:rPr>
        <w:t>Настоящие требования к проведению</w:t>
      </w:r>
      <w:r w:rsidRPr="0044405D">
        <w:rPr>
          <w:spacing w:val="1"/>
          <w:sz w:val="28"/>
          <w:szCs w:val="28"/>
        </w:rPr>
        <w:t xml:space="preserve"> муниципального </w:t>
      </w:r>
      <w:r w:rsidRPr="0044405D">
        <w:rPr>
          <w:sz w:val="28"/>
          <w:szCs w:val="28"/>
        </w:rPr>
        <w:t xml:space="preserve">этапа всероссийской олимпиады школьников по французскому языку составлены в соответствии с </w:t>
      </w:r>
      <w:proofErr w:type="spellStart"/>
      <w:r w:rsidRPr="0044405D">
        <w:rPr>
          <w:sz w:val="28"/>
          <w:szCs w:val="28"/>
        </w:rPr>
        <w:t>с</w:t>
      </w:r>
      <w:proofErr w:type="spellEnd"/>
      <w:r w:rsidRPr="0044405D">
        <w:rPr>
          <w:sz w:val="28"/>
          <w:szCs w:val="28"/>
        </w:rPr>
        <w:t xml:space="preserve">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790EFC" w:rsidRPr="0044405D" w:rsidRDefault="00D777B3" w:rsidP="0044405D">
      <w:pPr>
        <w:pStyle w:val="af0"/>
        <w:numPr>
          <w:ilvl w:val="2"/>
          <w:numId w:val="2"/>
        </w:numPr>
        <w:tabs>
          <w:tab w:val="left" w:pos="0"/>
        </w:tabs>
        <w:spacing w:line="360" w:lineRule="auto"/>
        <w:ind w:left="0" w:firstLine="680"/>
        <w:contextualSpacing/>
        <w:rPr>
          <w:sz w:val="28"/>
          <w:szCs w:val="28"/>
        </w:rPr>
      </w:pPr>
      <w:r w:rsidRPr="0044405D">
        <w:rPr>
          <w:sz w:val="28"/>
          <w:szCs w:val="28"/>
        </w:rPr>
        <w:t xml:space="preserve">Консультации по вопросам организации и проведения муниципального этапа </w:t>
      </w:r>
      <w:r w:rsidRPr="0044405D">
        <w:rPr>
          <w:spacing w:val="-1"/>
          <w:sz w:val="28"/>
          <w:szCs w:val="28"/>
        </w:rPr>
        <w:t xml:space="preserve">всероссийской олимпиады школьников </w:t>
      </w:r>
      <w:r w:rsidRPr="0044405D">
        <w:rPr>
          <w:sz w:val="28"/>
          <w:szCs w:val="28"/>
        </w:rPr>
        <w:t xml:space="preserve">по французскому языку можно получить по электронной почте, обратившись по </w:t>
      </w:r>
      <w:hyperlink r:id="rId26">
        <w:r w:rsidRPr="0044405D">
          <w:rPr>
            <w:sz w:val="28"/>
            <w:szCs w:val="28"/>
          </w:rPr>
          <w:t xml:space="preserve">адресу  </w:t>
        </w:r>
        <w:r w:rsidRPr="0044405D">
          <w:rPr>
            <w:sz w:val="28"/>
            <w:szCs w:val="28"/>
            <w:lang w:val="en-US"/>
          </w:rPr>
          <w:t>vlassovajulie</w:t>
        </w:r>
        <w:r w:rsidRPr="0044405D">
          <w:rPr>
            <w:sz w:val="28"/>
            <w:szCs w:val="28"/>
          </w:rPr>
          <w:t>@</w:t>
        </w:r>
        <w:r w:rsidRPr="0044405D">
          <w:rPr>
            <w:sz w:val="28"/>
            <w:szCs w:val="28"/>
            <w:lang w:val="en-US"/>
          </w:rPr>
          <w:t>mail</w:t>
        </w:r>
        <w:r w:rsidRPr="0044405D">
          <w:rPr>
            <w:sz w:val="28"/>
            <w:szCs w:val="28"/>
          </w:rPr>
          <w:t>.</w:t>
        </w:r>
        <w:proofErr w:type="spellStart"/>
        <w:r w:rsidRPr="0044405D">
          <w:rPr>
            <w:sz w:val="28"/>
            <w:szCs w:val="28"/>
            <w:lang w:val="en-US"/>
          </w:rPr>
          <w:t>ru</w:t>
        </w:r>
        <w:proofErr w:type="spellEnd"/>
      </w:hyperlink>
      <w:r w:rsidRPr="0044405D">
        <w:rPr>
          <w:sz w:val="28"/>
          <w:szCs w:val="28"/>
        </w:rPr>
        <w:t xml:space="preserve"> в</w:t>
      </w:r>
      <w:r w:rsidRPr="0044405D">
        <w:rPr>
          <w:spacing w:val="1"/>
          <w:sz w:val="28"/>
          <w:szCs w:val="28"/>
        </w:rPr>
        <w:t xml:space="preserve"> региональную </w:t>
      </w:r>
      <w:r w:rsidRPr="0044405D">
        <w:rPr>
          <w:sz w:val="28"/>
          <w:szCs w:val="28"/>
        </w:rPr>
        <w:t>предметно-методическую комиссию.</w:t>
      </w:r>
    </w:p>
    <w:p w:rsidR="00790EFC" w:rsidRPr="0044405D" w:rsidRDefault="00D777B3" w:rsidP="0044405D">
      <w:pPr>
        <w:pStyle w:val="2"/>
        <w:numPr>
          <w:ilvl w:val="1"/>
          <w:numId w:val="2"/>
        </w:numPr>
        <w:spacing w:after="0" w:line="360" w:lineRule="auto"/>
        <w:ind w:left="0" w:firstLine="680"/>
        <w:contextualSpacing/>
        <w:rPr>
          <w:sz w:val="28"/>
          <w:szCs w:val="28"/>
        </w:rPr>
      </w:pPr>
      <w:bookmarkStart w:id="165" w:name="__RefHeading___Toc31454_611485375"/>
      <w:bookmarkEnd w:id="165"/>
      <w:proofErr w:type="spellStart"/>
      <w:r w:rsidRPr="0044405D">
        <w:rPr>
          <w:sz w:val="28"/>
          <w:szCs w:val="28"/>
        </w:rPr>
        <w:t>Порядок</w:t>
      </w:r>
      <w:proofErr w:type="spellEnd"/>
      <w:r w:rsidRPr="0044405D">
        <w:rPr>
          <w:sz w:val="28"/>
          <w:szCs w:val="28"/>
        </w:rPr>
        <w:t xml:space="preserve"> </w:t>
      </w:r>
      <w:proofErr w:type="spellStart"/>
      <w:r w:rsidRPr="0044405D">
        <w:rPr>
          <w:sz w:val="28"/>
          <w:szCs w:val="28"/>
        </w:rPr>
        <w:t>проведения</w:t>
      </w:r>
      <w:proofErr w:type="spellEnd"/>
      <w:r w:rsidRPr="0044405D">
        <w:rPr>
          <w:sz w:val="28"/>
          <w:szCs w:val="28"/>
        </w:rPr>
        <w:t xml:space="preserve"> </w:t>
      </w:r>
      <w:proofErr w:type="spellStart"/>
      <w:r w:rsidRPr="0044405D">
        <w:rPr>
          <w:sz w:val="28"/>
          <w:szCs w:val="28"/>
        </w:rPr>
        <w:t>соревновательного</w:t>
      </w:r>
      <w:proofErr w:type="spellEnd"/>
      <w:r w:rsidRPr="0044405D">
        <w:rPr>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2"/>
          <w:numId w:val="2"/>
        </w:numPr>
        <w:tabs>
          <w:tab w:val="left" w:pos="1421"/>
        </w:tabs>
        <w:spacing w:line="360" w:lineRule="auto"/>
        <w:ind w:left="0"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французскому языку проводится в сроки, установленные Министерством</w:t>
      </w:r>
      <w:r w:rsidRPr="0044405D">
        <w:rPr>
          <w:spacing w:val="-1"/>
          <w:sz w:val="28"/>
          <w:szCs w:val="28"/>
        </w:rPr>
        <w:t xml:space="preserve"> образования Смоленской области </w:t>
      </w:r>
      <w:r w:rsidRPr="0044405D">
        <w:rPr>
          <w:sz w:val="28"/>
          <w:szCs w:val="28"/>
        </w:rPr>
        <w:t xml:space="preserve">в течение </w:t>
      </w:r>
      <w:r w:rsidRPr="0044405D">
        <w:rPr>
          <w:i/>
          <w:sz w:val="28"/>
          <w:szCs w:val="28"/>
        </w:rPr>
        <w:t>двух дней</w:t>
      </w:r>
      <w:r w:rsidRPr="0044405D">
        <w:rPr>
          <w:sz w:val="28"/>
          <w:szCs w:val="28"/>
        </w:rPr>
        <w:t>.</w:t>
      </w:r>
    </w:p>
    <w:p w:rsidR="00790EFC" w:rsidRPr="0044405D" w:rsidRDefault="00D777B3" w:rsidP="0044405D">
      <w:pPr>
        <w:pStyle w:val="af0"/>
        <w:numPr>
          <w:ilvl w:val="2"/>
          <w:numId w:val="2"/>
        </w:numPr>
        <w:tabs>
          <w:tab w:val="left" w:pos="1370"/>
        </w:tabs>
        <w:spacing w:line="360" w:lineRule="auto"/>
        <w:ind w:left="0" w:firstLine="680"/>
        <w:contextualSpacing/>
        <w:rPr>
          <w:sz w:val="28"/>
          <w:szCs w:val="28"/>
        </w:rPr>
      </w:pPr>
      <w:r w:rsidRPr="0044405D">
        <w:rPr>
          <w:spacing w:val="-4"/>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французскому языку</w:t>
      </w:r>
      <w:r w:rsidRPr="0044405D">
        <w:rPr>
          <w:spacing w:val="-2"/>
          <w:sz w:val="28"/>
          <w:szCs w:val="28"/>
        </w:rPr>
        <w:t xml:space="preserve"> </w:t>
      </w:r>
      <w:r w:rsidRPr="0044405D">
        <w:rPr>
          <w:sz w:val="28"/>
          <w:szCs w:val="28"/>
        </w:rPr>
        <w:t>состоит из двух туров, письменного и устного.</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устных и письменных заданий по различным темам учебного предмета «Французский язык».</w:t>
      </w:r>
    </w:p>
    <w:p w:rsidR="00790EFC" w:rsidRPr="0044405D" w:rsidRDefault="00D777B3" w:rsidP="0044405D">
      <w:pPr>
        <w:pStyle w:val="af0"/>
        <w:numPr>
          <w:ilvl w:val="2"/>
          <w:numId w:val="2"/>
        </w:numPr>
        <w:tabs>
          <w:tab w:val="left" w:pos="1370"/>
        </w:tabs>
        <w:spacing w:line="360" w:lineRule="auto"/>
        <w:ind w:left="0" w:firstLine="680"/>
        <w:contextualSpacing/>
        <w:rPr>
          <w:sz w:val="28"/>
          <w:szCs w:val="28"/>
        </w:rPr>
      </w:pPr>
      <w:r w:rsidRPr="0044405D">
        <w:rPr>
          <w:sz w:val="28"/>
          <w:szCs w:val="28"/>
        </w:rPr>
        <w:t xml:space="preserve">Длительность </w:t>
      </w:r>
      <w:r w:rsidRPr="0044405D">
        <w:rPr>
          <w:rStyle w:val="fontstyle21"/>
          <w:b w:val="0"/>
          <w:sz w:val="28"/>
          <w:szCs w:val="28"/>
        </w:rPr>
        <w:t xml:space="preserve">конкурсов, выполняемых </w:t>
      </w:r>
      <w:r w:rsidRPr="0044405D">
        <w:rPr>
          <w:rStyle w:val="fontstyle21"/>
          <w:sz w:val="28"/>
          <w:szCs w:val="28"/>
        </w:rPr>
        <w:t>в письменной форме</w:t>
      </w:r>
      <w:r w:rsidRPr="0044405D">
        <w:rPr>
          <w:rStyle w:val="fontstyle21"/>
          <w:b w:val="0"/>
          <w:sz w:val="28"/>
          <w:szCs w:val="28"/>
        </w:rPr>
        <w:t xml:space="preserve"> </w:t>
      </w:r>
      <w:r w:rsidRPr="0044405D">
        <w:rPr>
          <w:rStyle w:val="fontstyle21"/>
          <w:sz w:val="28"/>
          <w:szCs w:val="28"/>
        </w:rPr>
        <w:t>(лексико-грамматический тест, понимание письменного текста, понимание устного текста, конкурс письменной речи)</w:t>
      </w:r>
      <w:r w:rsidRPr="0044405D">
        <w:rPr>
          <w:rStyle w:val="fontstyle21"/>
          <w:b w:val="0"/>
          <w:sz w:val="28"/>
          <w:szCs w:val="28"/>
        </w:rPr>
        <w:t xml:space="preserve"> </w:t>
      </w:r>
      <w:r w:rsidRPr="0044405D">
        <w:rPr>
          <w:rStyle w:val="fontstyle01"/>
          <w:rFonts w:ascii="Times New Roman" w:hAnsi="Times New Roman"/>
          <w:sz w:val="28"/>
          <w:szCs w:val="28"/>
        </w:rPr>
        <w:t>составляет:</w:t>
      </w:r>
      <w:r w:rsidRPr="0044405D">
        <w:rPr>
          <w:b/>
          <w:color w:val="000000"/>
          <w:sz w:val="28"/>
          <w:szCs w:val="28"/>
        </w:rPr>
        <w:br/>
      </w:r>
      <w:r w:rsidRPr="0044405D">
        <w:rPr>
          <w:rStyle w:val="fontstyle01"/>
          <w:rFonts w:ascii="Times New Roman" w:hAnsi="Times New Roman"/>
          <w:sz w:val="28"/>
          <w:szCs w:val="28"/>
        </w:rPr>
        <w:t>7-8 классы – 2 академических часа (90 минут);</w:t>
      </w:r>
      <w:r w:rsidRPr="0044405D">
        <w:rPr>
          <w:b/>
          <w:color w:val="000000"/>
          <w:sz w:val="28"/>
          <w:szCs w:val="28"/>
        </w:rPr>
        <w:br/>
      </w:r>
      <w:r w:rsidRPr="0044405D">
        <w:rPr>
          <w:rStyle w:val="fontstyle01"/>
          <w:rFonts w:ascii="Times New Roman" w:hAnsi="Times New Roman"/>
          <w:sz w:val="28"/>
          <w:szCs w:val="28"/>
        </w:rPr>
        <w:t xml:space="preserve">9-11 классы – 2 астрономических часа (120 минут), </w:t>
      </w:r>
    </w:p>
    <w:p w:rsidR="00790EFC" w:rsidRPr="0044405D" w:rsidRDefault="00D777B3" w:rsidP="0044405D">
      <w:pPr>
        <w:tabs>
          <w:tab w:val="left" w:pos="1370"/>
        </w:tabs>
        <w:spacing w:line="360" w:lineRule="auto"/>
        <w:ind w:firstLine="680"/>
        <w:contextualSpacing/>
        <w:rPr>
          <w:sz w:val="28"/>
          <w:szCs w:val="28"/>
        </w:rPr>
      </w:pPr>
      <w:r w:rsidRPr="0044405D">
        <w:rPr>
          <w:rStyle w:val="fontstyle01"/>
          <w:rFonts w:ascii="Times New Roman" w:hAnsi="Times New Roman"/>
          <w:sz w:val="28"/>
          <w:szCs w:val="28"/>
        </w:rPr>
        <w:t>из них на конкурс письменной речи отводится:</w:t>
      </w:r>
    </w:p>
    <w:p w:rsidR="00790EFC" w:rsidRPr="0044405D" w:rsidRDefault="00D777B3" w:rsidP="0044405D">
      <w:pPr>
        <w:tabs>
          <w:tab w:val="left" w:pos="1370"/>
        </w:tabs>
        <w:spacing w:line="360" w:lineRule="auto"/>
        <w:ind w:firstLine="680"/>
        <w:contextualSpacing/>
        <w:rPr>
          <w:sz w:val="28"/>
          <w:szCs w:val="28"/>
        </w:rPr>
      </w:pPr>
      <w:r w:rsidRPr="0044405D">
        <w:rPr>
          <w:rStyle w:val="fontstyle01"/>
          <w:rFonts w:ascii="Times New Roman" w:hAnsi="Times New Roman"/>
          <w:sz w:val="28"/>
          <w:szCs w:val="28"/>
        </w:rPr>
        <w:lastRenderedPageBreak/>
        <w:t xml:space="preserve">7-8 классы – 1 час (60 минут); </w:t>
      </w:r>
    </w:p>
    <w:p w:rsidR="00790EFC" w:rsidRPr="0044405D" w:rsidRDefault="00D777B3" w:rsidP="0044405D">
      <w:pPr>
        <w:tabs>
          <w:tab w:val="left" w:pos="1370"/>
        </w:tabs>
        <w:spacing w:line="360" w:lineRule="auto"/>
        <w:ind w:firstLine="680"/>
        <w:contextualSpacing/>
        <w:rPr>
          <w:sz w:val="28"/>
          <w:szCs w:val="28"/>
        </w:rPr>
      </w:pPr>
      <w:r w:rsidRPr="0044405D">
        <w:rPr>
          <w:rStyle w:val="fontstyle01"/>
          <w:rFonts w:ascii="Times New Roman" w:hAnsi="Times New Roman"/>
          <w:sz w:val="28"/>
          <w:szCs w:val="28"/>
        </w:rPr>
        <w:t>9-11 классы – 1 час 10 минут (70 минут).</w:t>
      </w:r>
    </w:p>
    <w:p w:rsidR="00790EFC" w:rsidRPr="0044405D" w:rsidRDefault="00790EFC" w:rsidP="0044405D">
      <w:pPr>
        <w:pStyle w:val="af0"/>
        <w:tabs>
          <w:tab w:val="left" w:pos="1370"/>
        </w:tabs>
        <w:spacing w:line="360" w:lineRule="auto"/>
        <w:ind w:left="0" w:firstLine="680"/>
        <w:contextualSpacing/>
        <w:rPr>
          <w:sz w:val="28"/>
          <w:szCs w:val="28"/>
        </w:rPr>
      </w:pPr>
    </w:p>
    <w:p w:rsidR="00790EFC" w:rsidRPr="0044405D" w:rsidRDefault="00D777B3" w:rsidP="0044405D">
      <w:pPr>
        <w:spacing w:line="360" w:lineRule="auto"/>
        <w:ind w:firstLine="680"/>
        <w:contextualSpacing/>
        <w:rPr>
          <w:sz w:val="28"/>
          <w:szCs w:val="28"/>
        </w:rPr>
      </w:pPr>
      <w:r w:rsidRPr="0044405D">
        <w:rPr>
          <w:rStyle w:val="fontstyle01"/>
          <w:rFonts w:ascii="Times New Roman" w:hAnsi="Times New Roman"/>
          <w:sz w:val="28"/>
          <w:szCs w:val="28"/>
        </w:rPr>
        <w:t xml:space="preserve">Длительность </w:t>
      </w:r>
      <w:r w:rsidRPr="0044405D">
        <w:rPr>
          <w:rStyle w:val="fontstyle21"/>
          <w:b w:val="0"/>
          <w:sz w:val="28"/>
          <w:szCs w:val="28"/>
        </w:rPr>
        <w:t xml:space="preserve">конкурса </w:t>
      </w:r>
      <w:r w:rsidRPr="0044405D">
        <w:rPr>
          <w:rStyle w:val="fontstyle21"/>
          <w:sz w:val="28"/>
          <w:szCs w:val="28"/>
        </w:rPr>
        <w:t>устной речи</w:t>
      </w:r>
      <w:r w:rsidRPr="0044405D">
        <w:rPr>
          <w:rStyle w:val="fontstyle21"/>
          <w:b w:val="0"/>
          <w:sz w:val="28"/>
          <w:szCs w:val="28"/>
        </w:rPr>
        <w:t>, рассчитанная на каждого участника:</w:t>
      </w:r>
      <w:r w:rsidRPr="0044405D">
        <w:rPr>
          <w:bCs/>
          <w:color w:val="000000"/>
          <w:sz w:val="28"/>
          <w:szCs w:val="28"/>
        </w:rPr>
        <w:br/>
      </w:r>
      <w:r w:rsidRPr="0044405D">
        <w:rPr>
          <w:rStyle w:val="fontstyle01"/>
          <w:rFonts w:ascii="Times New Roman" w:hAnsi="Times New Roman"/>
          <w:sz w:val="28"/>
          <w:szCs w:val="28"/>
        </w:rPr>
        <w:t>7-8 класс: подготовка – 5 минут, устный ответ – 2-3 минуты (всего 8 минут);</w:t>
      </w:r>
      <w:r w:rsidRPr="0044405D">
        <w:rPr>
          <w:color w:val="000000"/>
          <w:sz w:val="28"/>
          <w:szCs w:val="28"/>
        </w:rPr>
        <w:br/>
      </w:r>
      <w:r w:rsidRPr="0044405D">
        <w:rPr>
          <w:rStyle w:val="fontstyle01"/>
          <w:rFonts w:ascii="Times New Roman" w:hAnsi="Times New Roman"/>
          <w:sz w:val="28"/>
          <w:szCs w:val="28"/>
        </w:rPr>
        <w:t xml:space="preserve">9-11 класс: подготовка – 6 минут, устный ответ – 2-4 минуты (всего 10 минут). </w:t>
      </w:r>
    </w:p>
    <w:p w:rsidR="00790EFC" w:rsidRPr="0044405D" w:rsidRDefault="00790EFC" w:rsidP="0044405D">
      <w:pPr>
        <w:pStyle w:val="af0"/>
        <w:tabs>
          <w:tab w:val="left" w:pos="1370"/>
        </w:tabs>
        <w:spacing w:line="360" w:lineRule="auto"/>
        <w:ind w:left="0" w:firstLine="680"/>
        <w:contextualSpacing/>
        <w:rPr>
          <w:b/>
          <w:sz w:val="28"/>
          <w:szCs w:val="28"/>
        </w:rPr>
      </w:pPr>
    </w:p>
    <w:p w:rsidR="00790EFC" w:rsidRPr="0044405D" w:rsidRDefault="00D777B3" w:rsidP="0044405D">
      <w:pPr>
        <w:pStyle w:val="af0"/>
        <w:numPr>
          <w:ilvl w:val="2"/>
          <w:numId w:val="2"/>
        </w:numPr>
        <w:tabs>
          <w:tab w:val="left" w:pos="1440"/>
        </w:tabs>
        <w:spacing w:line="360" w:lineRule="auto"/>
        <w:ind w:left="0" w:firstLine="680"/>
        <w:contextualSpacing/>
        <w:rPr>
          <w:sz w:val="28"/>
          <w:szCs w:val="28"/>
        </w:rPr>
      </w:pPr>
      <w:r w:rsidRPr="0044405D">
        <w:rPr>
          <w:sz w:val="28"/>
          <w:szCs w:val="28"/>
        </w:rPr>
        <w:t>На соревновательном туре участникам предстоит выполнить задания разного уровня 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pStyle w:val="af0"/>
        <w:numPr>
          <w:ilvl w:val="2"/>
          <w:numId w:val="2"/>
        </w:numPr>
        <w:tabs>
          <w:tab w:val="left" w:pos="1689"/>
          <w:tab w:val="left" w:pos="1690"/>
        </w:tabs>
        <w:spacing w:line="360" w:lineRule="auto"/>
        <w:ind w:left="0" w:firstLine="680"/>
        <w:contextualSpacing/>
        <w:rPr>
          <w:sz w:val="28"/>
          <w:szCs w:val="28"/>
        </w:rPr>
      </w:pPr>
      <w:r w:rsidRPr="0044405D">
        <w:rPr>
          <w:spacing w:val="-1"/>
          <w:sz w:val="28"/>
          <w:szCs w:val="28"/>
        </w:rPr>
        <w:t xml:space="preserve">Оргкомитет обеспечивает </w:t>
      </w:r>
      <w:r w:rsidRPr="0044405D">
        <w:rPr>
          <w:sz w:val="28"/>
          <w:szCs w:val="28"/>
        </w:rPr>
        <w:t xml:space="preserve">рассадку участников так, чтобы за соседними столами сидели учащиеся из различных школ, по возможности, следует избегать близкой рассадки участников из одного населенного пункта. Если для проведения тура необходимо </w:t>
      </w:r>
      <w:r w:rsidRPr="0044405D">
        <w:rPr>
          <w:spacing w:val="-1"/>
          <w:sz w:val="28"/>
          <w:szCs w:val="28"/>
        </w:rPr>
        <w:t xml:space="preserve">использовать несколько </w:t>
      </w:r>
      <w:r w:rsidRPr="0044405D">
        <w:rPr>
          <w:sz w:val="28"/>
          <w:szCs w:val="28"/>
        </w:rPr>
        <w:t>аудиторий, то рекомендуется рассаживать в аудиторию участников из одной возрастной параллели.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2.6.  Перед началом тура дежурные по аудиториям напоминают участникам основные требования (о продолжительности тура, о форме, в которой разрешено задавать вопросы и т. д.). Участник может взять с собой в аудиторию бутылку с питьевой водой.</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p>
    <w:p w:rsidR="00790EFC" w:rsidRPr="0044405D" w:rsidRDefault="00D777B3" w:rsidP="0044405D">
      <w:pPr>
        <w:pStyle w:val="af0"/>
        <w:tabs>
          <w:tab w:val="left" w:pos="1541"/>
        </w:tabs>
        <w:spacing w:line="360" w:lineRule="auto"/>
        <w:ind w:left="0" w:firstLine="680"/>
        <w:contextualSpacing/>
        <w:rPr>
          <w:sz w:val="28"/>
          <w:szCs w:val="28"/>
        </w:rPr>
      </w:pPr>
      <w:r w:rsidRPr="0044405D">
        <w:rPr>
          <w:sz w:val="28"/>
          <w:szCs w:val="28"/>
        </w:rPr>
        <w:t>2.7. Не допускается использование собственных справочных данных и других посторонних материалов, за исключением официальных справочных данных, включённых</w:t>
      </w:r>
      <w:r w:rsidRPr="0044405D">
        <w:rPr>
          <w:spacing w:val="2"/>
          <w:sz w:val="28"/>
          <w:szCs w:val="28"/>
        </w:rPr>
        <w:t xml:space="preserve"> Р</w:t>
      </w:r>
      <w:r w:rsidRPr="0044405D">
        <w:rPr>
          <w:sz w:val="28"/>
          <w:szCs w:val="28"/>
        </w:rPr>
        <w:t>ПМК в комплект заданий.</w:t>
      </w:r>
    </w:p>
    <w:p w:rsidR="00790EFC" w:rsidRPr="0044405D" w:rsidRDefault="00D777B3" w:rsidP="0044405D">
      <w:pPr>
        <w:pStyle w:val="2"/>
        <w:spacing w:after="0" w:line="360" w:lineRule="auto"/>
        <w:ind w:left="0" w:firstLine="680"/>
        <w:contextualSpacing/>
        <w:rPr>
          <w:sz w:val="28"/>
          <w:szCs w:val="28"/>
          <w:lang w:val="ru-RU"/>
        </w:rPr>
      </w:pPr>
      <w:bookmarkStart w:id="166" w:name="__RefHeading___Toc31456_611485375"/>
      <w:bookmarkEnd w:id="166"/>
      <w:r w:rsidRPr="0044405D">
        <w:rPr>
          <w:sz w:val="28"/>
          <w:szCs w:val="28"/>
          <w:lang w:val="ru-RU"/>
        </w:rPr>
        <w:t>3.Критерии и методика оценивания олимпиадных заданий</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С учетом этого, при разработке методики оценивания олимпиадных заданий предметно-методическим комиссиям рекомендуется:</w:t>
      </w:r>
      <w:r w:rsidRPr="0044405D">
        <w:rPr>
          <w:rFonts w:eastAsia="Symbol"/>
          <w:color w:val="000000"/>
          <w:sz w:val="28"/>
          <w:szCs w:val="28"/>
        </w:rPr>
        <w:t></w:t>
      </w:r>
      <w:r w:rsidRPr="0044405D">
        <w:rPr>
          <w:color w:val="000000"/>
          <w:sz w:val="28"/>
          <w:szCs w:val="28"/>
        </w:rPr>
        <w:t xml:space="preserve">по всем </w:t>
      </w:r>
      <w:r w:rsidRPr="0044405D">
        <w:rPr>
          <w:color w:val="000000"/>
          <w:sz w:val="28"/>
          <w:szCs w:val="28"/>
        </w:rPr>
        <w:lastRenderedPageBreak/>
        <w:t xml:space="preserve">письменным и устным заданиям начисление баллов производить целыми, а </w:t>
      </w:r>
      <w:proofErr w:type="spellStart"/>
      <w:r w:rsidRPr="0044405D">
        <w:rPr>
          <w:color w:val="000000"/>
          <w:sz w:val="28"/>
          <w:szCs w:val="28"/>
        </w:rPr>
        <w:t>недробными</w:t>
      </w:r>
      <w:proofErr w:type="spellEnd"/>
      <w:r w:rsidRPr="0044405D">
        <w:rPr>
          <w:color w:val="000000"/>
          <w:sz w:val="28"/>
          <w:szCs w:val="28"/>
        </w:rPr>
        <w:t xml:space="preserve"> числами; </w:t>
      </w:r>
      <w:r w:rsidRPr="0044405D">
        <w:rPr>
          <w:rFonts w:eastAsia="Symbol"/>
          <w:color w:val="000000"/>
          <w:sz w:val="28"/>
          <w:szCs w:val="28"/>
        </w:rPr>
        <w:t></w:t>
      </w:r>
      <w:r w:rsidRPr="0044405D">
        <w:rPr>
          <w:color w:val="000000"/>
          <w:sz w:val="28"/>
          <w:szCs w:val="28"/>
        </w:rPr>
        <w:t xml:space="preserve">каждый бланк ответов, оцениваемый по ключам, проверяется двумя экспертами; </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xml:space="preserve">Оценивание </w:t>
      </w:r>
      <w:r w:rsidRPr="0044405D">
        <w:rPr>
          <w:b/>
          <w:bCs/>
          <w:color w:val="000000"/>
          <w:sz w:val="28"/>
          <w:szCs w:val="28"/>
        </w:rPr>
        <w:t xml:space="preserve">письменной речи </w:t>
      </w:r>
      <w:r w:rsidRPr="0044405D">
        <w:rPr>
          <w:color w:val="000000"/>
          <w:sz w:val="28"/>
          <w:szCs w:val="28"/>
        </w:rPr>
        <w:t>включает следующие этапы:</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фронтальная проверка одной-двух (случайно выбранных и откопированных для всех членов жюри) работ;</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обсуждение выставленных оценок с целью выработки сбалансированной модели проверки;</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индивидуальная проверка работ: каждая работа проверяется в обязательном порядке двумя членами жюри (никаких пометок на работах, кроме подсчёта количества слов, не допускается); в случае расхождения оценок, выставленных экспертами, в 3 и более балла назначается ещё одна проверка;</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спорные работы проверяются и обсуждаются коллективно.</w:t>
      </w:r>
      <w:r w:rsidRPr="0044405D">
        <w:rPr>
          <w:color w:val="000000"/>
          <w:sz w:val="28"/>
          <w:szCs w:val="28"/>
        </w:rPr>
        <w:t></w:t>
      </w:r>
    </w:p>
    <w:p w:rsidR="00790EFC" w:rsidRPr="0044405D" w:rsidRDefault="00790EFC" w:rsidP="0044405D">
      <w:pPr>
        <w:spacing w:line="360" w:lineRule="auto"/>
        <w:ind w:firstLine="680"/>
        <w:contextualSpacing/>
        <w:jc w:val="both"/>
        <w:rPr>
          <w:color w:val="000000"/>
          <w:sz w:val="28"/>
          <w:szCs w:val="28"/>
        </w:rPr>
      </w:pPr>
    </w:p>
    <w:p w:rsidR="00790EFC" w:rsidRPr="0044405D" w:rsidRDefault="00D777B3" w:rsidP="0044405D">
      <w:pPr>
        <w:spacing w:line="360" w:lineRule="auto"/>
        <w:ind w:firstLine="680"/>
        <w:contextualSpacing/>
        <w:jc w:val="both"/>
        <w:rPr>
          <w:sz w:val="28"/>
          <w:szCs w:val="28"/>
        </w:rPr>
      </w:pPr>
      <w:r w:rsidRPr="0044405D">
        <w:rPr>
          <w:color w:val="000000"/>
          <w:sz w:val="28"/>
          <w:szCs w:val="28"/>
        </w:rPr>
        <w:t xml:space="preserve">Оценивание </w:t>
      </w:r>
      <w:r w:rsidRPr="0044405D">
        <w:rPr>
          <w:b/>
          <w:bCs/>
          <w:color w:val="000000"/>
          <w:sz w:val="28"/>
          <w:szCs w:val="28"/>
        </w:rPr>
        <w:t xml:space="preserve">устного ответа </w:t>
      </w:r>
      <w:r w:rsidRPr="0044405D">
        <w:rPr>
          <w:color w:val="000000"/>
          <w:sz w:val="28"/>
          <w:szCs w:val="28"/>
        </w:rPr>
        <w:t>включает следующие этапы:</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заполнение протокола каждым членом жюри;</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запись всех этапов устного ответа (монолог + беседа) на магнитофон/компьютер;• обмен мнениями и выставление сбалансированной оценки;</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в случае существенного расхождения мнений членов жюри в 3 и более балла принимается решение о прослушивании сделанной записи устного ответа ещё одним экспертом;</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xml:space="preserve">• спорные ответы прослушиваются и обсуждаются коллективно; </w:t>
      </w:r>
      <w:r w:rsidRPr="0044405D">
        <w:rPr>
          <w:rFonts w:eastAsia="Symbol"/>
          <w:color w:val="000000"/>
          <w:sz w:val="28"/>
          <w:szCs w:val="28"/>
        </w:rPr>
        <w:t></w:t>
      </w:r>
      <w:r w:rsidRPr="0044405D">
        <w:rPr>
          <w:color w:val="000000"/>
          <w:sz w:val="28"/>
          <w:szCs w:val="28"/>
        </w:rPr>
        <w:t>размер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r w:rsidRPr="0044405D">
        <w:rPr>
          <w:rFonts w:eastAsia="Symbol"/>
          <w:color w:val="000000"/>
          <w:sz w:val="28"/>
          <w:szCs w:val="28"/>
        </w:rPr>
        <w:t></w:t>
      </w:r>
      <w:r w:rsidRPr="0044405D">
        <w:rPr>
          <w:color w:val="000000"/>
          <w:sz w:val="28"/>
          <w:szCs w:val="28"/>
        </w:rPr>
        <w:t xml:space="preserve">общий результат по итогам как письменного, так и устного туров оценивать </w:t>
      </w:r>
      <w:proofErr w:type="spellStart"/>
      <w:r w:rsidRPr="0044405D">
        <w:rPr>
          <w:color w:val="000000"/>
          <w:sz w:val="28"/>
          <w:szCs w:val="28"/>
        </w:rPr>
        <w:t>путемсложения</w:t>
      </w:r>
      <w:proofErr w:type="spellEnd"/>
      <w:r w:rsidRPr="0044405D">
        <w:rPr>
          <w:color w:val="000000"/>
          <w:sz w:val="28"/>
          <w:szCs w:val="28"/>
        </w:rPr>
        <w:t xml:space="preserve"> баллов, полученных участниками за каждое письменное и устное задание.</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 xml:space="preserve">Оценка выполнения участником любого задания </w:t>
      </w:r>
      <w:r w:rsidRPr="0044405D">
        <w:rPr>
          <w:b/>
          <w:bCs/>
          <w:color w:val="000000"/>
          <w:sz w:val="28"/>
          <w:szCs w:val="28"/>
        </w:rPr>
        <w:t>не может быть отрицательной.</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lastRenderedPageBreak/>
        <w:t xml:space="preserve">Минимальная оценка, выставляемая за выполнение отдельно взятого задания, – </w:t>
      </w:r>
      <w:r w:rsidRPr="0044405D">
        <w:rPr>
          <w:b/>
          <w:bCs/>
          <w:color w:val="000000"/>
          <w:sz w:val="28"/>
          <w:szCs w:val="28"/>
        </w:rPr>
        <w:t>0 баллов.</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с последующим приведением к 100-балльной системе (максимальная оценка по итогам выполнения заданий 100 баллов, например, письменный тур не более 150 баллов, устный тур не более 150 баллов, тогда (150 + 150) ÷ 3 = 100). Результат вычисления округляется до сотых, например:</w:t>
      </w:r>
      <w:r w:rsidRPr="0044405D">
        <w:rPr>
          <w:rFonts w:eastAsia="Symbol"/>
          <w:color w:val="000000"/>
          <w:sz w:val="28"/>
          <w:szCs w:val="28"/>
        </w:rPr>
        <w:t></w:t>
      </w:r>
      <w:r w:rsidRPr="0044405D">
        <w:rPr>
          <w:color w:val="000000"/>
          <w:sz w:val="28"/>
          <w:szCs w:val="28"/>
        </w:rPr>
        <w:t>максимальная сумма баллов за выполнение заданий как теоретического, так и практического тура – 150;</w:t>
      </w:r>
      <w:r w:rsidRPr="0044405D">
        <w:rPr>
          <w:rFonts w:eastAsia="Symbol"/>
          <w:color w:val="000000"/>
          <w:sz w:val="28"/>
          <w:szCs w:val="28"/>
        </w:rPr>
        <w:t></w:t>
      </w:r>
      <w:r w:rsidRPr="0044405D">
        <w:rPr>
          <w:color w:val="000000"/>
          <w:sz w:val="28"/>
          <w:szCs w:val="28"/>
        </w:rPr>
        <w:t>участник выполнил задания теоретического тура на 122 балла;</w:t>
      </w:r>
      <w:r w:rsidRPr="0044405D">
        <w:rPr>
          <w:rFonts w:eastAsia="Symbol"/>
          <w:color w:val="000000"/>
          <w:sz w:val="28"/>
          <w:szCs w:val="28"/>
        </w:rPr>
        <w:t></w:t>
      </w:r>
      <w:r w:rsidRPr="0044405D">
        <w:rPr>
          <w:color w:val="000000"/>
          <w:sz w:val="28"/>
          <w:szCs w:val="28"/>
        </w:rPr>
        <w:t>участник выполнил задания практического тура на 143 балла;</w:t>
      </w:r>
      <w:r w:rsidRPr="0044405D">
        <w:rPr>
          <w:rFonts w:eastAsia="Symbol"/>
          <w:color w:val="000000"/>
          <w:sz w:val="28"/>
          <w:szCs w:val="28"/>
        </w:rPr>
        <w:t></w:t>
      </w:r>
      <w:r w:rsidRPr="0044405D">
        <w:rPr>
          <w:color w:val="000000"/>
          <w:sz w:val="28"/>
          <w:szCs w:val="28"/>
        </w:rPr>
        <w:t>получаем 100 ÷ (150 + 150) × (122 + 143) = 100 ÷ 300 × 265 = 88,3333..., т.е. округлённо 88,33.</w:t>
      </w:r>
    </w:p>
    <w:p w:rsidR="00790EFC" w:rsidRPr="0044405D" w:rsidRDefault="00D777B3" w:rsidP="0044405D">
      <w:pPr>
        <w:pStyle w:val="2"/>
        <w:spacing w:after="0" w:line="360" w:lineRule="auto"/>
        <w:ind w:left="0" w:firstLine="680"/>
        <w:contextualSpacing/>
        <w:rPr>
          <w:sz w:val="28"/>
          <w:szCs w:val="28"/>
          <w:lang w:val="ru-RU"/>
        </w:rPr>
      </w:pPr>
      <w:bookmarkStart w:id="167" w:name="__RefHeading___Toc31458_611485375"/>
      <w:bookmarkEnd w:id="167"/>
      <w:r w:rsidRPr="0044405D">
        <w:rPr>
          <w:sz w:val="28"/>
          <w:szCs w:val="28"/>
          <w:lang w:val="ru-RU"/>
        </w:rPr>
        <w:t>4.Описание процедур анализа олимпиадных заданий, их решений и показа работ</w:t>
      </w:r>
    </w:p>
    <w:p w:rsidR="00790EFC" w:rsidRPr="0044405D" w:rsidRDefault="00D777B3" w:rsidP="0044405D">
      <w:pPr>
        <w:pStyle w:val="af0"/>
        <w:tabs>
          <w:tab w:val="left" w:pos="440"/>
          <w:tab w:val="left" w:pos="1356"/>
        </w:tabs>
        <w:spacing w:line="360" w:lineRule="auto"/>
        <w:ind w:left="0" w:firstLine="680"/>
        <w:contextualSpacing/>
        <w:rPr>
          <w:sz w:val="28"/>
          <w:szCs w:val="28"/>
        </w:rPr>
      </w:pPr>
      <w:r w:rsidRPr="0044405D">
        <w:rPr>
          <w:spacing w:val="-1"/>
          <w:sz w:val="28"/>
          <w:szCs w:val="28"/>
        </w:rPr>
        <w:t xml:space="preserve">4.1.Каждый участник имеет право ознакомиться </w:t>
      </w:r>
      <w:r w:rsidRPr="0044405D">
        <w:rPr>
          <w:sz w:val="28"/>
          <w:szCs w:val="28"/>
        </w:rPr>
        <w:t>с результатами проверки своей работы  до подведения официальных итогов олимпиады.</w:t>
      </w:r>
    </w:p>
    <w:p w:rsidR="00790EFC" w:rsidRPr="0044405D" w:rsidRDefault="00D777B3" w:rsidP="0044405D">
      <w:pPr>
        <w:tabs>
          <w:tab w:val="left" w:pos="440"/>
          <w:tab w:val="left" w:pos="1447"/>
        </w:tabs>
        <w:spacing w:line="360" w:lineRule="auto"/>
        <w:ind w:firstLine="680"/>
        <w:contextualSpacing/>
        <w:jc w:val="both"/>
        <w:rPr>
          <w:sz w:val="28"/>
          <w:szCs w:val="28"/>
        </w:rPr>
      </w:pPr>
      <w:r w:rsidRPr="0044405D">
        <w:rPr>
          <w:sz w:val="28"/>
          <w:szCs w:val="28"/>
        </w:rPr>
        <w:t xml:space="preserve">4.2.Порядок проведения показа  работ и апелляций по оценке работ участников определяется совместно оргкомитетом и жюри </w:t>
      </w:r>
      <w:r w:rsidRPr="0044405D">
        <w:rPr>
          <w:spacing w:val="1"/>
          <w:sz w:val="28"/>
          <w:szCs w:val="28"/>
        </w:rPr>
        <w:t xml:space="preserve">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 Показ работ может проводиться как в очной форме, так и с использованием ИКТ в дистанционной форме. Окончательное подведение итогов олимпиады возможно только после показа работ и проведения апелляций.</w:t>
      </w:r>
    </w:p>
    <w:p w:rsidR="00790EFC" w:rsidRPr="0044405D" w:rsidRDefault="00D777B3" w:rsidP="0044405D">
      <w:pPr>
        <w:pStyle w:val="af0"/>
        <w:tabs>
          <w:tab w:val="left" w:pos="440"/>
          <w:tab w:val="left" w:pos="1370"/>
        </w:tabs>
        <w:spacing w:line="360" w:lineRule="auto"/>
        <w:ind w:left="0" w:firstLine="680"/>
        <w:contextualSpacing/>
        <w:rPr>
          <w:sz w:val="28"/>
          <w:szCs w:val="28"/>
        </w:rPr>
      </w:pPr>
      <w:r w:rsidRPr="0044405D">
        <w:rPr>
          <w:sz w:val="28"/>
          <w:szCs w:val="28"/>
        </w:rPr>
        <w:t xml:space="preserve">4.3. Проведение процедуры анализа олимпиадных заданий, их решений и показа работ </w:t>
      </w:r>
      <w:r w:rsidRPr="0044405D">
        <w:rPr>
          <w:b/>
          <w:sz w:val="28"/>
          <w:szCs w:val="28"/>
        </w:rPr>
        <w:t xml:space="preserve">в очной форме </w:t>
      </w:r>
      <w:r w:rsidRPr="0044405D">
        <w:rPr>
          <w:sz w:val="28"/>
          <w:szCs w:val="28"/>
        </w:rPr>
        <w:t>осуществляется в установленное время.</w:t>
      </w:r>
    </w:p>
    <w:p w:rsidR="00790EFC" w:rsidRPr="0044405D" w:rsidRDefault="00D777B3" w:rsidP="0044405D">
      <w:pPr>
        <w:tabs>
          <w:tab w:val="left" w:pos="440"/>
          <w:tab w:val="left" w:pos="1541"/>
        </w:tabs>
        <w:spacing w:line="360" w:lineRule="auto"/>
        <w:ind w:firstLine="680"/>
        <w:contextualSpacing/>
        <w:jc w:val="both"/>
        <w:rPr>
          <w:sz w:val="28"/>
          <w:szCs w:val="28"/>
        </w:rPr>
      </w:pPr>
      <w:r w:rsidRPr="0044405D">
        <w:rPr>
          <w:spacing w:val="-1"/>
          <w:sz w:val="28"/>
          <w:szCs w:val="28"/>
        </w:rPr>
        <w:t xml:space="preserve">4.4.   При проведении </w:t>
      </w:r>
      <w:r w:rsidRPr="0044405D">
        <w:rPr>
          <w:sz w:val="28"/>
          <w:szCs w:val="28"/>
        </w:rPr>
        <w:t>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w:t>
      </w:r>
    </w:p>
    <w:p w:rsidR="00790EFC" w:rsidRPr="0044405D" w:rsidRDefault="00D777B3" w:rsidP="0044405D">
      <w:pPr>
        <w:pStyle w:val="a9"/>
        <w:tabs>
          <w:tab w:val="left" w:pos="440"/>
        </w:tabs>
        <w:spacing w:line="360" w:lineRule="auto"/>
        <w:ind w:firstLine="680"/>
        <w:contextualSpacing/>
        <w:rPr>
          <w:sz w:val="28"/>
          <w:szCs w:val="28"/>
        </w:rPr>
      </w:pPr>
      <w:r w:rsidRPr="0044405D">
        <w:rPr>
          <w:sz w:val="28"/>
          <w:szCs w:val="28"/>
        </w:rPr>
        <w:t xml:space="preserve">При проведении анализа олимпиадных заданий и их решений могут </w:t>
      </w:r>
      <w:r w:rsidRPr="0044405D">
        <w:rPr>
          <w:sz w:val="28"/>
          <w:szCs w:val="28"/>
        </w:rPr>
        <w:lastRenderedPageBreak/>
        <w:t>присутствовать сопровождающие лица.</w:t>
      </w:r>
    </w:p>
    <w:p w:rsidR="00790EFC" w:rsidRPr="0044405D" w:rsidRDefault="00D777B3" w:rsidP="0044405D">
      <w:pPr>
        <w:pStyle w:val="af0"/>
        <w:tabs>
          <w:tab w:val="left" w:pos="284"/>
          <w:tab w:val="left" w:pos="440"/>
          <w:tab w:val="left" w:pos="1442"/>
        </w:tabs>
        <w:spacing w:line="360" w:lineRule="auto"/>
        <w:ind w:left="0" w:firstLine="680"/>
        <w:contextualSpacing/>
        <w:rPr>
          <w:sz w:val="28"/>
          <w:szCs w:val="28"/>
        </w:rPr>
      </w:pPr>
      <w:r w:rsidRPr="0044405D">
        <w:rPr>
          <w:sz w:val="28"/>
          <w:szCs w:val="28"/>
        </w:rPr>
        <w:t xml:space="preserve">4.5 Выдавать на руки участникам и сопровождающим какую-либо информацию, касающуюся решений заданий до момента ее опубликования в официальных источниках, </w:t>
      </w:r>
      <w:r w:rsidRPr="0044405D">
        <w:rPr>
          <w:b/>
          <w:i/>
          <w:sz w:val="28"/>
          <w:szCs w:val="28"/>
        </w:rPr>
        <w:t>не разрешается</w:t>
      </w:r>
      <w:r w:rsidRPr="0044405D">
        <w:rPr>
          <w:sz w:val="28"/>
          <w:szCs w:val="28"/>
        </w:rPr>
        <w:t>.</w:t>
      </w:r>
    </w:p>
    <w:p w:rsidR="00790EFC" w:rsidRPr="0044405D" w:rsidRDefault="00D777B3" w:rsidP="0044405D">
      <w:pPr>
        <w:pStyle w:val="af0"/>
        <w:tabs>
          <w:tab w:val="left" w:pos="440"/>
          <w:tab w:val="left" w:pos="1507"/>
        </w:tabs>
        <w:spacing w:line="360" w:lineRule="auto"/>
        <w:ind w:left="0" w:firstLine="680"/>
        <w:contextualSpacing/>
        <w:rPr>
          <w:sz w:val="28"/>
          <w:szCs w:val="28"/>
        </w:rPr>
      </w:pPr>
      <w:r w:rsidRPr="0044405D">
        <w:rPr>
          <w:sz w:val="28"/>
          <w:szCs w:val="28"/>
        </w:rPr>
        <w:t>4.6. При необходимости провести показ работы участника с ограниченными возможностями по здоровью (ОВЗ) привлекается соответствующий эксперт (эксперты).</w:t>
      </w:r>
    </w:p>
    <w:p w:rsidR="00790EFC" w:rsidRPr="0044405D" w:rsidRDefault="00D777B3" w:rsidP="0044405D">
      <w:pPr>
        <w:pStyle w:val="2"/>
        <w:spacing w:after="0" w:line="360" w:lineRule="auto"/>
        <w:ind w:left="0" w:firstLine="680"/>
        <w:contextualSpacing/>
        <w:rPr>
          <w:sz w:val="28"/>
          <w:szCs w:val="28"/>
          <w:lang w:val="ru-RU"/>
        </w:rPr>
      </w:pPr>
      <w:bookmarkStart w:id="168" w:name="__RefHeading___Toc31460_611485375"/>
      <w:bookmarkEnd w:id="168"/>
      <w:r w:rsidRPr="0044405D">
        <w:rPr>
          <w:sz w:val="28"/>
          <w:szCs w:val="28"/>
          <w:lang w:val="ru-RU"/>
        </w:rPr>
        <w:t xml:space="preserve">5. Перечень справочных </w:t>
      </w:r>
      <w:proofErr w:type="gramStart"/>
      <w:r w:rsidRPr="0044405D">
        <w:rPr>
          <w:sz w:val="28"/>
          <w:szCs w:val="28"/>
          <w:lang w:val="ru-RU"/>
        </w:rPr>
        <w:t>материалов,  средств</w:t>
      </w:r>
      <w:proofErr w:type="gramEnd"/>
      <w:r w:rsidRPr="0044405D">
        <w:rPr>
          <w:sz w:val="28"/>
          <w:szCs w:val="28"/>
          <w:lang w:val="ru-RU"/>
        </w:rPr>
        <w:t xml:space="preserve"> связи и электронно-вычислительной техники, разрешенных к использованию</w:t>
      </w:r>
    </w:p>
    <w:p w:rsidR="00790EFC" w:rsidRPr="0044405D" w:rsidRDefault="00D777B3" w:rsidP="0044405D">
      <w:pPr>
        <w:spacing w:line="360" w:lineRule="auto"/>
        <w:ind w:firstLine="680"/>
        <w:contextualSpacing/>
        <w:jc w:val="both"/>
        <w:rPr>
          <w:sz w:val="28"/>
          <w:szCs w:val="28"/>
        </w:rPr>
      </w:pPr>
      <w:r w:rsidRPr="0044405D">
        <w:rPr>
          <w:color w:val="000000"/>
          <w:sz w:val="28"/>
          <w:szCs w:val="28"/>
        </w:rPr>
        <w:t>При выполнении заданий письменного и устного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790EFC" w:rsidRPr="0044405D" w:rsidRDefault="00D777B3" w:rsidP="0044405D">
      <w:pPr>
        <w:pStyle w:val="a9"/>
        <w:tabs>
          <w:tab w:val="left" w:pos="440"/>
        </w:tabs>
        <w:spacing w:line="360" w:lineRule="auto"/>
        <w:ind w:firstLine="680"/>
        <w:contextualSpacing/>
        <w:rPr>
          <w:sz w:val="28"/>
          <w:szCs w:val="28"/>
        </w:rPr>
      </w:pPr>
      <w:r w:rsidRPr="0044405D">
        <w:rPr>
          <w:color w:val="000000"/>
          <w:sz w:val="28"/>
          <w:szCs w:val="28"/>
        </w:rPr>
        <w:t xml:space="preserve">Для проведения всех мероприятий олимпиады необходима соответствующая </w:t>
      </w:r>
      <w:r w:rsidRPr="0044405D">
        <w:rPr>
          <w:b/>
          <w:color w:val="000000"/>
          <w:sz w:val="28"/>
          <w:szCs w:val="28"/>
        </w:rPr>
        <w:t>материальная база</w:t>
      </w:r>
      <w:r w:rsidRPr="0044405D">
        <w:rPr>
          <w:color w:val="000000"/>
          <w:sz w:val="28"/>
          <w:szCs w:val="28"/>
        </w:rPr>
        <w:t>, которая включает в себя элементы для проведения двух туров: письменного и устного.</w:t>
      </w:r>
    </w:p>
    <w:p w:rsidR="00790EFC" w:rsidRPr="0044405D" w:rsidRDefault="00D777B3" w:rsidP="0044405D">
      <w:pPr>
        <w:pStyle w:val="a9"/>
        <w:tabs>
          <w:tab w:val="left" w:pos="440"/>
        </w:tabs>
        <w:spacing w:line="360" w:lineRule="auto"/>
        <w:ind w:firstLine="680"/>
        <w:contextualSpacing/>
        <w:rPr>
          <w:sz w:val="28"/>
          <w:szCs w:val="28"/>
        </w:rPr>
      </w:pPr>
      <w:r w:rsidRPr="0044405D">
        <w:rPr>
          <w:b/>
          <w:bCs/>
          <w:color w:val="000000"/>
          <w:sz w:val="28"/>
          <w:szCs w:val="28"/>
        </w:rPr>
        <w:t xml:space="preserve">Письменный тур. Конкурсы, выполняемые в письменной форме </w:t>
      </w:r>
      <w:r w:rsidRPr="0044405D">
        <w:rPr>
          <w:color w:val="000000"/>
          <w:sz w:val="28"/>
          <w:szCs w:val="28"/>
        </w:rPr>
        <w:t xml:space="preserve">(Лексико-грамматический тест, Понимание устного текста, Понимание письменных текстов, Конкурс письменной речи). </w:t>
      </w:r>
    </w:p>
    <w:p w:rsidR="00790EFC" w:rsidRPr="0044405D" w:rsidRDefault="00D777B3" w:rsidP="0044405D">
      <w:pPr>
        <w:pStyle w:val="a9"/>
        <w:tabs>
          <w:tab w:val="left" w:pos="440"/>
        </w:tabs>
        <w:spacing w:line="360" w:lineRule="auto"/>
        <w:ind w:firstLine="680"/>
        <w:contextualSpacing/>
        <w:rPr>
          <w:sz w:val="28"/>
          <w:szCs w:val="28"/>
        </w:rPr>
      </w:pPr>
      <w:r w:rsidRPr="0044405D">
        <w:rPr>
          <w:color w:val="000000"/>
          <w:sz w:val="28"/>
          <w:szCs w:val="28"/>
        </w:rPr>
        <w:t xml:space="preserve">Для проведения </w:t>
      </w:r>
      <w:r w:rsidRPr="0044405D">
        <w:rPr>
          <w:b/>
          <w:bCs/>
          <w:color w:val="000000"/>
          <w:sz w:val="28"/>
          <w:szCs w:val="28"/>
        </w:rPr>
        <w:t xml:space="preserve">конкурсов, выполняемых в письменной форме, </w:t>
      </w:r>
      <w:r w:rsidRPr="0044405D">
        <w:rPr>
          <w:color w:val="000000"/>
          <w:sz w:val="28"/>
          <w:szCs w:val="28"/>
        </w:rPr>
        <w:t xml:space="preserve">необходимы аудитории, в которых каждому участнику олимпиады должно быть предоставлено отдельное рабочее место. Конкурсное время жестко ограничено, поэтому в аудиториях должны быть часы. Аудитория, предназначенная для проведения конкурса понимания устного текста, должна быть оборудована аппаратурой (компьютер или магнитофон, колонки), обеспечивающей качественное прослушивание аудиоматериала. Максимальный объем такой аудитории – 30 посадочных мест. Все рабочие места участников олимпиады должны обеспечивать им равные условия, соответствовать действующим на </w:t>
      </w:r>
      <w:r w:rsidRPr="0044405D">
        <w:rPr>
          <w:color w:val="000000"/>
          <w:sz w:val="28"/>
          <w:szCs w:val="28"/>
        </w:rPr>
        <w:lastRenderedPageBreak/>
        <w:t>момент проведения олимпиады санитарно-эпидемиологическим правилам и нормам.</w:t>
      </w:r>
    </w:p>
    <w:p w:rsidR="00790EFC" w:rsidRPr="0044405D" w:rsidRDefault="00D777B3" w:rsidP="0044405D">
      <w:pPr>
        <w:pStyle w:val="a9"/>
        <w:tabs>
          <w:tab w:val="left" w:pos="440"/>
        </w:tabs>
        <w:spacing w:line="360" w:lineRule="auto"/>
        <w:ind w:firstLine="680"/>
        <w:contextualSpacing/>
        <w:rPr>
          <w:sz w:val="28"/>
          <w:szCs w:val="28"/>
        </w:rPr>
      </w:pPr>
      <w:r w:rsidRPr="0044405D">
        <w:rPr>
          <w:color w:val="000000"/>
          <w:sz w:val="28"/>
          <w:szCs w:val="28"/>
        </w:rPr>
        <w:t xml:space="preserve">Расчет числа аудиторий определяется числом участников и посадочных мест в аудиториях. Проведению конкурсов, выполняемых в письменной форме, предшествует краткий инструктаж участников. Каждому участнику должны быть предоставлены: бланки заданий, бланки ответов и чистая бумага для черновиков. Желательно обеспечить участников ручками с чернилами одного, установленного организатором цвета. </w:t>
      </w:r>
    </w:p>
    <w:p w:rsidR="00790EFC" w:rsidRPr="0044405D" w:rsidRDefault="00D777B3" w:rsidP="0044405D">
      <w:pPr>
        <w:pStyle w:val="a9"/>
        <w:tabs>
          <w:tab w:val="left" w:pos="440"/>
        </w:tabs>
        <w:spacing w:line="360" w:lineRule="auto"/>
        <w:ind w:firstLine="680"/>
        <w:contextualSpacing/>
        <w:rPr>
          <w:sz w:val="28"/>
          <w:szCs w:val="28"/>
        </w:rPr>
      </w:pPr>
      <w:r w:rsidRPr="0044405D">
        <w:rPr>
          <w:b/>
          <w:bCs/>
          <w:color w:val="000000"/>
          <w:sz w:val="28"/>
          <w:szCs w:val="28"/>
        </w:rPr>
        <w:t>Устный тур.</w:t>
      </w:r>
    </w:p>
    <w:p w:rsidR="00790EFC" w:rsidRPr="0044405D" w:rsidRDefault="00D777B3" w:rsidP="0044405D">
      <w:pPr>
        <w:pStyle w:val="a9"/>
        <w:tabs>
          <w:tab w:val="left" w:pos="440"/>
        </w:tabs>
        <w:spacing w:line="360" w:lineRule="auto"/>
        <w:ind w:firstLine="680"/>
        <w:contextualSpacing/>
        <w:rPr>
          <w:sz w:val="28"/>
          <w:szCs w:val="28"/>
        </w:rPr>
      </w:pPr>
      <w:r w:rsidRPr="0044405D">
        <w:rPr>
          <w:color w:val="000000"/>
          <w:sz w:val="28"/>
          <w:szCs w:val="28"/>
        </w:rPr>
        <w:t xml:space="preserve">Для проведения Конкурса устной речи, ЦПМК рекомендует предусмотреть следующее: </w:t>
      </w:r>
    </w:p>
    <w:p w:rsidR="00790EFC" w:rsidRPr="0044405D" w:rsidRDefault="00D777B3" w:rsidP="0044405D">
      <w:pPr>
        <w:pStyle w:val="a9"/>
        <w:tabs>
          <w:tab w:val="left" w:pos="440"/>
        </w:tabs>
        <w:spacing w:line="360" w:lineRule="auto"/>
        <w:ind w:firstLine="680"/>
        <w:contextualSpacing/>
        <w:rPr>
          <w:sz w:val="28"/>
          <w:szCs w:val="28"/>
        </w:rPr>
      </w:pPr>
      <w:r w:rsidRPr="0044405D">
        <w:rPr>
          <w:bCs/>
          <w:color w:val="000000"/>
          <w:sz w:val="28"/>
          <w:szCs w:val="28"/>
        </w:rPr>
        <w:t>–</w:t>
      </w:r>
      <w:r w:rsidRPr="0044405D">
        <w:rPr>
          <w:b/>
          <w:bCs/>
          <w:color w:val="000000"/>
          <w:sz w:val="28"/>
          <w:szCs w:val="28"/>
        </w:rPr>
        <w:t xml:space="preserve"> аудитория для ожидания участников </w:t>
      </w:r>
      <w:r w:rsidRPr="0044405D">
        <w:rPr>
          <w:rFonts w:eastAsia="Symbol"/>
          <w:color w:val="000000"/>
          <w:sz w:val="28"/>
          <w:szCs w:val="28"/>
        </w:rPr>
        <w:t></w:t>
      </w:r>
      <w:r w:rsidRPr="0044405D">
        <w:rPr>
          <w:color w:val="000000"/>
          <w:sz w:val="28"/>
          <w:szCs w:val="28"/>
        </w:rPr>
        <w:t xml:space="preserve"> </w:t>
      </w:r>
      <w:r w:rsidRPr="0044405D">
        <w:rPr>
          <w:b/>
          <w:bCs/>
          <w:color w:val="000000"/>
          <w:sz w:val="28"/>
          <w:szCs w:val="28"/>
        </w:rPr>
        <w:t xml:space="preserve">одна-две аудитории для подготовки участников, </w:t>
      </w:r>
      <w:r w:rsidRPr="0044405D">
        <w:rPr>
          <w:color w:val="000000"/>
          <w:sz w:val="28"/>
          <w:szCs w:val="28"/>
        </w:rPr>
        <w:t>где каждый конкурсант должен быть обеспечен: бланком заданий, документом-основой, который выбирается методом случайного выбора, чистой бумагой для черновиков.</w:t>
      </w:r>
    </w:p>
    <w:p w:rsidR="00790EFC" w:rsidRPr="0044405D" w:rsidRDefault="00D777B3" w:rsidP="0044405D">
      <w:pPr>
        <w:pStyle w:val="a9"/>
        <w:tabs>
          <w:tab w:val="left" w:pos="440"/>
        </w:tabs>
        <w:spacing w:line="360" w:lineRule="auto"/>
        <w:ind w:firstLine="680"/>
        <w:contextualSpacing/>
        <w:rPr>
          <w:sz w:val="28"/>
          <w:szCs w:val="28"/>
        </w:rPr>
        <w:sectPr w:rsidR="00790EFC" w:rsidRPr="0044405D">
          <w:pgSz w:w="11906" w:h="16838"/>
          <w:pgMar w:top="1134" w:right="1134" w:bottom="1134" w:left="1134" w:header="0" w:footer="0" w:gutter="0"/>
          <w:cols w:space="720"/>
          <w:formProt w:val="0"/>
          <w:docGrid w:linePitch="100"/>
        </w:sectPr>
      </w:pPr>
      <w:r w:rsidRPr="0044405D">
        <w:rPr>
          <w:rFonts w:eastAsia="Symbol"/>
          <w:color w:val="000000"/>
          <w:sz w:val="28"/>
          <w:szCs w:val="28"/>
        </w:rPr>
        <w:t></w:t>
      </w:r>
      <w:r w:rsidRPr="0044405D">
        <w:rPr>
          <w:color w:val="000000"/>
          <w:sz w:val="28"/>
          <w:szCs w:val="28"/>
        </w:rPr>
        <w:t xml:space="preserve"> </w:t>
      </w:r>
      <w:r w:rsidRPr="0044405D">
        <w:rPr>
          <w:b/>
          <w:bCs/>
          <w:color w:val="000000"/>
          <w:sz w:val="28"/>
          <w:szCs w:val="28"/>
        </w:rPr>
        <w:t>аудитории для работы жюри с отвечающими участниками. Каждая аудитория должна быть оборудована записывающей аппаратурой (магнитофон, диктофон, компьютер, видеокамера).</w:t>
      </w:r>
    </w:p>
    <w:p w:rsidR="00790EFC" w:rsidRPr="0044405D" w:rsidRDefault="00D777B3" w:rsidP="0044405D">
      <w:pPr>
        <w:pStyle w:val="1"/>
        <w:spacing w:line="360" w:lineRule="auto"/>
        <w:ind w:left="0"/>
        <w:contextualSpacing/>
        <w:rPr>
          <w:sz w:val="28"/>
          <w:szCs w:val="28"/>
        </w:rPr>
      </w:pPr>
      <w:bookmarkStart w:id="169" w:name="__RefHeading___Toc31462_611485375"/>
      <w:bookmarkEnd w:id="169"/>
      <w:r w:rsidRPr="0044405D">
        <w:rPr>
          <w:sz w:val="28"/>
          <w:szCs w:val="28"/>
        </w:rPr>
        <w:lastRenderedPageBreak/>
        <w:t xml:space="preserve">18. Химия </w:t>
      </w:r>
    </w:p>
    <w:p w:rsidR="00790EFC" w:rsidRPr="0044405D" w:rsidRDefault="00D777B3" w:rsidP="0044405D">
      <w:pPr>
        <w:spacing w:line="360" w:lineRule="auto"/>
        <w:ind w:firstLine="680"/>
        <w:contextualSpacing/>
        <w:jc w:val="both"/>
        <w:rPr>
          <w:sz w:val="28"/>
          <w:szCs w:val="28"/>
        </w:rPr>
      </w:pPr>
      <w:r w:rsidRPr="0044405D">
        <w:rPr>
          <w:b/>
          <w:sz w:val="28"/>
          <w:szCs w:val="28"/>
        </w:rPr>
        <w:t>Требования к организации и проведению регионального этапа всероссийской олимпиады школьников по химии в 2024/25 учебном году.</w:t>
      </w:r>
    </w:p>
    <w:p w:rsidR="00790EFC" w:rsidRPr="0044405D" w:rsidRDefault="00D777B3" w:rsidP="0044405D">
      <w:pPr>
        <w:pStyle w:val="2"/>
        <w:numPr>
          <w:ilvl w:val="0"/>
          <w:numId w:val="62"/>
        </w:numPr>
        <w:spacing w:after="0" w:line="360" w:lineRule="auto"/>
        <w:ind w:left="0" w:firstLine="680"/>
        <w:contextualSpacing/>
        <w:rPr>
          <w:sz w:val="28"/>
          <w:szCs w:val="28"/>
        </w:rPr>
      </w:pPr>
      <w:bookmarkStart w:id="170" w:name="__RefHeading___Toc31464_611485375"/>
      <w:bookmarkEnd w:id="170"/>
      <w:r w:rsidRPr="0044405D">
        <w:rPr>
          <w:sz w:val="28"/>
          <w:szCs w:val="28"/>
          <w:lang w:val="ru-RU"/>
        </w:rPr>
        <w:t>О</w:t>
      </w:r>
      <w:proofErr w:type="spellStart"/>
      <w:r w:rsidRPr="0044405D">
        <w:rPr>
          <w:sz w:val="28"/>
          <w:szCs w:val="28"/>
        </w:rPr>
        <w:t>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pStyle w:val="af0"/>
        <w:numPr>
          <w:ilvl w:val="1"/>
          <w:numId w:val="62"/>
        </w:numPr>
        <w:tabs>
          <w:tab w:val="left" w:pos="1502"/>
        </w:tabs>
        <w:spacing w:line="360" w:lineRule="auto"/>
        <w:ind w:left="0" w:firstLine="680"/>
        <w:contextualSpacing/>
        <w:rPr>
          <w:sz w:val="28"/>
          <w:szCs w:val="28"/>
        </w:rPr>
      </w:pPr>
      <w:r w:rsidRPr="0044405D">
        <w:rPr>
          <w:sz w:val="28"/>
          <w:szCs w:val="28"/>
        </w:rPr>
        <w:t>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w:t>
      </w:r>
      <w:r w:rsidRPr="0044405D">
        <w:rPr>
          <w:b/>
          <w:sz w:val="28"/>
          <w:szCs w:val="28"/>
        </w:rPr>
        <w:t>химии</w:t>
      </w:r>
      <w:r w:rsidRPr="0044405D">
        <w:rPr>
          <w:sz w:val="28"/>
          <w:szCs w:val="28"/>
        </w:rPr>
        <w:t xml:space="preserve"> составлены в соответствии с </w:t>
      </w:r>
      <w:r w:rsidRPr="0044405D">
        <w:rPr>
          <w:rStyle w:val="fontstyle01"/>
          <w:rFonts w:ascii="Times New Roman" w:hAnsi="Times New Roman"/>
          <w:sz w:val="28"/>
          <w:szCs w:val="28"/>
        </w:rPr>
        <w:t>приказом</w:t>
      </w:r>
      <w:r w:rsidRPr="0044405D">
        <w:rPr>
          <w:color w:val="000000"/>
          <w:sz w:val="28"/>
          <w:szCs w:val="28"/>
        </w:rPr>
        <w:t xml:space="preserve"> </w:t>
      </w:r>
      <w:r w:rsidRPr="0044405D">
        <w:rPr>
          <w:rStyle w:val="fontstyle01"/>
          <w:rFonts w:ascii="Times New Roman" w:hAnsi="Times New Roman"/>
          <w:sz w:val="28"/>
          <w:szCs w:val="28"/>
        </w:rPr>
        <w:t>Министерства просвещения Российской Федерации от 27 ноября 2020 г. № 678 «Об</w:t>
      </w:r>
      <w:r w:rsidRPr="0044405D">
        <w:rPr>
          <w:color w:val="000000"/>
          <w:sz w:val="28"/>
          <w:szCs w:val="28"/>
        </w:rPr>
        <w:t xml:space="preserve"> </w:t>
      </w:r>
      <w:r w:rsidRPr="0044405D">
        <w:rPr>
          <w:rStyle w:val="fontstyle01"/>
          <w:rFonts w:ascii="Times New Roman" w:hAnsi="Times New Roman"/>
          <w:sz w:val="28"/>
          <w:szCs w:val="28"/>
        </w:rPr>
        <w:t>утверждении Порядка проведения всероссийской олимпиады школьников», «Методическими рекомендациями по организации и проведению школьного и муниципального этапов всероссийской олимпиады школьников в 2024-2025 учебном году» (Москва, 2024), «</w:t>
      </w:r>
      <w:r w:rsidRPr="0044405D">
        <w:rPr>
          <w:bCs/>
          <w:color w:val="000000"/>
          <w:sz w:val="28"/>
          <w:szCs w:val="28"/>
        </w:rPr>
        <w:t>Методическими рекомендациями по проведению школьного и муниципального этапов всероссийской олимпиады школьников по химии в 2024/25 учебном году» (Утверждены на заседании центральной</w:t>
      </w:r>
      <w:r w:rsidRPr="0044405D">
        <w:rPr>
          <w:bCs/>
          <w:color w:val="000000"/>
          <w:sz w:val="28"/>
          <w:szCs w:val="28"/>
        </w:rPr>
        <w:br/>
        <w:t>предметно-методической комиссии всероссийской олимпиады школьников по химии (Протокол № 5 от 04.06.2024 г.)</w:t>
      </w:r>
      <w:r w:rsidRPr="0044405D">
        <w:rPr>
          <w:sz w:val="28"/>
          <w:szCs w:val="28"/>
        </w:rPr>
        <w:t>.</w:t>
      </w:r>
    </w:p>
    <w:p w:rsidR="00790EFC" w:rsidRPr="0044405D" w:rsidRDefault="00D777B3" w:rsidP="0044405D">
      <w:pPr>
        <w:pStyle w:val="af0"/>
        <w:numPr>
          <w:ilvl w:val="1"/>
          <w:numId w:val="62"/>
        </w:numPr>
        <w:tabs>
          <w:tab w:val="left" w:pos="1341"/>
        </w:tabs>
        <w:spacing w:line="360" w:lineRule="auto"/>
        <w:ind w:left="0" w:firstLine="680"/>
        <w:contextualSpacing/>
        <w:rPr>
          <w:sz w:val="28"/>
          <w:szCs w:val="28"/>
        </w:rPr>
      </w:pPr>
      <w:r w:rsidRPr="0044405D">
        <w:rPr>
          <w:sz w:val="28"/>
          <w:szCs w:val="28"/>
        </w:rPr>
        <w:t>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астрономии</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hyperlink r:id="rId27">
        <w:r w:rsidRPr="0044405D">
          <w:rPr>
            <w:sz w:val="28"/>
            <w:szCs w:val="28"/>
            <w:lang w:val="en-US"/>
          </w:rPr>
          <w:t>mirenkowa</w:t>
        </w:r>
        <w:r w:rsidRPr="0044405D">
          <w:rPr>
            <w:sz w:val="28"/>
            <w:szCs w:val="28"/>
          </w:rPr>
          <w:t>.</w:t>
        </w:r>
        <w:r w:rsidRPr="0044405D">
          <w:rPr>
            <w:sz w:val="28"/>
            <w:szCs w:val="28"/>
            <w:lang w:val="en-US"/>
          </w:rPr>
          <w:t>elena</w:t>
        </w:r>
        <w:r w:rsidRPr="0044405D">
          <w:rPr>
            <w:sz w:val="28"/>
            <w:szCs w:val="28"/>
          </w:rPr>
          <w:t>@</w:t>
        </w:r>
        <w:r w:rsidRPr="0044405D">
          <w:rPr>
            <w:sz w:val="28"/>
            <w:szCs w:val="28"/>
            <w:lang w:val="en-US"/>
          </w:rPr>
          <w:t>yandex</w:t>
        </w:r>
        <w:r w:rsidRPr="0044405D">
          <w:rPr>
            <w:sz w:val="28"/>
            <w:szCs w:val="28"/>
          </w:rPr>
          <w:t>.</w:t>
        </w:r>
        <w:proofErr w:type="spellStart"/>
        <w:r w:rsidRPr="0044405D">
          <w:rPr>
            <w:sz w:val="28"/>
            <w:szCs w:val="28"/>
            <w:lang w:val="en-US"/>
          </w:rPr>
          <w:t>ry</w:t>
        </w:r>
        <w:proofErr w:type="spellEnd"/>
      </w:hyperlink>
      <w:r w:rsidRPr="0044405D">
        <w:rPr>
          <w:sz w:val="28"/>
          <w:szCs w:val="28"/>
        </w:rPr>
        <w:t xml:space="preserve"> 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numPr>
          <w:ilvl w:val="0"/>
          <w:numId w:val="62"/>
        </w:numPr>
        <w:spacing w:after="0" w:line="360" w:lineRule="auto"/>
        <w:ind w:left="0" w:firstLine="680"/>
        <w:contextualSpacing/>
        <w:rPr>
          <w:sz w:val="28"/>
          <w:szCs w:val="28"/>
        </w:rPr>
      </w:pPr>
      <w:bookmarkStart w:id="171" w:name="__RefHeading___Toc31466_611485375"/>
      <w:bookmarkEnd w:id="171"/>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1"/>
          <w:numId w:val="62"/>
        </w:numPr>
        <w:tabs>
          <w:tab w:val="left" w:pos="1421"/>
        </w:tabs>
        <w:spacing w:line="360" w:lineRule="auto"/>
        <w:ind w:left="0"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химии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numPr>
          <w:ilvl w:val="1"/>
          <w:numId w:val="62"/>
        </w:numPr>
        <w:tabs>
          <w:tab w:val="left" w:pos="0"/>
        </w:tabs>
        <w:spacing w:line="360" w:lineRule="auto"/>
        <w:ind w:left="0" w:firstLine="680"/>
        <w:contextualSpacing/>
        <w:rPr>
          <w:sz w:val="28"/>
          <w:szCs w:val="28"/>
        </w:rPr>
      </w:pPr>
      <w:r w:rsidRPr="0044405D">
        <w:rPr>
          <w:spacing w:val="-4"/>
          <w:sz w:val="28"/>
          <w:szCs w:val="28"/>
        </w:rPr>
        <w:t xml:space="preserve">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химии</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 тура. В набор заданий для каждой параллели включено задание на мысленный эксперимент.</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заданий по различным тематикам учебного предмета химия.</w:t>
      </w:r>
    </w:p>
    <w:p w:rsidR="00790EFC" w:rsidRPr="0044405D" w:rsidRDefault="00D777B3" w:rsidP="0044405D">
      <w:pPr>
        <w:pStyle w:val="af0"/>
        <w:numPr>
          <w:ilvl w:val="1"/>
          <w:numId w:val="62"/>
        </w:numPr>
        <w:tabs>
          <w:tab w:val="left" w:pos="1370"/>
          <w:tab w:val="left" w:pos="1440"/>
        </w:tabs>
        <w:spacing w:line="360" w:lineRule="auto"/>
        <w:ind w:left="0" w:firstLine="680"/>
        <w:contextualSpacing/>
        <w:rPr>
          <w:sz w:val="28"/>
          <w:szCs w:val="28"/>
        </w:rPr>
      </w:pPr>
      <w:r w:rsidRPr="0044405D">
        <w:rPr>
          <w:sz w:val="28"/>
          <w:szCs w:val="28"/>
        </w:rPr>
        <w:t>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w:t>
      </w:r>
      <w:r w:rsidRPr="0044405D">
        <w:rPr>
          <w:sz w:val="28"/>
          <w:szCs w:val="28"/>
        </w:rPr>
        <w:t xml:space="preserve">4 часа (240 минут) для </w:t>
      </w:r>
      <w:r w:rsidRPr="0044405D">
        <w:rPr>
          <w:sz w:val="28"/>
          <w:szCs w:val="28"/>
        </w:rPr>
        <w:lastRenderedPageBreak/>
        <w:t xml:space="preserve">учащихся 9-11 классов, 3 часа (180 минут) для учащихся 8 класса. </w:t>
      </w:r>
    </w:p>
    <w:p w:rsidR="00790EFC" w:rsidRPr="0044405D" w:rsidRDefault="00D777B3" w:rsidP="0044405D">
      <w:pPr>
        <w:pStyle w:val="af0"/>
        <w:numPr>
          <w:ilvl w:val="1"/>
          <w:numId w:val="62"/>
        </w:numPr>
        <w:tabs>
          <w:tab w:val="left" w:pos="1440"/>
        </w:tabs>
        <w:spacing w:line="360" w:lineRule="auto"/>
        <w:ind w:left="0" w:firstLine="680"/>
        <w:contextualSpacing/>
        <w:rPr>
          <w:sz w:val="28"/>
          <w:szCs w:val="28"/>
        </w:rPr>
      </w:pPr>
      <w:r w:rsidRPr="0044405D">
        <w:rPr>
          <w:sz w:val="28"/>
          <w:szCs w:val="28"/>
        </w:rPr>
        <w:t>Н</w:t>
      </w:r>
      <w:r w:rsidRPr="0044405D">
        <w:rPr>
          <w:spacing w:val="4"/>
          <w:sz w:val="28"/>
          <w:szCs w:val="28"/>
        </w:rPr>
        <w:t xml:space="preserve">а </w:t>
      </w:r>
      <w:r w:rsidRPr="0044405D">
        <w:rPr>
          <w:sz w:val="28"/>
          <w:szCs w:val="28"/>
        </w:rPr>
        <w:t>соревновательно</w:t>
      </w:r>
      <w:r w:rsidRPr="0044405D">
        <w:rPr>
          <w:spacing w:val="5"/>
          <w:sz w:val="28"/>
          <w:szCs w:val="28"/>
        </w:rPr>
        <w:t xml:space="preserve">м </w:t>
      </w:r>
      <w:r w:rsidRPr="0044405D">
        <w:rPr>
          <w:sz w:val="28"/>
          <w:szCs w:val="28"/>
        </w:rPr>
        <w:t>тур</w:t>
      </w:r>
      <w:r w:rsidRPr="0044405D">
        <w:rPr>
          <w:spacing w:val="7"/>
          <w:sz w:val="28"/>
          <w:szCs w:val="28"/>
        </w:rPr>
        <w:t xml:space="preserve">е </w:t>
      </w:r>
      <w:r w:rsidRPr="0044405D">
        <w:rPr>
          <w:sz w:val="28"/>
          <w:szCs w:val="28"/>
        </w:rPr>
        <w:t>участника</w:t>
      </w:r>
      <w:r w:rsidRPr="0044405D">
        <w:rPr>
          <w:spacing w:val="5"/>
          <w:sz w:val="28"/>
          <w:szCs w:val="28"/>
        </w:rPr>
        <w:t xml:space="preserve">м </w:t>
      </w:r>
      <w:r w:rsidRPr="0044405D">
        <w:rPr>
          <w:sz w:val="28"/>
          <w:szCs w:val="28"/>
        </w:rPr>
        <w:t>предстои</w:t>
      </w:r>
      <w:r w:rsidRPr="0044405D">
        <w:rPr>
          <w:spacing w:val="7"/>
          <w:sz w:val="28"/>
          <w:szCs w:val="28"/>
        </w:rPr>
        <w:t xml:space="preserve">т </w:t>
      </w:r>
      <w:r w:rsidRPr="0044405D">
        <w:rPr>
          <w:sz w:val="28"/>
          <w:szCs w:val="28"/>
        </w:rPr>
        <w:t>выполнит</w:t>
      </w:r>
      <w:r w:rsidRPr="0044405D">
        <w:rPr>
          <w:spacing w:val="5"/>
          <w:sz w:val="28"/>
          <w:szCs w:val="28"/>
        </w:rPr>
        <w:t xml:space="preserve">ь </w:t>
      </w:r>
      <w:r w:rsidRPr="0044405D">
        <w:rPr>
          <w:sz w:val="28"/>
          <w:szCs w:val="28"/>
        </w:rPr>
        <w:t>задани</w:t>
      </w:r>
      <w:r w:rsidRPr="0044405D">
        <w:rPr>
          <w:spacing w:val="6"/>
          <w:sz w:val="28"/>
          <w:szCs w:val="28"/>
        </w:rPr>
        <w:t xml:space="preserve">я </w:t>
      </w:r>
      <w:r w:rsidRPr="0044405D">
        <w:rPr>
          <w:sz w:val="28"/>
          <w:szCs w:val="28"/>
        </w:rPr>
        <w:t>разног</w:t>
      </w:r>
      <w:r w:rsidRPr="0044405D">
        <w:rPr>
          <w:spacing w:val="-57"/>
          <w:sz w:val="28"/>
          <w:szCs w:val="28"/>
        </w:rPr>
        <w:t xml:space="preserve">о </w:t>
      </w:r>
      <w:r w:rsidRPr="0044405D">
        <w:rPr>
          <w:sz w:val="28"/>
          <w:szCs w:val="28"/>
        </w:rPr>
        <w:t>уровн</w:t>
      </w:r>
      <w:r w:rsidRPr="0044405D">
        <w:rPr>
          <w:spacing w:val="-1"/>
          <w:sz w:val="28"/>
          <w:szCs w:val="28"/>
        </w:rPr>
        <w:t xml:space="preserve">я </w:t>
      </w:r>
      <w:r w:rsidRPr="0044405D">
        <w:rPr>
          <w:sz w:val="28"/>
          <w:szCs w:val="28"/>
        </w:rPr>
        <w:t>сложности, разработанны</w:t>
      </w:r>
      <w:r w:rsidRPr="0044405D">
        <w:rPr>
          <w:spacing w:val="-2"/>
          <w:sz w:val="28"/>
          <w:szCs w:val="28"/>
        </w:rPr>
        <w:t>е Р</w:t>
      </w:r>
      <w:r w:rsidRPr="0044405D">
        <w:rPr>
          <w:sz w:val="28"/>
          <w:szCs w:val="28"/>
        </w:rPr>
        <w:t>ПМК.</w:t>
      </w:r>
    </w:p>
    <w:p w:rsidR="00790EFC" w:rsidRPr="0044405D" w:rsidRDefault="00D777B3" w:rsidP="0044405D">
      <w:pPr>
        <w:pStyle w:val="af0"/>
        <w:numPr>
          <w:ilvl w:val="1"/>
          <w:numId w:val="62"/>
        </w:numPr>
        <w:tabs>
          <w:tab w:val="left" w:pos="1689"/>
          <w:tab w:val="left" w:pos="1690"/>
        </w:tabs>
        <w:spacing w:line="360" w:lineRule="auto"/>
        <w:ind w:left="0" w:firstLine="680"/>
        <w:contextualSpacing/>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пункта/образовательного учреждения.</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 xml:space="preserve">                    2.6.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питьевую воду (пластиковая бутылка, 0,5 л).</w:t>
      </w:r>
      <w:r w:rsidRPr="0044405D">
        <w:rPr>
          <w:spacing w:val="1"/>
          <w:sz w:val="28"/>
          <w:szCs w:val="28"/>
        </w:rPr>
        <w:t xml:space="preserve"> </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tabs>
          <w:tab w:val="left" w:pos="1541"/>
        </w:tabs>
        <w:spacing w:line="360" w:lineRule="auto"/>
        <w:ind w:left="0" w:firstLine="680"/>
        <w:contextualSpacing/>
        <w:rPr>
          <w:sz w:val="28"/>
          <w:szCs w:val="28"/>
        </w:rPr>
      </w:pPr>
      <w:r w:rsidRPr="0044405D">
        <w:rPr>
          <w:sz w:val="28"/>
          <w:szCs w:val="28"/>
        </w:rPr>
        <w:t>2.7.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spacing w:after="0" w:line="360" w:lineRule="auto"/>
        <w:ind w:left="0" w:firstLine="680"/>
        <w:contextualSpacing/>
        <w:rPr>
          <w:sz w:val="28"/>
          <w:szCs w:val="28"/>
          <w:lang w:val="ru-RU"/>
        </w:rPr>
      </w:pPr>
      <w:bookmarkStart w:id="172" w:name="__RefHeading___Toc31468_611485375"/>
      <w:bookmarkEnd w:id="172"/>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pStyle w:val="a9"/>
        <w:spacing w:line="360" w:lineRule="auto"/>
        <w:ind w:firstLine="680"/>
        <w:contextualSpacing/>
        <w:rPr>
          <w:sz w:val="28"/>
          <w:szCs w:val="28"/>
        </w:rPr>
      </w:pPr>
      <w:bookmarkStart w:id="173" w:name="__RefHeading___Toc31470_611485375"/>
      <w:bookmarkEnd w:id="173"/>
      <w:r w:rsidRPr="0044405D">
        <w:rPr>
          <w:color w:val="000000"/>
          <w:sz w:val="28"/>
          <w:szCs w:val="28"/>
        </w:rPr>
        <w:tab/>
        <w:t>Система и методика оценивания олимпиадных заданий призвана объективно выявить реальный уровень подготовки участников олимпиады. Применяется поэлементное оценивание заданий в соответствии с разработанными составителями критериями оценивания каждого конкретного задания. Рекомендуется элементы ответа оценивать целым числом баллов.</w:t>
      </w:r>
    </w:p>
    <w:p w:rsidR="00790EFC" w:rsidRPr="0044405D" w:rsidRDefault="00D777B3" w:rsidP="0044405D">
      <w:pPr>
        <w:pStyle w:val="a9"/>
        <w:spacing w:line="360" w:lineRule="auto"/>
        <w:ind w:firstLine="680"/>
        <w:contextualSpacing/>
        <w:rPr>
          <w:sz w:val="28"/>
          <w:szCs w:val="28"/>
        </w:rPr>
      </w:pPr>
      <w:bookmarkStart w:id="174" w:name="__RefHeading___Toc31472_611485375"/>
      <w:bookmarkEnd w:id="174"/>
      <w:r w:rsidRPr="0044405D">
        <w:rPr>
          <w:color w:val="000000"/>
          <w:sz w:val="28"/>
          <w:szCs w:val="28"/>
        </w:rPr>
        <w:tab/>
        <w:t>Общий результат по итогам тура определяется путем сложения баллов, полученных участниками за каждое задание. Минимальная оценка, выставляемая за выполнение отдельно взятого задания, составляет 0 баллов.</w:t>
      </w:r>
    </w:p>
    <w:p w:rsidR="00790EFC" w:rsidRPr="0044405D" w:rsidRDefault="00D777B3" w:rsidP="0044405D">
      <w:pPr>
        <w:pStyle w:val="a9"/>
        <w:spacing w:line="360" w:lineRule="auto"/>
        <w:ind w:firstLine="680"/>
        <w:contextualSpacing/>
        <w:rPr>
          <w:sz w:val="28"/>
          <w:szCs w:val="28"/>
        </w:rPr>
      </w:pPr>
      <w:bookmarkStart w:id="175" w:name="__RefHeading___Toc31474_611485375"/>
      <w:bookmarkEnd w:id="175"/>
      <w:r w:rsidRPr="0044405D">
        <w:rPr>
          <w:color w:val="000000"/>
          <w:sz w:val="28"/>
          <w:szCs w:val="28"/>
        </w:rPr>
        <w:tab/>
        <w:t xml:space="preserve">Итоговая оценка за выполнение заданий определяется путём сложения </w:t>
      </w:r>
      <w:r w:rsidRPr="0044405D">
        <w:rPr>
          <w:color w:val="000000"/>
          <w:sz w:val="28"/>
          <w:szCs w:val="28"/>
        </w:rPr>
        <w:lastRenderedPageBreak/>
        <w:t>суммы баллов, набранных участником за выполнение заданий, с последующим приведением к 100-балльной системе.</w:t>
      </w:r>
    </w:p>
    <w:p w:rsidR="00790EFC" w:rsidRPr="0044405D" w:rsidRDefault="00D777B3" w:rsidP="0044405D">
      <w:pPr>
        <w:pStyle w:val="2"/>
        <w:spacing w:after="0" w:line="360" w:lineRule="auto"/>
        <w:ind w:left="0" w:firstLine="680"/>
        <w:contextualSpacing/>
        <w:rPr>
          <w:sz w:val="28"/>
          <w:szCs w:val="28"/>
          <w:lang w:val="ru-RU"/>
        </w:rPr>
      </w:pPr>
      <w:bookmarkStart w:id="176" w:name="__RefHeading___Toc31476_611485375"/>
      <w:bookmarkEnd w:id="176"/>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9"/>
        <w:spacing w:line="360" w:lineRule="auto"/>
        <w:ind w:firstLine="680"/>
        <w:contextualSpacing/>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pStyle w:val="a9"/>
        <w:spacing w:line="360" w:lineRule="auto"/>
        <w:ind w:firstLine="680"/>
        <w:contextualSpacing/>
        <w:rPr>
          <w:sz w:val="28"/>
          <w:szCs w:val="28"/>
        </w:rPr>
      </w:pPr>
      <w:r w:rsidRPr="0044405D">
        <w:rPr>
          <w:sz w:val="28"/>
          <w:szCs w:val="28"/>
        </w:rPr>
        <w:t>4.2.Порядок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w:t>
      </w:r>
      <w:proofErr w:type="spellStart"/>
      <w:r w:rsidRPr="0044405D">
        <w:rPr>
          <w:spacing w:val="1"/>
          <w:sz w:val="28"/>
          <w:szCs w:val="28"/>
        </w:rPr>
        <w:t>муиципального</w:t>
      </w:r>
      <w:proofErr w:type="spellEnd"/>
      <w:r w:rsidRPr="0044405D">
        <w:rPr>
          <w:spacing w:val="1"/>
          <w:sz w:val="28"/>
          <w:szCs w:val="28"/>
        </w:rPr>
        <w:t xml:space="preserve">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pStyle w:val="a9"/>
        <w:spacing w:line="360" w:lineRule="auto"/>
        <w:ind w:firstLine="680"/>
        <w:contextualSpacing/>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pStyle w:val="a9"/>
        <w:spacing w:line="360" w:lineRule="auto"/>
        <w:ind w:firstLine="680"/>
        <w:contextualSpacing/>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9"/>
        <w:spacing w:line="360" w:lineRule="auto"/>
        <w:ind w:firstLine="680"/>
        <w:contextualSpacing/>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tabs>
          <w:tab w:val="left" w:pos="1507"/>
        </w:tabs>
        <w:spacing w:line="360" w:lineRule="auto"/>
        <w:ind w:left="0"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spacing w:after="0" w:line="360" w:lineRule="auto"/>
        <w:ind w:left="0" w:firstLine="680"/>
        <w:contextualSpacing/>
        <w:rPr>
          <w:sz w:val="28"/>
          <w:szCs w:val="28"/>
          <w:lang w:val="ru-RU"/>
        </w:rPr>
      </w:pPr>
      <w:bookmarkStart w:id="177" w:name="__RefHeading___Toc31478_611485375"/>
      <w:bookmarkEnd w:id="177"/>
      <w:r w:rsidRPr="0044405D">
        <w:rPr>
          <w:sz w:val="28"/>
          <w:szCs w:val="28"/>
          <w:lang w:val="ru-RU"/>
        </w:rPr>
        <w:t>5. 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D777B3" w:rsidP="0044405D">
      <w:pPr>
        <w:pStyle w:val="1"/>
        <w:tabs>
          <w:tab w:val="left" w:pos="1438"/>
        </w:tabs>
        <w:spacing w:line="360" w:lineRule="auto"/>
        <w:ind w:left="0" w:firstLine="680"/>
        <w:contextualSpacing/>
        <w:rPr>
          <w:sz w:val="28"/>
          <w:szCs w:val="28"/>
        </w:rPr>
      </w:pPr>
      <w:bookmarkStart w:id="178" w:name="__RefHeading___Toc31480_611485375"/>
      <w:bookmarkEnd w:id="178"/>
      <w:r w:rsidRPr="0044405D">
        <w:rPr>
          <w:b w:val="0"/>
          <w:color w:val="000000"/>
          <w:sz w:val="28"/>
          <w:szCs w:val="28"/>
        </w:rPr>
        <w:t>На каждого участника:</w:t>
      </w:r>
    </w:p>
    <w:p w:rsidR="00790EFC" w:rsidRPr="0044405D" w:rsidRDefault="00D777B3" w:rsidP="0044405D">
      <w:pPr>
        <w:pStyle w:val="a9"/>
        <w:numPr>
          <w:ilvl w:val="0"/>
          <w:numId w:val="63"/>
        </w:numPr>
        <w:spacing w:line="360" w:lineRule="auto"/>
        <w:ind w:left="0" w:firstLine="680"/>
        <w:contextualSpacing/>
        <w:rPr>
          <w:sz w:val="28"/>
          <w:szCs w:val="28"/>
        </w:rPr>
      </w:pPr>
      <w:r w:rsidRPr="0044405D">
        <w:rPr>
          <w:sz w:val="28"/>
          <w:szCs w:val="28"/>
        </w:rPr>
        <w:lastRenderedPageBreak/>
        <w:t>Непрограммируемый калькулятор (собственность участника)</w:t>
      </w:r>
    </w:p>
    <w:p w:rsidR="00790EFC" w:rsidRPr="0044405D" w:rsidRDefault="00D777B3" w:rsidP="0044405D">
      <w:pPr>
        <w:pStyle w:val="a9"/>
        <w:numPr>
          <w:ilvl w:val="0"/>
          <w:numId w:val="63"/>
        </w:numPr>
        <w:spacing w:line="360" w:lineRule="auto"/>
        <w:ind w:left="0" w:firstLine="680"/>
        <w:contextualSpacing/>
        <w:rPr>
          <w:sz w:val="28"/>
          <w:szCs w:val="28"/>
        </w:rPr>
      </w:pPr>
      <w:r w:rsidRPr="0044405D">
        <w:rPr>
          <w:sz w:val="28"/>
          <w:szCs w:val="28"/>
        </w:rPr>
        <w:t xml:space="preserve">Периодическая система Д.И. Менделеева. </w:t>
      </w:r>
    </w:p>
    <w:p w:rsidR="00790EFC" w:rsidRPr="0044405D" w:rsidRDefault="00D777B3" w:rsidP="0044405D">
      <w:pPr>
        <w:pStyle w:val="a9"/>
        <w:numPr>
          <w:ilvl w:val="0"/>
          <w:numId w:val="63"/>
        </w:numPr>
        <w:spacing w:line="360" w:lineRule="auto"/>
        <w:ind w:left="0" w:firstLine="680"/>
        <w:contextualSpacing/>
        <w:rPr>
          <w:sz w:val="28"/>
          <w:szCs w:val="28"/>
        </w:rPr>
      </w:pPr>
      <w:r w:rsidRPr="0044405D">
        <w:rPr>
          <w:color w:val="000000"/>
          <w:sz w:val="28"/>
          <w:szCs w:val="28"/>
        </w:rPr>
        <w:t>Таблица растворимости и рад напряжения металлов.</w:t>
      </w:r>
    </w:p>
    <w:p w:rsidR="00790EFC" w:rsidRPr="0044405D" w:rsidRDefault="00790EFC" w:rsidP="0044405D">
      <w:pPr>
        <w:pStyle w:val="a9"/>
        <w:spacing w:line="360" w:lineRule="auto"/>
        <w:ind w:firstLine="680"/>
        <w:contextualSpacing/>
        <w:rPr>
          <w:color w:val="000000"/>
          <w:sz w:val="28"/>
          <w:szCs w:val="28"/>
        </w:rPr>
      </w:pPr>
    </w:p>
    <w:p w:rsidR="00790EFC" w:rsidRPr="0044405D" w:rsidRDefault="00D777B3" w:rsidP="0044405D">
      <w:pPr>
        <w:pStyle w:val="a9"/>
        <w:spacing w:line="360" w:lineRule="auto"/>
        <w:ind w:firstLine="680"/>
        <w:contextualSpacing/>
        <w:rPr>
          <w:sz w:val="28"/>
          <w:szCs w:val="28"/>
        </w:rPr>
      </w:pPr>
      <w:r w:rsidRPr="0044405D">
        <w:rPr>
          <w:noProof/>
          <w:sz w:val="28"/>
          <w:szCs w:val="28"/>
          <w:lang w:eastAsia="ru-RU"/>
        </w:rPr>
        <w:drawing>
          <wp:inline distT="0" distB="0" distL="0" distR="0" wp14:anchorId="28821800" wp14:editId="21DF8EEB">
            <wp:extent cx="6396355" cy="3413125"/>
            <wp:effectExtent l="0" t="0" r="0" b="0"/>
            <wp:docPr id="131" name="Изображение 4" descr="37303430473d383a_200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4" descr="37303430473d383a_2006-137"/>
                    <pic:cNvPicPr>
                      <a:picLocks noChangeAspect="1" noChangeArrowheads="1"/>
                    </pic:cNvPicPr>
                  </pic:nvPicPr>
                  <pic:blipFill>
                    <a:blip r:embed="rId28"/>
                    <a:stretch>
                      <a:fillRect/>
                    </a:stretch>
                  </pic:blipFill>
                  <pic:spPr bwMode="auto">
                    <a:xfrm>
                      <a:off x="0" y="0"/>
                      <a:ext cx="6396355" cy="3413125"/>
                    </a:xfrm>
                    <a:prstGeom prst="rect">
                      <a:avLst/>
                    </a:prstGeom>
                  </pic:spPr>
                </pic:pic>
              </a:graphicData>
            </a:graphic>
          </wp:inline>
        </w:drawing>
      </w:r>
    </w:p>
    <w:p w:rsidR="00790EFC" w:rsidRPr="0044405D" w:rsidRDefault="00D777B3" w:rsidP="0044405D">
      <w:pPr>
        <w:pStyle w:val="2"/>
        <w:spacing w:after="0" w:line="360" w:lineRule="auto"/>
        <w:ind w:left="0" w:firstLine="0"/>
        <w:contextualSpacing/>
        <w:rPr>
          <w:sz w:val="28"/>
          <w:szCs w:val="28"/>
        </w:rPr>
      </w:pPr>
      <w:r w:rsidRPr="0044405D">
        <w:rPr>
          <w:sz w:val="28"/>
          <w:szCs w:val="28"/>
        </w:rPr>
        <w:br w:type="page"/>
      </w:r>
    </w:p>
    <w:p w:rsidR="00790EFC" w:rsidRPr="0044405D" w:rsidRDefault="00D777B3" w:rsidP="0044405D">
      <w:pPr>
        <w:pStyle w:val="1"/>
        <w:spacing w:line="360" w:lineRule="auto"/>
        <w:ind w:left="0"/>
        <w:contextualSpacing/>
        <w:rPr>
          <w:sz w:val="28"/>
          <w:szCs w:val="28"/>
        </w:rPr>
      </w:pPr>
      <w:bookmarkStart w:id="179" w:name="__RefHeading___Toc31482_611485375"/>
      <w:bookmarkEnd w:id="179"/>
      <w:r w:rsidRPr="0044405D">
        <w:rPr>
          <w:sz w:val="28"/>
          <w:szCs w:val="28"/>
        </w:rPr>
        <w:lastRenderedPageBreak/>
        <w:t xml:space="preserve">19. Экология </w:t>
      </w:r>
    </w:p>
    <w:p w:rsidR="00790EFC" w:rsidRPr="0044405D" w:rsidRDefault="00D777B3" w:rsidP="0044405D">
      <w:pPr>
        <w:pStyle w:val="a9"/>
        <w:spacing w:line="360" w:lineRule="auto"/>
        <w:ind w:firstLine="680"/>
        <w:contextualSpacing/>
        <w:rPr>
          <w:sz w:val="28"/>
          <w:szCs w:val="28"/>
        </w:rPr>
      </w:pPr>
      <w:r w:rsidRPr="0044405D">
        <w:rPr>
          <w:sz w:val="28"/>
          <w:szCs w:val="28"/>
        </w:rPr>
        <w:t>Требования к организации и проведению регионального этапа всероссийской олимпиады школьников по экологии в 2024/25 учебном году.</w:t>
      </w:r>
    </w:p>
    <w:p w:rsidR="00790EFC" w:rsidRPr="0044405D" w:rsidRDefault="00D777B3" w:rsidP="0044405D">
      <w:pPr>
        <w:pStyle w:val="2"/>
        <w:numPr>
          <w:ilvl w:val="0"/>
          <w:numId w:val="64"/>
        </w:numPr>
        <w:spacing w:after="0" w:line="360" w:lineRule="auto"/>
        <w:ind w:firstLine="680"/>
        <w:contextualSpacing/>
        <w:rPr>
          <w:sz w:val="28"/>
          <w:szCs w:val="28"/>
        </w:rPr>
      </w:pPr>
      <w:bookmarkStart w:id="180" w:name="__RefHeading___Toc31484_611485375"/>
      <w:bookmarkEnd w:id="180"/>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pStyle w:val="af0"/>
        <w:tabs>
          <w:tab w:val="left" w:pos="1502"/>
        </w:tabs>
        <w:spacing w:line="360" w:lineRule="auto"/>
        <w:ind w:left="0" w:firstLine="680"/>
        <w:contextualSpacing/>
        <w:rPr>
          <w:sz w:val="28"/>
          <w:szCs w:val="28"/>
        </w:rPr>
      </w:pPr>
      <w:r w:rsidRPr="0044405D">
        <w:rPr>
          <w:sz w:val="28"/>
          <w:szCs w:val="28"/>
        </w:rPr>
        <w:t>1.1. 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 xml:space="preserve">олимпиады школьников по экологии составлены в соответствии с Приказом </w:t>
      </w:r>
      <w:proofErr w:type="spellStart"/>
      <w:r w:rsidRPr="0044405D">
        <w:rPr>
          <w:sz w:val="28"/>
          <w:szCs w:val="28"/>
        </w:rPr>
        <w:t>Минпросвещения</w:t>
      </w:r>
      <w:proofErr w:type="spellEnd"/>
      <w:r w:rsidRPr="0044405D">
        <w:rPr>
          <w:sz w:val="28"/>
          <w:szCs w:val="28"/>
        </w:rPr>
        <w:t xml:space="preserve"> России от 27.11.2020 N 678 (ред. от 05.08.2024) "Об утверждении Порядка проведения всероссийской олимпиады школьников" и Методическими рекомендациями по проведению школьного и муниципального этапов всероссийской олимпиады школьников по экологии в 2024/25 учебном году.</w:t>
      </w:r>
    </w:p>
    <w:p w:rsidR="00790EFC" w:rsidRPr="0044405D" w:rsidRDefault="00D777B3" w:rsidP="0044405D">
      <w:pPr>
        <w:pStyle w:val="af0"/>
        <w:tabs>
          <w:tab w:val="left" w:pos="1341"/>
        </w:tabs>
        <w:spacing w:line="360" w:lineRule="auto"/>
        <w:ind w:left="0" w:firstLine="680"/>
        <w:contextualSpacing/>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экологии</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hyperlink r:id="rId29">
        <w:r w:rsidRPr="0044405D">
          <w:rPr>
            <w:sz w:val="28"/>
            <w:szCs w:val="28"/>
          </w:rPr>
          <w:t xml:space="preserve">адресу  </w:t>
        </w:r>
        <w:r w:rsidRPr="0044405D">
          <w:rPr>
            <w:spacing w:val="1"/>
            <w:sz w:val="28"/>
            <w:szCs w:val="28"/>
            <w:highlight w:val="yellow"/>
            <w:lang w:val="en-US"/>
          </w:rPr>
          <w:t>voitenkova</w:t>
        </w:r>
        <w:r w:rsidRPr="0044405D">
          <w:rPr>
            <w:spacing w:val="1"/>
            <w:sz w:val="28"/>
            <w:szCs w:val="28"/>
            <w:highlight w:val="yellow"/>
          </w:rPr>
          <w:t>@</w:t>
        </w:r>
        <w:r w:rsidRPr="0044405D">
          <w:rPr>
            <w:spacing w:val="1"/>
            <w:sz w:val="28"/>
            <w:szCs w:val="28"/>
            <w:highlight w:val="yellow"/>
            <w:lang w:val="en-US"/>
          </w:rPr>
          <w:t>bk</w:t>
        </w:r>
        <w:r w:rsidRPr="0044405D">
          <w:rPr>
            <w:spacing w:val="1"/>
            <w:sz w:val="28"/>
            <w:szCs w:val="28"/>
            <w:highlight w:val="yellow"/>
          </w:rPr>
          <w:t>.</w:t>
        </w:r>
        <w:proofErr w:type="spellStart"/>
        <w:r w:rsidRPr="0044405D">
          <w:rPr>
            <w:spacing w:val="1"/>
            <w:sz w:val="28"/>
            <w:szCs w:val="28"/>
            <w:highlight w:val="yellow"/>
            <w:lang w:val="en-US"/>
          </w:rPr>
          <w:t>ru</w:t>
        </w:r>
        <w:proofErr w:type="spellEnd"/>
      </w:hyperlink>
      <w:r w:rsidRPr="0044405D">
        <w:rPr>
          <w:spacing w:val="1"/>
          <w:sz w:val="28"/>
          <w:szCs w:val="28"/>
          <w:highlight w:val="yellow"/>
        </w:rPr>
        <w:t xml:space="preserve"> </w:t>
      </w:r>
      <w:r w:rsidRPr="0044405D">
        <w:rPr>
          <w:sz w:val="28"/>
          <w:szCs w:val="28"/>
        </w:rPr>
        <w:t>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numPr>
          <w:ilvl w:val="0"/>
          <w:numId w:val="64"/>
        </w:numPr>
        <w:spacing w:after="0" w:line="360" w:lineRule="auto"/>
        <w:ind w:firstLine="680"/>
        <w:contextualSpacing/>
        <w:rPr>
          <w:sz w:val="28"/>
          <w:szCs w:val="28"/>
        </w:rPr>
      </w:pPr>
      <w:bookmarkStart w:id="181" w:name="__RefHeading___Toc31486_611485375"/>
      <w:bookmarkEnd w:id="181"/>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pStyle w:val="af0"/>
        <w:numPr>
          <w:ilvl w:val="1"/>
          <w:numId w:val="64"/>
        </w:numPr>
        <w:tabs>
          <w:tab w:val="left" w:pos="1421"/>
        </w:tabs>
        <w:spacing w:line="360" w:lineRule="auto"/>
        <w:ind w:firstLine="680"/>
        <w:contextualSpacing/>
        <w:rPr>
          <w:sz w:val="28"/>
          <w:szCs w:val="28"/>
        </w:rPr>
      </w:pPr>
      <w:r w:rsidRPr="0044405D">
        <w:rPr>
          <w:sz w:val="28"/>
          <w:szCs w:val="28"/>
        </w:rPr>
        <w:t xml:space="preserve">Муниципальный этап </w:t>
      </w:r>
      <w:proofErr w:type="spellStart"/>
      <w:r w:rsidRPr="0044405D">
        <w:rPr>
          <w:sz w:val="28"/>
          <w:szCs w:val="28"/>
        </w:rPr>
        <w:t>ВсОШ</w:t>
      </w:r>
      <w:proofErr w:type="spellEnd"/>
      <w:r w:rsidRPr="0044405D">
        <w:rPr>
          <w:sz w:val="28"/>
          <w:szCs w:val="28"/>
        </w:rPr>
        <w:t xml:space="preserve"> по экологии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pStyle w:val="af0"/>
        <w:numPr>
          <w:ilvl w:val="1"/>
          <w:numId w:val="64"/>
        </w:numPr>
        <w:tabs>
          <w:tab w:val="left" w:pos="1370"/>
        </w:tabs>
        <w:spacing w:line="360" w:lineRule="auto"/>
        <w:ind w:firstLine="680"/>
        <w:contextualSpacing/>
        <w:rPr>
          <w:sz w:val="28"/>
          <w:szCs w:val="28"/>
        </w:rPr>
      </w:pPr>
      <w:r w:rsidRPr="0044405D">
        <w:rPr>
          <w:spacing w:val="-4"/>
          <w:sz w:val="28"/>
          <w:szCs w:val="28"/>
        </w:rPr>
        <w:t xml:space="preserve">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экологии</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w:t>
      </w:r>
      <w:r w:rsidRPr="0044405D">
        <w:rPr>
          <w:spacing w:val="-2"/>
          <w:sz w:val="28"/>
          <w:szCs w:val="28"/>
        </w:rPr>
        <w:t xml:space="preserve"> </w:t>
      </w:r>
      <w:r w:rsidRPr="0044405D">
        <w:rPr>
          <w:sz w:val="28"/>
          <w:szCs w:val="28"/>
        </w:rPr>
        <w:t>тура. Соревновательный тур олимпиады включает выполнение участниками заданий письменного</w:t>
      </w:r>
      <w:r w:rsidRPr="0044405D">
        <w:rPr>
          <w:spacing w:val="1"/>
          <w:sz w:val="28"/>
          <w:szCs w:val="28"/>
        </w:rPr>
        <w:t xml:space="preserve"> </w:t>
      </w:r>
      <w:r w:rsidRPr="0044405D">
        <w:rPr>
          <w:sz w:val="28"/>
          <w:szCs w:val="28"/>
        </w:rPr>
        <w:t>характера по различным тематикам учебного предмета экология.</w:t>
      </w:r>
    </w:p>
    <w:p w:rsidR="00790EFC" w:rsidRPr="0044405D" w:rsidRDefault="00D777B3" w:rsidP="0044405D">
      <w:pPr>
        <w:pStyle w:val="af0"/>
        <w:numPr>
          <w:ilvl w:val="1"/>
          <w:numId w:val="64"/>
        </w:numPr>
        <w:tabs>
          <w:tab w:val="left" w:pos="1370"/>
        </w:tabs>
        <w:spacing w:line="360" w:lineRule="auto"/>
        <w:ind w:firstLine="680"/>
        <w:contextualSpacing/>
        <w:rPr>
          <w:sz w:val="28"/>
          <w:szCs w:val="28"/>
        </w:rPr>
      </w:pPr>
      <w:r w:rsidRPr="0044405D">
        <w:rPr>
          <w:sz w:val="28"/>
          <w:szCs w:val="28"/>
        </w:rPr>
        <w:t>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2 астрономических часа (12</w:t>
      </w:r>
      <w:r w:rsidRPr="0044405D">
        <w:rPr>
          <w:sz w:val="28"/>
          <w:szCs w:val="28"/>
        </w:rPr>
        <w:t>0 минут) для</w:t>
      </w:r>
      <w:r w:rsidRPr="0044405D">
        <w:rPr>
          <w:spacing w:val="-3"/>
          <w:sz w:val="28"/>
          <w:szCs w:val="28"/>
        </w:rPr>
        <w:t xml:space="preserve"> </w:t>
      </w:r>
      <w:r w:rsidRPr="0044405D">
        <w:rPr>
          <w:sz w:val="28"/>
          <w:szCs w:val="28"/>
        </w:rPr>
        <w:t xml:space="preserve">каждой </w:t>
      </w:r>
      <w:r w:rsidRPr="0044405D">
        <w:rPr>
          <w:spacing w:val="-57"/>
          <w:sz w:val="28"/>
          <w:szCs w:val="28"/>
        </w:rPr>
        <w:t xml:space="preserve">   </w:t>
      </w:r>
      <w:r w:rsidRPr="0044405D">
        <w:rPr>
          <w:sz w:val="28"/>
          <w:szCs w:val="28"/>
        </w:rPr>
        <w:t>из</w:t>
      </w:r>
      <w:r w:rsidRPr="0044405D">
        <w:rPr>
          <w:spacing w:val="-1"/>
          <w:sz w:val="28"/>
          <w:szCs w:val="28"/>
        </w:rPr>
        <w:t xml:space="preserve"> </w:t>
      </w:r>
      <w:r w:rsidRPr="0044405D">
        <w:rPr>
          <w:sz w:val="28"/>
          <w:szCs w:val="28"/>
        </w:rPr>
        <w:t>возрастных</w:t>
      </w:r>
      <w:r w:rsidRPr="0044405D">
        <w:rPr>
          <w:spacing w:val="2"/>
          <w:sz w:val="28"/>
          <w:szCs w:val="28"/>
        </w:rPr>
        <w:t xml:space="preserve"> </w:t>
      </w:r>
      <w:r w:rsidRPr="0044405D">
        <w:rPr>
          <w:sz w:val="28"/>
          <w:szCs w:val="28"/>
        </w:rPr>
        <w:t xml:space="preserve">групп. </w:t>
      </w:r>
    </w:p>
    <w:p w:rsidR="00790EFC" w:rsidRPr="0044405D" w:rsidRDefault="00D777B3" w:rsidP="0044405D">
      <w:pPr>
        <w:pStyle w:val="af0"/>
        <w:numPr>
          <w:ilvl w:val="1"/>
          <w:numId w:val="64"/>
        </w:numPr>
        <w:tabs>
          <w:tab w:val="left" w:pos="1370"/>
        </w:tabs>
        <w:spacing w:line="360" w:lineRule="auto"/>
        <w:ind w:firstLine="680"/>
        <w:contextualSpacing/>
        <w:rPr>
          <w:sz w:val="28"/>
          <w:szCs w:val="28"/>
        </w:rPr>
      </w:pPr>
      <w:r w:rsidRPr="0044405D">
        <w:rPr>
          <w:sz w:val="28"/>
          <w:szCs w:val="28"/>
        </w:rPr>
        <w:t>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 xml:space="preserve">ПМК. </w:t>
      </w:r>
    </w:p>
    <w:p w:rsidR="00790EFC" w:rsidRPr="0044405D" w:rsidRDefault="00D777B3" w:rsidP="0044405D">
      <w:pPr>
        <w:pStyle w:val="af0"/>
        <w:numPr>
          <w:ilvl w:val="1"/>
          <w:numId w:val="64"/>
        </w:numPr>
        <w:tabs>
          <w:tab w:val="left" w:pos="1440"/>
        </w:tabs>
        <w:spacing w:line="360" w:lineRule="auto"/>
        <w:ind w:firstLine="680"/>
        <w:contextualSpacing/>
        <w:rPr>
          <w:sz w:val="28"/>
          <w:szCs w:val="28"/>
        </w:rPr>
      </w:pPr>
      <w:r w:rsidRPr="0044405D">
        <w:rPr>
          <w:sz w:val="28"/>
          <w:szCs w:val="28"/>
        </w:rPr>
        <w:t xml:space="preserve">Участник каждого этапа олимпиады выполняет олимпиадные задания, для класса, программу которого он осваивает, или для более старших классов. В случае прохождения участников, выполнивших задания, разработанные для более </w:t>
      </w:r>
      <w:r w:rsidRPr="0044405D">
        <w:rPr>
          <w:sz w:val="28"/>
          <w:szCs w:val="28"/>
        </w:rPr>
        <w:lastRenderedPageBreak/>
        <w:t>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Муниципальный этап олимпиады проводится по заданиям, разработанным для 9–11 классов (ученики 7 –8 класса могут выполнять задания за 9 класс и  старше).</w:t>
      </w:r>
    </w:p>
    <w:p w:rsidR="00790EFC" w:rsidRPr="0044405D" w:rsidRDefault="00D777B3" w:rsidP="0044405D">
      <w:pPr>
        <w:pStyle w:val="af0"/>
        <w:numPr>
          <w:ilvl w:val="2"/>
          <w:numId w:val="2"/>
        </w:numPr>
        <w:tabs>
          <w:tab w:val="left" w:pos="1689"/>
          <w:tab w:val="left" w:pos="1690"/>
        </w:tabs>
        <w:spacing w:line="360" w:lineRule="auto"/>
        <w:ind w:left="0" w:firstLine="680"/>
        <w:contextualSpacing/>
        <w:rPr>
          <w:sz w:val="28"/>
          <w:szCs w:val="28"/>
        </w:rPr>
      </w:pPr>
      <w:r w:rsidRPr="0044405D">
        <w:rPr>
          <w:spacing w:val="-1"/>
          <w:sz w:val="28"/>
          <w:szCs w:val="28"/>
        </w:rPr>
        <w:t>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из</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 xml:space="preserve">возрастной параллели.   </w:t>
      </w:r>
    </w:p>
    <w:p w:rsidR="00790EFC" w:rsidRPr="0044405D" w:rsidRDefault="00D777B3" w:rsidP="0044405D">
      <w:pPr>
        <w:pStyle w:val="af0"/>
        <w:numPr>
          <w:ilvl w:val="2"/>
          <w:numId w:val="2"/>
        </w:numPr>
        <w:tabs>
          <w:tab w:val="left" w:pos="1689"/>
          <w:tab w:val="left" w:pos="1690"/>
        </w:tabs>
        <w:spacing w:line="360" w:lineRule="auto"/>
        <w:ind w:left="0" w:firstLine="680"/>
        <w:contextualSpacing/>
        <w:rPr>
          <w:sz w:val="28"/>
          <w:szCs w:val="28"/>
        </w:rPr>
      </w:pPr>
      <w:r w:rsidRPr="0044405D">
        <w:rPr>
          <w:sz w:val="28"/>
          <w:szCs w:val="28"/>
        </w:rPr>
        <w:t xml:space="preserve">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2 ручки черного цвета.</w:t>
      </w:r>
      <w:r w:rsidRPr="0044405D">
        <w:rPr>
          <w:spacing w:val="1"/>
          <w:sz w:val="28"/>
          <w:szCs w:val="28"/>
        </w:rPr>
        <w:t xml:space="preserve"> </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pStyle w:val="af0"/>
        <w:tabs>
          <w:tab w:val="left" w:pos="1541"/>
        </w:tabs>
        <w:spacing w:line="360" w:lineRule="auto"/>
        <w:ind w:left="0" w:firstLine="680"/>
        <w:contextualSpacing/>
        <w:rPr>
          <w:sz w:val="28"/>
          <w:szCs w:val="28"/>
        </w:rPr>
      </w:pPr>
      <w:r w:rsidRPr="0044405D">
        <w:rPr>
          <w:sz w:val="28"/>
          <w:szCs w:val="28"/>
        </w:rPr>
        <w:t>2.8.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pStyle w:val="2"/>
        <w:spacing w:after="0" w:line="360" w:lineRule="auto"/>
        <w:ind w:left="0" w:firstLine="680"/>
        <w:contextualSpacing/>
        <w:rPr>
          <w:sz w:val="28"/>
          <w:szCs w:val="28"/>
          <w:lang w:val="ru-RU"/>
        </w:rPr>
      </w:pPr>
      <w:bookmarkStart w:id="182" w:name="__RefHeading___Toc31488_611485375"/>
      <w:bookmarkEnd w:id="182"/>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pStyle w:val="a9"/>
        <w:spacing w:line="360" w:lineRule="auto"/>
        <w:ind w:firstLine="680"/>
        <w:contextualSpacing/>
        <w:rPr>
          <w:sz w:val="28"/>
          <w:szCs w:val="28"/>
        </w:rPr>
      </w:pPr>
      <w:bookmarkStart w:id="183" w:name="__RefHeading___Toc31490_611485375"/>
      <w:bookmarkEnd w:id="183"/>
      <w:r w:rsidRPr="0044405D">
        <w:rPr>
          <w:sz w:val="28"/>
          <w:szCs w:val="28"/>
        </w:rPr>
        <w:t xml:space="preserve">При оценивании решений теоретического тура члены жюри используют материалы с условиями и решениями задач, разработанными предметно-методической комиссией по экологии. </w:t>
      </w:r>
    </w:p>
    <w:p w:rsidR="00790EFC" w:rsidRPr="0044405D" w:rsidRDefault="00D777B3" w:rsidP="0044405D">
      <w:pPr>
        <w:pStyle w:val="a9"/>
        <w:spacing w:line="360" w:lineRule="auto"/>
        <w:ind w:firstLine="680"/>
        <w:contextualSpacing/>
        <w:rPr>
          <w:sz w:val="28"/>
          <w:szCs w:val="28"/>
        </w:rPr>
      </w:pPr>
      <w:bookmarkStart w:id="184" w:name="__RefHeading___Toc31492_611485375"/>
      <w:bookmarkEnd w:id="184"/>
      <w:r w:rsidRPr="0044405D">
        <w:rPr>
          <w:sz w:val="28"/>
          <w:szCs w:val="28"/>
        </w:rPr>
        <w:t xml:space="preserve">Каждое задание проверяют не менее двух членов жюри. Оценка теоретического тура получается суммированием баллов по всем заданиям. </w:t>
      </w:r>
    </w:p>
    <w:p w:rsidR="00790EFC" w:rsidRPr="0044405D" w:rsidRDefault="00D777B3" w:rsidP="0044405D">
      <w:pPr>
        <w:pStyle w:val="a9"/>
        <w:spacing w:line="360" w:lineRule="auto"/>
        <w:ind w:firstLine="680"/>
        <w:contextualSpacing/>
        <w:rPr>
          <w:sz w:val="28"/>
          <w:szCs w:val="28"/>
        </w:rPr>
      </w:pPr>
      <w:bookmarkStart w:id="185" w:name="__RefHeading___Toc31494_611485375"/>
      <w:bookmarkEnd w:id="185"/>
      <w:r w:rsidRPr="0044405D">
        <w:rPr>
          <w:sz w:val="28"/>
          <w:szCs w:val="28"/>
        </w:rPr>
        <w:lastRenderedPageBreak/>
        <w:t xml:space="preserve">Оценивание работ конкурсантов производится целыми числами. Дробные числа для оценивания работ теоретического тура не используются. </w:t>
      </w:r>
    </w:p>
    <w:p w:rsidR="00790EFC" w:rsidRPr="0044405D" w:rsidRDefault="00D777B3" w:rsidP="0044405D">
      <w:pPr>
        <w:pStyle w:val="a9"/>
        <w:spacing w:line="360" w:lineRule="auto"/>
        <w:ind w:firstLine="680"/>
        <w:contextualSpacing/>
        <w:rPr>
          <w:sz w:val="28"/>
          <w:szCs w:val="28"/>
        </w:rPr>
      </w:pPr>
      <w:bookmarkStart w:id="186" w:name="__RefHeading___Toc31496_611485375"/>
      <w:bookmarkEnd w:id="186"/>
      <w:r w:rsidRPr="0044405D">
        <w:rPr>
          <w:sz w:val="28"/>
          <w:szCs w:val="28"/>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Для некоторых вопросов предусматривается обоснование ответа, указано, какое количество баллов можно выставить за правильные ответы и их обоснования, а также, сколько всего максимально можно получить баллов. Общая оценка не может превышать максимально установленный балл за вопрос. Если обоснование ответа предусматривает, например, 3 балла, то отсутствие обоснования оценивается как 0 баллов, недостаточное обоснование – как 1 или 2 балла, только полное, аргументированное обоснование оценивается высшим баллом.</w:t>
      </w:r>
    </w:p>
    <w:p w:rsidR="00790EFC" w:rsidRPr="0044405D" w:rsidRDefault="00D777B3" w:rsidP="0044405D">
      <w:pPr>
        <w:pStyle w:val="a9"/>
        <w:spacing w:line="360" w:lineRule="auto"/>
        <w:ind w:firstLine="680"/>
        <w:contextualSpacing/>
        <w:rPr>
          <w:sz w:val="28"/>
          <w:szCs w:val="28"/>
        </w:rPr>
      </w:pPr>
      <w:bookmarkStart w:id="187" w:name="__RefHeading___Toc31498_611485375"/>
      <w:bookmarkEnd w:id="187"/>
      <w:r w:rsidRPr="0044405D">
        <w:rPr>
          <w:sz w:val="28"/>
          <w:szCs w:val="28"/>
        </w:rPr>
        <w:t>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w:t>
      </w:r>
    </w:p>
    <w:p w:rsidR="00790EFC" w:rsidRPr="0044405D" w:rsidRDefault="00D777B3" w:rsidP="0044405D">
      <w:pPr>
        <w:pStyle w:val="a9"/>
        <w:spacing w:line="360" w:lineRule="auto"/>
        <w:ind w:firstLine="680"/>
        <w:contextualSpacing/>
        <w:rPr>
          <w:sz w:val="28"/>
          <w:szCs w:val="28"/>
        </w:rPr>
      </w:pPr>
      <w:bookmarkStart w:id="188" w:name="__RefHeading___Toc31500_611485375"/>
      <w:bookmarkEnd w:id="188"/>
      <w:r w:rsidRPr="0044405D">
        <w:rPr>
          <w:sz w:val="28"/>
          <w:szCs w:val="28"/>
        </w:rPr>
        <w:t xml:space="preserve">Для ответа на предлагаемом бланке ответа отводится строго определенное место с отмеченными строками. Дополнительные строки, как и текст, представленный за пределами отведенного поля, при оценке работы не учитываются. Каждая работа проверяется не менее, чем двумя членами жюри. Решение о выносимой оценке по каждому заданию принимается </w:t>
      </w:r>
      <w:proofErr w:type="spellStart"/>
      <w:r w:rsidRPr="0044405D">
        <w:rPr>
          <w:sz w:val="28"/>
          <w:szCs w:val="28"/>
        </w:rPr>
        <w:t>консенсусно</w:t>
      </w:r>
      <w:proofErr w:type="spellEnd"/>
      <w:r w:rsidRPr="0044405D">
        <w:rPr>
          <w:sz w:val="28"/>
          <w:szCs w:val="28"/>
        </w:rPr>
        <w:t>. В спорной ситуации решение принимается председателем или заместителем председателя жюри.</w:t>
      </w:r>
    </w:p>
    <w:p w:rsidR="00790EFC" w:rsidRPr="0044405D" w:rsidRDefault="00D777B3" w:rsidP="0044405D">
      <w:pPr>
        <w:pStyle w:val="2"/>
        <w:spacing w:after="0" w:line="360" w:lineRule="auto"/>
        <w:ind w:left="0" w:firstLine="680"/>
        <w:contextualSpacing/>
        <w:rPr>
          <w:sz w:val="28"/>
          <w:szCs w:val="28"/>
          <w:lang w:val="ru-RU"/>
        </w:rPr>
      </w:pPr>
      <w:bookmarkStart w:id="189" w:name="__RefHeading___Toc31502_611485375"/>
      <w:bookmarkEnd w:id="189"/>
      <w:r w:rsidRPr="0044405D">
        <w:rPr>
          <w:sz w:val="28"/>
          <w:szCs w:val="28"/>
          <w:lang w:val="ru-RU"/>
        </w:rPr>
        <w:t>4.Описание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pStyle w:val="af0"/>
        <w:tabs>
          <w:tab w:val="left" w:pos="1356"/>
        </w:tabs>
        <w:spacing w:line="360" w:lineRule="auto"/>
        <w:ind w:left="0" w:firstLine="680"/>
        <w:contextualSpacing/>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447"/>
        </w:tabs>
        <w:spacing w:line="360" w:lineRule="auto"/>
        <w:ind w:firstLine="680"/>
        <w:contextualSpacing/>
        <w:jc w:val="both"/>
        <w:rPr>
          <w:sz w:val="28"/>
          <w:szCs w:val="28"/>
        </w:rPr>
      </w:pPr>
      <w:r w:rsidRPr="0044405D">
        <w:rPr>
          <w:sz w:val="28"/>
          <w:szCs w:val="28"/>
        </w:rPr>
        <w:t>4.2. 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lastRenderedPageBreak/>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tabs>
          <w:tab w:val="left" w:pos="1370"/>
        </w:tabs>
        <w:spacing w:line="360" w:lineRule="auto"/>
        <w:ind w:firstLine="680"/>
        <w:contextualSpacing/>
        <w:jc w:val="both"/>
        <w:rPr>
          <w:sz w:val="28"/>
          <w:szCs w:val="28"/>
        </w:rPr>
      </w:pPr>
      <w:r w:rsidRPr="0044405D">
        <w:rPr>
          <w:sz w:val="28"/>
          <w:szCs w:val="28"/>
        </w:rPr>
        <w:t xml:space="preserve"> 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541"/>
        </w:tabs>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pStyle w:val="af0"/>
        <w:tabs>
          <w:tab w:val="left" w:pos="284"/>
          <w:tab w:val="left" w:pos="1442"/>
        </w:tabs>
        <w:spacing w:line="360" w:lineRule="auto"/>
        <w:ind w:left="0" w:firstLine="680"/>
        <w:contextualSpacing/>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pStyle w:val="af0"/>
        <w:tabs>
          <w:tab w:val="left" w:pos="1507"/>
          <w:tab w:val="left" w:pos="1689"/>
          <w:tab w:val="left" w:pos="1690"/>
        </w:tabs>
        <w:spacing w:line="360" w:lineRule="auto"/>
        <w:ind w:left="0" w:firstLine="680"/>
        <w:contextualSpacing/>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790EFC" w:rsidP="0044405D">
      <w:pPr>
        <w:pStyle w:val="a9"/>
        <w:spacing w:line="360" w:lineRule="auto"/>
        <w:ind w:firstLine="680"/>
        <w:contextualSpacing/>
        <w:rPr>
          <w:sz w:val="28"/>
          <w:szCs w:val="28"/>
        </w:rPr>
      </w:pPr>
    </w:p>
    <w:p w:rsidR="00790EFC" w:rsidRPr="0044405D" w:rsidRDefault="00790EFC" w:rsidP="0044405D">
      <w:pPr>
        <w:pStyle w:val="a9"/>
        <w:spacing w:line="360" w:lineRule="auto"/>
        <w:ind w:firstLine="680"/>
        <w:contextualSpacing/>
        <w:rPr>
          <w:sz w:val="28"/>
          <w:szCs w:val="28"/>
        </w:rPr>
      </w:pPr>
    </w:p>
    <w:p w:rsidR="00790EFC" w:rsidRPr="0044405D" w:rsidRDefault="00790EFC" w:rsidP="0044405D">
      <w:pPr>
        <w:pStyle w:val="a9"/>
        <w:spacing w:line="360" w:lineRule="auto"/>
        <w:ind w:firstLine="680"/>
        <w:contextualSpacing/>
        <w:rPr>
          <w:sz w:val="28"/>
          <w:szCs w:val="28"/>
        </w:rPr>
        <w:sectPr w:rsidR="00790EFC" w:rsidRPr="0044405D">
          <w:pgSz w:w="11906" w:h="16838"/>
          <w:pgMar w:top="1440" w:right="1080" w:bottom="1440" w:left="1080" w:header="0" w:footer="0" w:gutter="0"/>
          <w:cols w:space="720"/>
          <w:formProt w:val="0"/>
          <w:docGrid w:linePitch="100"/>
        </w:sectPr>
      </w:pPr>
    </w:p>
    <w:p w:rsidR="00790EFC" w:rsidRPr="0044405D" w:rsidRDefault="00D777B3" w:rsidP="0044405D">
      <w:pPr>
        <w:pStyle w:val="1"/>
        <w:spacing w:line="360" w:lineRule="auto"/>
        <w:ind w:left="0" w:firstLine="680"/>
        <w:contextualSpacing/>
        <w:rPr>
          <w:sz w:val="28"/>
          <w:szCs w:val="28"/>
        </w:rPr>
      </w:pPr>
      <w:bookmarkStart w:id="190" w:name="__RefHeading___Toc31882_611485375"/>
      <w:bookmarkEnd w:id="190"/>
      <w:r w:rsidRPr="0044405D">
        <w:rPr>
          <w:sz w:val="28"/>
          <w:szCs w:val="28"/>
        </w:rPr>
        <w:lastRenderedPageBreak/>
        <w:t>20. Экономика</w:t>
      </w:r>
    </w:p>
    <w:p w:rsidR="00790EFC" w:rsidRPr="0044405D" w:rsidRDefault="00D777B3" w:rsidP="0044405D">
      <w:pPr>
        <w:spacing w:line="360" w:lineRule="auto"/>
        <w:ind w:firstLine="680"/>
        <w:contextualSpacing/>
        <w:jc w:val="both"/>
        <w:rPr>
          <w:sz w:val="28"/>
          <w:szCs w:val="28"/>
        </w:rPr>
      </w:pPr>
      <w:r w:rsidRPr="0044405D">
        <w:rPr>
          <w:b/>
          <w:sz w:val="28"/>
          <w:szCs w:val="28"/>
        </w:rPr>
        <w:t>Требования к организации и проведению муниципального этапа всероссийской олимпиады школьников по экономике в 2024/25 учебном году.</w:t>
      </w:r>
    </w:p>
    <w:p w:rsidR="00790EFC" w:rsidRPr="0044405D" w:rsidRDefault="00D777B3" w:rsidP="0044405D">
      <w:pPr>
        <w:pStyle w:val="2"/>
        <w:numPr>
          <w:ilvl w:val="0"/>
          <w:numId w:val="65"/>
        </w:numPr>
        <w:spacing w:after="0" w:line="360" w:lineRule="auto"/>
        <w:ind w:firstLine="680"/>
        <w:contextualSpacing/>
        <w:rPr>
          <w:sz w:val="28"/>
          <w:szCs w:val="28"/>
        </w:rPr>
      </w:pPr>
      <w:bookmarkStart w:id="191" w:name="__RefHeading___Toc31504_611485375"/>
      <w:bookmarkEnd w:id="191"/>
      <w:proofErr w:type="spellStart"/>
      <w:r w:rsidRPr="0044405D">
        <w:rPr>
          <w:sz w:val="28"/>
          <w:szCs w:val="28"/>
        </w:rPr>
        <w:t>Общие</w:t>
      </w:r>
      <w:proofErr w:type="spellEnd"/>
      <w:r w:rsidRPr="0044405D">
        <w:rPr>
          <w:spacing w:val="-4"/>
          <w:sz w:val="28"/>
          <w:szCs w:val="28"/>
        </w:rPr>
        <w:t xml:space="preserve"> </w:t>
      </w:r>
      <w:proofErr w:type="spellStart"/>
      <w:r w:rsidRPr="0044405D">
        <w:rPr>
          <w:sz w:val="28"/>
          <w:szCs w:val="28"/>
        </w:rPr>
        <w:t>положения</w:t>
      </w:r>
      <w:proofErr w:type="spellEnd"/>
    </w:p>
    <w:p w:rsidR="00790EFC" w:rsidRPr="0044405D" w:rsidRDefault="00D777B3" w:rsidP="0044405D">
      <w:pPr>
        <w:tabs>
          <w:tab w:val="left" w:pos="1502"/>
        </w:tabs>
        <w:spacing w:line="360" w:lineRule="auto"/>
        <w:ind w:firstLine="680"/>
        <w:contextualSpacing/>
        <w:jc w:val="both"/>
        <w:rPr>
          <w:sz w:val="28"/>
          <w:szCs w:val="28"/>
        </w:rPr>
      </w:pPr>
      <w:r w:rsidRPr="0044405D">
        <w:rPr>
          <w:sz w:val="28"/>
          <w:szCs w:val="28"/>
        </w:rPr>
        <w:t>1.1. Настоящие</w:t>
      </w:r>
      <w:r w:rsidRPr="0044405D">
        <w:rPr>
          <w:spacing w:val="1"/>
          <w:sz w:val="28"/>
          <w:szCs w:val="28"/>
        </w:rPr>
        <w:t xml:space="preserve"> </w:t>
      </w:r>
      <w:r w:rsidRPr="0044405D">
        <w:rPr>
          <w:sz w:val="28"/>
          <w:szCs w:val="28"/>
        </w:rPr>
        <w:t>требования</w:t>
      </w:r>
      <w:r w:rsidRPr="0044405D">
        <w:rPr>
          <w:spacing w:val="1"/>
          <w:sz w:val="28"/>
          <w:szCs w:val="28"/>
        </w:rPr>
        <w:t xml:space="preserve"> </w:t>
      </w:r>
      <w:r w:rsidRPr="0044405D">
        <w:rPr>
          <w:sz w:val="28"/>
          <w:szCs w:val="28"/>
        </w:rPr>
        <w:t>к</w:t>
      </w:r>
      <w:r w:rsidRPr="0044405D">
        <w:rPr>
          <w:spacing w:val="1"/>
          <w:sz w:val="28"/>
          <w:szCs w:val="28"/>
        </w:rPr>
        <w:t xml:space="preserve"> </w:t>
      </w:r>
      <w:r w:rsidRPr="0044405D">
        <w:rPr>
          <w:sz w:val="28"/>
          <w:szCs w:val="28"/>
        </w:rPr>
        <w:t>проведению</w:t>
      </w:r>
      <w:r w:rsidRPr="0044405D">
        <w:rPr>
          <w:spacing w:val="1"/>
          <w:sz w:val="28"/>
          <w:szCs w:val="28"/>
        </w:rPr>
        <w:t xml:space="preserve"> муниципального </w:t>
      </w:r>
      <w:r w:rsidRPr="0044405D">
        <w:rPr>
          <w:sz w:val="28"/>
          <w:szCs w:val="28"/>
        </w:rPr>
        <w:t>этапа</w:t>
      </w:r>
      <w:r w:rsidRPr="0044405D">
        <w:rPr>
          <w:spacing w:val="1"/>
          <w:sz w:val="28"/>
          <w:szCs w:val="28"/>
        </w:rPr>
        <w:t xml:space="preserve"> </w:t>
      </w:r>
      <w:r w:rsidRPr="0044405D">
        <w:rPr>
          <w:sz w:val="28"/>
          <w:szCs w:val="28"/>
        </w:rPr>
        <w:t>всероссийской</w:t>
      </w:r>
      <w:r w:rsidRPr="0044405D">
        <w:rPr>
          <w:spacing w:val="1"/>
          <w:sz w:val="28"/>
          <w:szCs w:val="28"/>
        </w:rPr>
        <w:t xml:space="preserve"> </w:t>
      </w:r>
      <w:r w:rsidRPr="0044405D">
        <w:rPr>
          <w:sz w:val="28"/>
          <w:szCs w:val="28"/>
        </w:rPr>
        <w:t>олимпиады школьников по экономике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790EFC" w:rsidRPr="0044405D" w:rsidRDefault="00D777B3" w:rsidP="0044405D">
      <w:pPr>
        <w:tabs>
          <w:tab w:val="left" w:pos="1341"/>
        </w:tabs>
        <w:spacing w:line="360" w:lineRule="auto"/>
        <w:ind w:firstLine="680"/>
        <w:contextualSpacing/>
        <w:jc w:val="both"/>
        <w:rPr>
          <w:sz w:val="28"/>
          <w:szCs w:val="28"/>
        </w:rPr>
      </w:pPr>
      <w:r w:rsidRPr="0044405D">
        <w:rPr>
          <w:sz w:val="28"/>
          <w:szCs w:val="28"/>
        </w:rPr>
        <w:t>1.2. Консультации</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вопросам</w:t>
      </w:r>
      <w:r w:rsidRPr="0044405D">
        <w:rPr>
          <w:spacing w:val="1"/>
          <w:sz w:val="28"/>
          <w:szCs w:val="28"/>
        </w:rPr>
        <w:t xml:space="preserve"> </w:t>
      </w:r>
      <w:r w:rsidRPr="0044405D">
        <w:rPr>
          <w:sz w:val="28"/>
          <w:szCs w:val="28"/>
        </w:rPr>
        <w:t>организации</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 муниципального</w:t>
      </w:r>
      <w:r w:rsidRPr="0044405D">
        <w:rPr>
          <w:spacing w:val="1"/>
          <w:sz w:val="28"/>
          <w:szCs w:val="28"/>
        </w:rPr>
        <w:t xml:space="preserve"> </w:t>
      </w:r>
      <w:r w:rsidRPr="0044405D">
        <w:rPr>
          <w:sz w:val="28"/>
          <w:szCs w:val="28"/>
        </w:rPr>
        <w:t>этапа</w:t>
      </w:r>
      <w:r w:rsidRPr="0044405D">
        <w:rPr>
          <w:spacing w:val="1"/>
          <w:sz w:val="28"/>
          <w:szCs w:val="28"/>
        </w:rPr>
        <w:t xml:space="preserve"> </w:t>
      </w:r>
      <w:r w:rsidRPr="0044405D">
        <w:rPr>
          <w:spacing w:val="-1"/>
          <w:sz w:val="28"/>
          <w:szCs w:val="28"/>
        </w:rPr>
        <w:t>всероссийской</w:t>
      </w:r>
      <w:r w:rsidRPr="0044405D">
        <w:rPr>
          <w:spacing w:val="-14"/>
          <w:sz w:val="28"/>
          <w:szCs w:val="28"/>
        </w:rPr>
        <w:t xml:space="preserve"> </w:t>
      </w:r>
      <w:r w:rsidRPr="0044405D">
        <w:rPr>
          <w:spacing w:val="-1"/>
          <w:sz w:val="28"/>
          <w:szCs w:val="28"/>
        </w:rPr>
        <w:t>олимпиады</w:t>
      </w:r>
      <w:r w:rsidRPr="0044405D">
        <w:rPr>
          <w:spacing w:val="-14"/>
          <w:sz w:val="28"/>
          <w:szCs w:val="28"/>
        </w:rPr>
        <w:t xml:space="preserve"> </w:t>
      </w:r>
      <w:r w:rsidRPr="0044405D">
        <w:rPr>
          <w:spacing w:val="-1"/>
          <w:sz w:val="28"/>
          <w:szCs w:val="28"/>
        </w:rPr>
        <w:t>школьников</w:t>
      </w:r>
      <w:r w:rsidRPr="0044405D">
        <w:rPr>
          <w:spacing w:val="-15"/>
          <w:sz w:val="28"/>
          <w:szCs w:val="28"/>
        </w:rPr>
        <w:t xml:space="preserve"> </w:t>
      </w:r>
      <w:r w:rsidRPr="0044405D">
        <w:rPr>
          <w:sz w:val="28"/>
          <w:szCs w:val="28"/>
        </w:rPr>
        <w:t>по</w:t>
      </w:r>
      <w:r w:rsidRPr="0044405D">
        <w:rPr>
          <w:spacing w:val="-14"/>
          <w:sz w:val="28"/>
          <w:szCs w:val="28"/>
        </w:rPr>
        <w:t xml:space="preserve"> </w:t>
      </w:r>
      <w:r w:rsidRPr="0044405D">
        <w:rPr>
          <w:sz w:val="28"/>
          <w:szCs w:val="28"/>
        </w:rPr>
        <w:t>экономике</w:t>
      </w:r>
      <w:r w:rsidRPr="0044405D">
        <w:rPr>
          <w:spacing w:val="-13"/>
          <w:sz w:val="28"/>
          <w:szCs w:val="28"/>
        </w:rPr>
        <w:t xml:space="preserve"> </w:t>
      </w:r>
      <w:r w:rsidRPr="0044405D">
        <w:rPr>
          <w:sz w:val="28"/>
          <w:szCs w:val="28"/>
        </w:rPr>
        <w:t>можно</w:t>
      </w:r>
      <w:r w:rsidRPr="0044405D">
        <w:rPr>
          <w:spacing w:val="-15"/>
          <w:sz w:val="28"/>
          <w:szCs w:val="28"/>
        </w:rPr>
        <w:t xml:space="preserve"> </w:t>
      </w:r>
      <w:r w:rsidRPr="0044405D">
        <w:rPr>
          <w:sz w:val="28"/>
          <w:szCs w:val="28"/>
        </w:rPr>
        <w:t>получить</w:t>
      </w:r>
      <w:r w:rsidRPr="0044405D">
        <w:rPr>
          <w:spacing w:val="-13"/>
          <w:sz w:val="28"/>
          <w:szCs w:val="28"/>
        </w:rPr>
        <w:t xml:space="preserve"> </w:t>
      </w:r>
      <w:r w:rsidRPr="0044405D">
        <w:rPr>
          <w:sz w:val="28"/>
          <w:szCs w:val="28"/>
        </w:rPr>
        <w:t>по</w:t>
      </w:r>
      <w:r w:rsidRPr="0044405D">
        <w:rPr>
          <w:spacing w:val="-15"/>
          <w:sz w:val="28"/>
          <w:szCs w:val="28"/>
        </w:rPr>
        <w:t xml:space="preserve"> </w:t>
      </w:r>
      <w:r w:rsidRPr="0044405D">
        <w:rPr>
          <w:sz w:val="28"/>
          <w:szCs w:val="28"/>
        </w:rPr>
        <w:t>электронной</w:t>
      </w:r>
      <w:r w:rsidRPr="0044405D">
        <w:rPr>
          <w:spacing w:val="-5"/>
          <w:sz w:val="28"/>
          <w:szCs w:val="28"/>
        </w:rPr>
        <w:t xml:space="preserve"> </w:t>
      </w:r>
      <w:r w:rsidRPr="0044405D">
        <w:rPr>
          <w:sz w:val="28"/>
          <w:szCs w:val="28"/>
        </w:rPr>
        <w:t>почте,</w:t>
      </w:r>
      <w:r w:rsidRPr="0044405D">
        <w:rPr>
          <w:spacing w:val="-58"/>
          <w:sz w:val="28"/>
          <w:szCs w:val="28"/>
        </w:rPr>
        <w:t xml:space="preserve"> </w:t>
      </w:r>
      <w:r w:rsidRPr="0044405D">
        <w:rPr>
          <w:sz w:val="28"/>
          <w:szCs w:val="28"/>
        </w:rPr>
        <w:t>обратившись</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адресу</w:t>
      </w:r>
      <w:r w:rsidRPr="0044405D">
        <w:rPr>
          <w:spacing w:val="1"/>
          <w:sz w:val="28"/>
          <w:szCs w:val="28"/>
        </w:rPr>
        <w:t xml:space="preserve"> </w:t>
      </w:r>
      <w:hyperlink r:id="rId30">
        <w:r w:rsidRPr="0044405D">
          <w:rPr>
            <w:spacing w:val="1"/>
            <w:sz w:val="28"/>
            <w:szCs w:val="28"/>
          </w:rPr>
          <w:t>kaf-econom@smolgu.ru</w:t>
        </w:r>
      </w:hyperlink>
      <w:r w:rsidRPr="0044405D">
        <w:rPr>
          <w:spacing w:val="1"/>
          <w:sz w:val="28"/>
          <w:szCs w:val="28"/>
        </w:rPr>
        <w:t xml:space="preserve">, </w:t>
      </w:r>
      <w:hyperlink r:id="rId31">
        <w:r w:rsidRPr="0044405D">
          <w:rPr>
            <w:sz w:val="28"/>
            <w:szCs w:val="28"/>
          </w:rPr>
          <w:t>matveevaelena2005@yandex.ru</w:t>
        </w:r>
      </w:hyperlink>
      <w:r w:rsidRPr="0044405D">
        <w:rPr>
          <w:sz w:val="28"/>
          <w:szCs w:val="28"/>
        </w:rPr>
        <w:t xml:space="preserve"> в</w:t>
      </w:r>
      <w:r w:rsidRPr="0044405D">
        <w:rPr>
          <w:spacing w:val="1"/>
          <w:sz w:val="28"/>
          <w:szCs w:val="28"/>
        </w:rPr>
        <w:t xml:space="preserve"> региональную </w:t>
      </w:r>
      <w:r w:rsidRPr="0044405D">
        <w:rPr>
          <w:sz w:val="28"/>
          <w:szCs w:val="28"/>
        </w:rPr>
        <w:t>предметно-методическую</w:t>
      </w:r>
      <w:r w:rsidRPr="0044405D">
        <w:rPr>
          <w:spacing w:val="1"/>
          <w:sz w:val="28"/>
          <w:szCs w:val="28"/>
        </w:rPr>
        <w:t xml:space="preserve"> </w:t>
      </w:r>
      <w:r w:rsidRPr="0044405D">
        <w:rPr>
          <w:sz w:val="28"/>
          <w:szCs w:val="28"/>
        </w:rPr>
        <w:t>комиссию.</w:t>
      </w:r>
    </w:p>
    <w:p w:rsidR="00790EFC" w:rsidRPr="0044405D" w:rsidRDefault="00D777B3" w:rsidP="0044405D">
      <w:pPr>
        <w:pStyle w:val="2"/>
        <w:numPr>
          <w:ilvl w:val="0"/>
          <w:numId w:val="65"/>
        </w:numPr>
        <w:spacing w:after="0" w:line="360" w:lineRule="auto"/>
        <w:ind w:firstLine="680"/>
        <w:contextualSpacing/>
        <w:rPr>
          <w:sz w:val="28"/>
          <w:szCs w:val="28"/>
        </w:rPr>
      </w:pPr>
      <w:bookmarkStart w:id="192" w:name="__RefHeading___Toc31506_611485375"/>
      <w:bookmarkEnd w:id="192"/>
      <w:proofErr w:type="spellStart"/>
      <w:r w:rsidRPr="0044405D">
        <w:rPr>
          <w:sz w:val="28"/>
          <w:szCs w:val="28"/>
        </w:rPr>
        <w:t>Порядок</w:t>
      </w:r>
      <w:proofErr w:type="spellEnd"/>
      <w:r w:rsidRPr="0044405D">
        <w:rPr>
          <w:spacing w:val="-5"/>
          <w:sz w:val="28"/>
          <w:szCs w:val="28"/>
        </w:rPr>
        <w:t xml:space="preserve"> </w:t>
      </w:r>
      <w:proofErr w:type="spellStart"/>
      <w:r w:rsidRPr="0044405D">
        <w:rPr>
          <w:sz w:val="28"/>
          <w:szCs w:val="28"/>
        </w:rPr>
        <w:t>проведения</w:t>
      </w:r>
      <w:proofErr w:type="spellEnd"/>
      <w:r w:rsidRPr="0044405D">
        <w:rPr>
          <w:spacing w:val="-3"/>
          <w:sz w:val="28"/>
          <w:szCs w:val="28"/>
        </w:rPr>
        <w:t xml:space="preserve"> </w:t>
      </w:r>
      <w:proofErr w:type="spellStart"/>
      <w:r w:rsidRPr="0044405D">
        <w:rPr>
          <w:sz w:val="28"/>
          <w:szCs w:val="28"/>
        </w:rPr>
        <w:t>соревновательного</w:t>
      </w:r>
      <w:proofErr w:type="spellEnd"/>
      <w:r w:rsidRPr="0044405D">
        <w:rPr>
          <w:spacing w:val="-3"/>
          <w:sz w:val="28"/>
          <w:szCs w:val="28"/>
        </w:rPr>
        <w:t xml:space="preserve"> </w:t>
      </w:r>
      <w:proofErr w:type="spellStart"/>
      <w:r w:rsidRPr="0044405D">
        <w:rPr>
          <w:sz w:val="28"/>
          <w:szCs w:val="28"/>
        </w:rPr>
        <w:t>тура</w:t>
      </w:r>
      <w:proofErr w:type="spellEnd"/>
    </w:p>
    <w:p w:rsidR="00790EFC" w:rsidRPr="0044405D" w:rsidRDefault="00D777B3" w:rsidP="0044405D">
      <w:pPr>
        <w:tabs>
          <w:tab w:val="left" w:pos="1421"/>
        </w:tabs>
        <w:spacing w:line="360" w:lineRule="auto"/>
        <w:ind w:firstLine="680"/>
        <w:contextualSpacing/>
        <w:jc w:val="both"/>
        <w:rPr>
          <w:sz w:val="28"/>
          <w:szCs w:val="28"/>
        </w:rPr>
      </w:pPr>
      <w:r w:rsidRPr="0044405D">
        <w:rPr>
          <w:sz w:val="28"/>
          <w:szCs w:val="28"/>
        </w:rPr>
        <w:t xml:space="preserve">2.1. Муниципальный этап </w:t>
      </w:r>
      <w:proofErr w:type="spellStart"/>
      <w:r w:rsidRPr="0044405D">
        <w:rPr>
          <w:sz w:val="28"/>
          <w:szCs w:val="28"/>
        </w:rPr>
        <w:t>ВсОШ</w:t>
      </w:r>
      <w:proofErr w:type="spellEnd"/>
      <w:r w:rsidRPr="0044405D">
        <w:rPr>
          <w:sz w:val="28"/>
          <w:szCs w:val="28"/>
        </w:rPr>
        <w:t xml:space="preserve"> по экономике проводится в сроки, установленные</w:t>
      </w:r>
      <w:r w:rsidRPr="0044405D">
        <w:rPr>
          <w:spacing w:val="1"/>
          <w:sz w:val="28"/>
          <w:szCs w:val="28"/>
        </w:rPr>
        <w:t xml:space="preserve"> </w:t>
      </w:r>
      <w:r w:rsidRPr="0044405D">
        <w:rPr>
          <w:sz w:val="28"/>
          <w:szCs w:val="28"/>
        </w:rPr>
        <w:t>Министерством</w:t>
      </w:r>
      <w:r w:rsidRPr="0044405D">
        <w:rPr>
          <w:spacing w:val="-1"/>
          <w:sz w:val="28"/>
          <w:szCs w:val="28"/>
        </w:rPr>
        <w:t xml:space="preserve"> образования Смоленской области</w:t>
      </w:r>
      <w:r w:rsidRPr="0044405D">
        <w:rPr>
          <w:spacing w:val="4"/>
          <w:sz w:val="28"/>
          <w:szCs w:val="28"/>
        </w:rPr>
        <w:t xml:space="preserve"> </w:t>
      </w:r>
      <w:r w:rsidRPr="0044405D">
        <w:rPr>
          <w:sz w:val="28"/>
          <w:szCs w:val="28"/>
        </w:rPr>
        <w:t>в</w:t>
      </w:r>
      <w:r w:rsidRPr="0044405D">
        <w:rPr>
          <w:spacing w:val="-2"/>
          <w:sz w:val="28"/>
          <w:szCs w:val="28"/>
        </w:rPr>
        <w:t xml:space="preserve"> </w:t>
      </w:r>
      <w:r w:rsidRPr="0044405D">
        <w:rPr>
          <w:sz w:val="28"/>
          <w:szCs w:val="28"/>
        </w:rPr>
        <w:t>течение</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дня.</w:t>
      </w:r>
    </w:p>
    <w:p w:rsidR="00790EFC" w:rsidRPr="0044405D" w:rsidRDefault="00D777B3" w:rsidP="0044405D">
      <w:pPr>
        <w:tabs>
          <w:tab w:val="left" w:pos="1370"/>
        </w:tabs>
        <w:spacing w:line="360" w:lineRule="auto"/>
        <w:ind w:firstLine="680"/>
        <w:contextualSpacing/>
        <w:jc w:val="both"/>
        <w:rPr>
          <w:sz w:val="28"/>
          <w:szCs w:val="28"/>
        </w:rPr>
      </w:pPr>
      <w:r w:rsidRPr="0044405D">
        <w:rPr>
          <w:spacing w:val="-4"/>
          <w:sz w:val="28"/>
          <w:szCs w:val="28"/>
        </w:rPr>
        <w:t xml:space="preserve">2.2. Муниципальный этап </w:t>
      </w:r>
      <w:proofErr w:type="spellStart"/>
      <w:r w:rsidRPr="0044405D">
        <w:rPr>
          <w:sz w:val="28"/>
          <w:szCs w:val="28"/>
        </w:rPr>
        <w:t>ВсОШ</w:t>
      </w:r>
      <w:proofErr w:type="spellEnd"/>
      <w:r w:rsidRPr="0044405D">
        <w:rPr>
          <w:spacing w:val="-4"/>
          <w:sz w:val="28"/>
          <w:szCs w:val="28"/>
        </w:rPr>
        <w:t xml:space="preserve"> </w:t>
      </w:r>
      <w:r w:rsidRPr="0044405D">
        <w:rPr>
          <w:sz w:val="28"/>
          <w:szCs w:val="28"/>
        </w:rPr>
        <w:t>по</w:t>
      </w:r>
      <w:r w:rsidRPr="0044405D">
        <w:rPr>
          <w:spacing w:val="-2"/>
          <w:sz w:val="28"/>
          <w:szCs w:val="28"/>
        </w:rPr>
        <w:t xml:space="preserve"> </w:t>
      </w:r>
      <w:r w:rsidRPr="0044405D">
        <w:rPr>
          <w:sz w:val="28"/>
          <w:szCs w:val="28"/>
        </w:rPr>
        <w:t>экономике</w:t>
      </w:r>
      <w:r w:rsidRPr="0044405D">
        <w:rPr>
          <w:spacing w:val="-3"/>
          <w:sz w:val="28"/>
          <w:szCs w:val="28"/>
        </w:rPr>
        <w:t xml:space="preserve"> </w:t>
      </w:r>
      <w:r w:rsidRPr="0044405D">
        <w:rPr>
          <w:sz w:val="28"/>
          <w:szCs w:val="28"/>
        </w:rPr>
        <w:t>состоит</w:t>
      </w:r>
      <w:r w:rsidRPr="0044405D">
        <w:rPr>
          <w:spacing w:val="-2"/>
          <w:sz w:val="28"/>
          <w:szCs w:val="28"/>
        </w:rPr>
        <w:t xml:space="preserve"> </w:t>
      </w:r>
      <w:r w:rsidRPr="0044405D">
        <w:rPr>
          <w:sz w:val="28"/>
          <w:szCs w:val="28"/>
        </w:rPr>
        <w:t>из</w:t>
      </w:r>
      <w:r w:rsidRPr="0044405D">
        <w:rPr>
          <w:spacing w:val="-3"/>
          <w:sz w:val="28"/>
          <w:szCs w:val="28"/>
        </w:rPr>
        <w:t xml:space="preserve"> </w:t>
      </w:r>
      <w:r w:rsidRPr="0044405D">
        <w:rPr>
          <w:sz w:val="28"/>
          <w:szCs w:val="28"/>
        </w:rPr>
        <w:t>одного</w:t>
      </w:r>
      <w:r w:rsidRPr="0044405D">
        <w:rPr>
          <w:spacing w:val="-2"/>
          <w:sz w:val="28"/>
          <w:szCs w:val="28"/>
        </w:rPr>
        <w:t xml:space="preserve"> </w:t>
      </w:r>
      <w:r w:rsidRPr="0044405D">
        <w:rPr>
          <w:sz w:val="28"/>
          <w:szCs w:val="28"/>
        </w:rPr>
        <w:t>тура.</w:t>
      </w:r>
    </w:p>
    <w:p w:rsidR="00790EFC" w:rsidRPr="0044405D" w:rsidRDefault="00D777B3" w:rsidP="0044405D">
      <w:pPr>
        <w:spacing w:line="360" w:lineRule="auto"/>
        <w:ind w:firstLine="680"/>
        <w:contextualSpacing/>
        <w:jc w:val="both"/>
        <w:rPr>
          <w:sz w:val="28"/>
          <w:szCs w:val="28"/>
        </w:rPr>
      </w:pPr>
      <w:r w:rsidRPr="0044405D">
        <w:rPr>
          <w:sz w:val="28"/>
          <w:szCs w:val="28"/>
        </w:rPr>
        <w:t>Тур олимпиады включает выполнение участниками письменных</w:t>
      </w:r>
      <w:r w:rsidRPr="0044405D">
        <w:rPr>
          <w:spacing w:val="1"/>
          <w:sz w:val="28"/>
          <w:szCs w:val="28"/>
        </w:rPr>
        <w:t xml:space="preserve"> </w:t>
      </w:r>
      <w:r w:rsidRPr="0044405D">
        <w:rPr>
          <w:sz w:val="28"/>
          <w:szCs w:val="28"/>
        </w:rPr>
        <w:t>заданий по различным тематикам учебного предмета «Экономика».</w:t>
      </w:r>
    </w:p>
    <w:p w:rsidR="00790EFC" w:rsidRPr="0044405D" w:rsidRDefault="00D777B3" w:rsidP="0044405D">
      <w:pPr>
        <w:tabs>
          <w:tab w:val="left" w:pos="1370"/>
        </w:tabs>
        <w:spacing w:line="360" w:lineRule="auto"/>
        <w:ind w:firstLine="680"/>
        <w:contextualSpacing/>
        <w:jc w:val="both"/>
        <w:rPr>
          <w:sz w:val="28"/>
          <w:szCs w:val="28"/>
        </w:rPr>
      </w:pPr>
      <w:r w:rsidRPr="0044405D">
        <w:rPr>
          <w:sz w:val="28"/>
          <w:szCs w:val="28"/>
        </w:rPr>
        <w:t xml:space="preserve">2.3. </w:t>
      </w:r>
      <w:r w:rsidRPr="0044405D">
        <w:rPr>
          <w:spacing w:val="-4"/>
          <w:sz w:val="28"/>
          <w:szCs w:val="28"/>
        </w:rPr>
        <w:t>Муниципальный</w:t>
      </w:r>
      <w:r w:rsidRPr="0044405D">
        <w:rPr>
          <w:sz w:val="28"/>
          <w:szCs w:val="28"/>
        </w:rPr>
        <w:t xml:space="preserve"> этап проводится отдельно для трех возрастных групп: 7 классы, 8-9 классы и 10-11 классы. </w:t>
      </w:r>
    </w:p>
    <w:p w:rsidR="00790EFC" w:rsidRPr="0044405D" w:rsidRDefault="00D777B3" w:rsidP="0044405D">
      <w:pPr>
        <w:tabs>
          <w:tab w:val="left" w:pos="1370"/>
        </w:tabs>
        <w:spacing w:line="360" w:lineRule="auto"/>
        <w:ind w:firstLine="680"/>
        <w:contextualSpacing/>
        <w:jc w:val="both"/>
        <w:rPr>
          <w:sz w:val="28"/>
          <w:szCs w:val="28"/>
        </w:rPr>
      </w:pPr>
      <w:r w:rsidRPr="0044405D">
        <w:rPr>
          <w:sz w:val="28"/>
          <w:szCs w:val="28"/>
        </w:rPr>
        <w:t>2.4. Длительность</w:t>
      </w:r>
      <w:r w:rsidRPr="0044405D">
        <w:rPr>
          <w:spacing w:val="-2"/>
          <w:sz w:val="28"/>
          <w:szCs w:val="28"/>
        </w:rPr>
        <w:t xml:space="preserve"> </w:t>
      </w:r>
      <w:r w:rsidRPr="0044405D">
        <w:rPr>
          <w:sz w:val="28"/>
          <w:szCs w:val="28"/>
        </w:rPr>
        <w:t>тура</w:t>
      </w:r>
      <w:r w:rsidRPr="0044405D">
        <w:rPr>
          <w:spacing w:val="-1"/>
          <w:sz w:val="28"/>
          <w:szCs w:val="28"/>
        </w:rPr>
        <w:t xml:space="preserve"> </w:t>
      </w:r>
      <w:r w:rsidRPr="0044405D">
        <w:rPr>
          <w:sz w:val="28"/>
          <w:szCs w:val="28"/>
        </w:rPr>
        <w:t>олимпиады</w:t>
      </w:r>
      <w:r w:rsidRPr="0044405D">
        <w:rPr>
          <w:spacing w:val="-3"/>
          <w:sz w:val="28"/>
          <w:szCs w:val="28"/>
        </w:rPr>
        <w:t xml:space="preserve"> </w:t>
      </w:r>
      <w:r w:rsidRPr="0044405D">
        <w:rPr>
          <w:sz w:val="28"/>
          <w:szCs w:val="28"/>
        </w:rPr>
        <w:t>составляет</w:t>
      </w:r>
      <w:r w:rsidRPr="0044405D">
        <w:rPr>
          <w:spacing w:val="-2"/>
          <w:sz w:val="28"/>
          <w:szCs w:val="28"/>
        </w:rPr>
        <w:t xml:space="preserve"> 120 минут для участников из 7 класса, 150 минут для участников из 8-9 классов и 180 минут для участников из 10-11 классов</w:t>
      </w:r>
      <w:r w:rsidRPr="0044405D">
        <w:rPr>
          <w:sz w:val="28"/>
          <w:szCs w:val="28"/>
        </w:rPr>
        <w:t>. По окончании отведенного для выполнения заданий времени участники сдают работы.</w:t>
      </w:r>
    </w:p>
    <w:p w:rsidR="00790EFC" w:rsidRPr="0044405D" w:rsidRDefault="00D777B3" w:rsidP="0044405D">
      <w:pPr>
        <w:tabs>
          <w:tab w:val="left" w:pos="1440"/>
        </w:tabs>
        <w:spacing w:line="360" w:lineRule="auto"/>
        <w:ind w:firstLine="680"/>
        <w:contextualSpacing/>
        <w:jc w:val="both"/>
        <w:rPr>
          <w:sz w:val="28"/>
          <w:szCs w:val="28"/>
        </w:rPr>
      </w:pPr>
      <w:r w:rsidRPr="0044405D">
        <w:rPr>
          <w:sz w:val="28"/>
          <w:szCs w:val="28"/>
        </w:rPr>
        <w:lastRenderedPageBreak/>
        <w:t>2.5. На</w:t>
      </w:r>
      <w:r w:rsidRPr="0044405D">
        <w:rPr>
          <w:spacing w:val="4"/>
          <w:sz w:val="28"/>
          <w:szCs w:val="28"/>
        </w:rPr>
        <w:t xml:space="preserve"> </w:t>
      </w:r>
      <w:r w:rsidRPr="0044405D">
        <w:rPr>
          <w:sz w:val="28"/>
          <w:szCs w:val="28"/>
        </w:rPr>
        <w:t>соревновательном</w:t>
      </w:r>
      <w:r w:rsidRPr="0044405D">
        <w:rPr>
          <w:spacing w:val="5"/>
          <w:sz w:val="28"/>
          <w:szCs w:val="28"/>
        </w:rPr>
        <w:t xml:space="preserve"> </w:t>
      </w:r>
      <w:r w:rsidRPr="0044405D">
        <w:rPr>
          <w:sz w:val="28"/>
          <w:szCs w:val="28"/>
        </w:rPr>
        <w:t>туре</w:t>
      </w:r>
      <w:r w:rsidRPr="0044405D">
        <w:rPr>
          <w:spacing w:val="7"/>
          <w:sz w:val="28"/>
          <w:szCs w:val="28"/>
        </w:rPr>
        <w:t xml:space="preserve"> </w:t>
      </w:r>
      <w:r w:rsidRPr="0044405D">
        <w:rPr>
          <w:sz w:val="28"/>
          <w:szCs w:val="28"/>
        </w:rPr>
        <w:t>участникам</w:t>
      </w:r>
      <w:r w:rsidRPr="0044405D">
        <w:rPr>
          <w:spacing w:val="5"/>
          <w:sz w:val="28"/>
          <w:szCs w:val="28"/>
        </w:rPr>
        <w:t xml:space="preserve"> </w:t>
      </w:r>
      <w:r w:rsidRPr="0044405D">
        <w:rPr>
          <w:sz w:val="28"/>
          <w:szCs w:val="28"/>
        </w:rPr>
        <w:t>предстоит</w:t>
      </w:r>
      <w:r w:rsidRPr="0044405D">
        <w:rPr>
          <w:spacing w:val="7"/>
          <w:sz w:val="28"/>
          <w:szCs w:val="28"/>
        </w:rPr>
        <w:t xml:space="preserve"> </w:t>
      </w:r>
      <w:r w:rsidRPr="0044405D">
        <w:rPr>
          <w:sz w:val="28"/>
          <w:szCs w:val="28"/>
        </w:rPr>
        <w:t>выполнить</w:t>
      </w:r>
      <w:r w:rsidRPr="0044405D">
        <w:rPr>
          <w:spacing w:val="5"/>
          <w:sz w:val="28"/>
          <w:szCs w:val="28"/>
        </w:rPr>
        <w:t xml:space="preserve"> </w:t>
      </w:r>
      <w:r w:rsidRPr="0044405D">
        <w:rPr>
          <w:sz w:val="28"/>
          <w:szCs w:val="28"/>
        </w:rPr>
        <w:t>задания</w:t>
      </w:r>
      <w:r w:rsidRPr="0044405D">
        <w:rPr>
          <w:spacing w:val="6"/>
          <w:sz w:val="28"/>
          <w:szCs w:val="28"/>
        </w:rPr>
        <w:t xml:space="preserve"> </w:t>
      </w:r>
      <w:r w:rsidRPr="0044405D">
        <w:rPr>
          <w:sz w:val="28"/>
          <w:szCs w:val="28"/>
        </w:rPr>
        <w:t>разного</w:t>
      </w:r>
      <w:r w:rsidRPr="0044405D">
        <w:rPr>
          <w:spacing w:val="-57"/>
          <w:sz w:val="28"/>
          <w:szCs w:val="28"/>
        </w:rPr>
        <w:t xml:space="preserve">  </w:t>
      </w:r>
      <w:r w:rsidRPr="0044405D">
        <w:rPr>
          <w:sz w:val="28"/>
          <w:szCs w:val="28"/>
        </w:rPr>
        <w:t>уровня</w:t>
      </w:r>
      <w:r w:rsidRPr="0044405D">
        <w:rPr>
          <w:spacing w:val="-1"/>
          <w:sz w:val="28"/>
          <w:szCs w:val="28"/>
        </w:rPr>
        <w:t xml:space="preserve"> </w:t>
      </w:r>
      <w:r w:rsidRPr="0044405D">
        <w:rPr>
          <w:sz w:val="28"/>
          <w:szCs w:val="28"/>
        </w:rPr>
        <w:t>сложности, разработанные</w:t>
      </w:r>
      <w:r w:rsidRPr="0044405D">
        <w:rPr>
          <w:spacing w:val="-2"/>
          <w:sz w:val="28"/>
          <w:szCs w:val="28"/>
        </w:rPr>
        <w:t xml:space="preserve"> Р</w:t>
      </w:r>
      <w:r w:rsidRPr="0044405D">
        <w:rPr>
          <w:sz w:val="28"/>
          <w:szCs w:val="28"/>
        </w:rPr>
        <w:t>ПМК.</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spacing w:val="-1"/>
          <w:sz w:val="28"/>
          <w:szCs w:val="28"/>
        </w:rPr>
        <w:t>2.6. Оргкомитет</w:t>
      </w:r>
      <w:r w:rsidRPr="0044405D">
        <w:rPr>
          <w:spacing w:val="-14"/>
          <w:sz w:val="28"/>
          <w:szCs w:val="28"/>
        </w:rPr>
        <w:t xml:space="preserve"> </w:t>
      </w:r>
      <w:r w:rsidRPr="0044405D">
        <w:rPr>
          <w:spacing w:val="-1"/>
          <w:sz w:val="28"/>
          <w:szCs w:val="28"/>
        </w:rPr>
        <w:t>обеспечивает</w:t>
      </w:r>
      <w:r w:rsidRPr="0044405D">
        <w:rPr>
          <w:spacing w:val="-14"/>
          <w:sz w:val="28"/>
          <w:szCs w:val="28"/>
        </w:rPr>
        <w:t xml:space="preserve"> </w:t>
      </w:r>
      <w:r w:rsidRPr="0044405D">
        <w:rPr>
          <w:sz w:val="28"/>
          <w:szCs w:val="28"/>
        </w:rPr>
        <w:t>рассадку</w:t>
      </w:r>
      <w:r w:rsidRPr="0044405D">
        <w:rPr>
          <w:spacing w:val="-14"/>
          <w:sz w:val="28"/>
          <w:szCs w:val="28"/>
        </w:rPr>
        <w:t xml:space="preserve"> </w:t>
      </w:r>
      <w:r w:rsidRPr="0044405D">
        <w:rPr>
          <w:sz w:val="28"/>
          <w:szCs w:val="28"/>
        </w:rPr>
        <w:t>участников</w:t>
      </w:r>
      <w:r w:rsidRPr="0044405D">
        <w:rPr>
          <w:spacing w:val="-15"/>
          <w:sz w:val="28"/>
          <w:szCs w:val="28"/>
        </w:rPr>
        <w:t xml:space="preserve"> </w:t>
      </w:r>
      <w:r w:rsidRPr="0044405D">
        <w:rPr>
          <w:sz w:val="28"/>
          <w:szCs w:val="28"/>
        </w:rPr>
        <w:t>так,</w:t>
      </w:r>
      <w:r w:rsidRPr="0044405D">
        <w:rPr>
          <w:spacing w:val="-14"/>
          <w:sz w:val="28"/>
          <w:szCs w:val="28"/>
        </w:rPr>
        <w:t xml:space="preserve"> </w:t>
      </w:r>
      <w:r w:rsidRPr="0044405D">
        <w:rPr>
          <w:sz w:val="28"/>
          <w:szCs w:val="28"/>
        </w:rPr>
        <w:t>чтобы</w:t>
      </w:r>
      <w:r w:rsidRPr="0044405D">
        <w:rPr>
          <w:spacing w:val="-14"/>
          <w:sz w:val="28"/>
          <w:szCs w:val="28"/>
        </w:rPr>
        <w:t xml:space="preserve"> </w:t>
      </w:r>
      <w:r w:rsidRPr="0044405D">
        <w:rPr>
          <w:sz w:val="28"/>
          <w:szCs w:val="28"/>
        </w:rPr>
        <w:t>за</w:t>
      </w:r>
      <w:r w:rsidRPr="0044405D">
        <w:rPr>
          <w:spacing w:val="-16"/>
          <w:sz w:val="28"/>
          <w:szCs w:val="28"/>
        </w:rPr>
        <w:t xml:space="preserve"> </w:t>
      </w:r>
      <w:r w:rsidRPr="0044405D">
        <w:rPr>
          <w:sz w:val="28"/>
          <w:szCs w:val="28"/>
        </w:rPr>
        <w:t>соседними</w:t>
      </w:r>
      <w:r w:rsidRPr="0044405D">
        <w:rPr>
          <w:spacing w:val="-14"/>
          <w:sz w:val="28"/>
          <w:szCs w:val="28"/>
        </w:rPr>
        <w:t xml:space="preserve"> </w:t>
      </w:r>
      <w:r w:rsidRPr="0044405D">
        <w:rPr>
          <w:sz w:val="28"/>
          <w:szCs w:val="28"/>
        </w:rPr>
        <w:t>столами</w:t>
      </w:r>
      <w:r w:rsidRPr="0044405D">
        <w:rPr>
          <w:spacing w:val="-57"/>
          <w:sz w:val="28"/>
          <w:szCs w:val="28"/>
        </w:rPr>
        <w:t xml:space="preserve"> </w:t>
      </w:r>
      <w:r w:rsidRPr="0044405D">
        <w:rPr>
          <w:sz w:val="28"/>
          <w:szCs w:val="28"/>
        </w:rPr>
        <w:t>сидели</w:t>
      </w:r>
      <w:r w:rsidRPr="0044405D">
        <w:rPr>
          <w:spacing w:val="35"/>
          <w:sz w:val="28"/>
          <w:szCs w:val="28"/>
        </w:rPr>
        <w:t xml:space="preserve"> </w:t>
      </w:r>
      <w:r w:rsidRPr="0044405D">
        <w:rPr>
          <w:sz w:val="28"/>
          <w:szCs w:val="28"/>
        </w:rPr>
        <w:t>учащиеся</w:t>
      </w:r>
      <w:r w:rsidRPr="0044405D">
        <w:rPr>
          <w:spacing w:val="31"/>
          <w:sz w:val="28"/>
          <w:szCs w:val="28"/>
        </w:rPr>
        <w:t xml:space="preserve"> </w:t>
      </w:r>
      <w:r w:rsidRPr="0044405D">
        <w:rPr>
          <w:sz w:val="28"/>
          <w:szCs w:val="28"/>
        </w:rPr>
        <w:t>из</w:t>
      </w:r>
      <w:r w:rsidRPr="0044405D">
        <w:rPr>
          <w:spacing w:val="33"/>
          <w:sz w:val="28"/>
          <w:szCs w:val="28"/>
        </w:rPr>
        <w:t xml:space="preserve"> </w:t>
      </w:r>
      <w:r w:rsidRPr="0044405D">
        <w:rPr>
          <w:sz w:val="28"/>
          <w:szCs w:val="28"/>
        </w:rPr>
        <w:t>различных</w:t>
      </w:r>
      <w:r w:rsidRPr="0044405D">
        <w:rPr>
          <w:spacing w:val="33"/>
          <w:sz w:val="28"/>
          <w:szCs w:val="28"/>
        </w:rPr>
        <w:t xml:space="preserve"> </w:t>
      </w:r>
      <w:r w:rsidRPr="0044405D">
        <w:rPr>
          <w:sz w:val="28"/>
          <w:szCs w:val="28"/>
        </w:rPr>
        <w:t>школ,</w:t>
      </w:r>
      <w:r w:rsidRPr="0044405D">
        <w:rPr>
          <w:spacing w:val="33"/>
          <w:sz w:val="28"/>
          <w:szCs w:val="28"/>
        </w:rPr>
        <w:t xml:space="preserve"> </w:t>
      </w:r>
      <w:r w:rsidRPr="0044405D">
        <w:rPr>
          <w:sz w:val="28"/>
          <w:szCs w:val="28"/>
        </w:rPr>
        <w:t>по</w:t>
      </w:r>
      <w:r w:rsidRPr="0044405D">
        <w:rPr>
          <w:spacing w:val="30"/>
          <w:sz w:val="28"/>
          <w:szCs w:val="28"/>
        </w:rPr>
        <w:t xml:space="preserve"> </w:t>
      </w:r>
      <w:r w:rsidRPr="0044405D">
        <w:rPr>
          <w:sz w:val="28"/>
          <w:szCs w:val="28"/>
        </w:rPr>
        <w:t>возможности,</w:t>
      </w:r>
      <w:r w:rsidRPr="0044405D">
        <w:rPr>
          <w:spacing w:val="31"/>
          <w:sz w:val="28"/>
          <w:szCs w:val="28"/>
        </w:rPr>
        <w:t xml:space="preserve"> </w:t>
      </w:r>
      <w:r w:rsidRPr="0044405D">
        <w:rPr>
          <w:sz w:val="28"/>
          <w:szCs w:val="28"/>
        </w:rPr>
        <w:t>следует</w:t>
      </w:r>
      <w:r w:rsidRPr="0044405D">
        <w:rPr>
          <w:spacing w:val="33"/>
          <w:sz w:val="28"/>
          <w:szCs w:val="28"/>
        </w:rPr>
        <w:t xml:space="preserve"> </w:t>
      </w:r>
      <w:r w:rsidRPr="0044405D">
        <w:rPr>
          <w:sz w:val="28"/>
          <w:szCs w:val="28"/>
        </w:rPr>
        <w:t>избегать</w:t>
      </w:r>
      <w:r w:rsidRPr="0044405D">
        <w:rPr>
          <w:spacing w:val="33"/>
          <w:sz w:val="28"/>
          <w:szCs w:val="28"/>
        </w:rPr>
        <w:t xml:space="preserve"> </w:t>
      </w:r>
      <w:r w:rsidRPr="0044405D">
        <w:rPr>
          <w:sz w:val="28"/>
          <w:szCs w:val="28"/>
        </w:rPr>
        <w:t>близкой</w:t>
      </w:r>
      <w:r w:rsidRPr="0044405D">
        <w:rPr>
          <w:spacing w:val="33"/>
          <w:sz w:val="28"/>
          <w:szCs w:val="28"/>
        </w:rPr>
        <w:t xml:space="preserve"> </w:t>
      </w:r>
      <w:r w:rsidRPr="0044405D">
        <w:rPr>
          <w:sz w:val="28"/>
          <w:szCs w:val="28"/>
        </w:rPr>
        <w:t>рассадки участников</w:t>
      </w:r>
      <w:r w:rsidRPr="0044405D">
        <w:rPr>
          <w:spacing w:val="1"/>
          <w:sz w:val="28"/>
          <w:szCs w:val="28"/>
        </w:rPr>
        <w:t xml:space="preserve"> </w:t>
      </w:r>
      <w:r w:rsidRPr="0044405D">
        <w:rPr>
          <w:sz w:val="28"/>
          <w:szCs w:val="28"/>
        </w:rPr>
        <w:t>из</w:t>
      </w:r>
      <w:r w:rsidRPr="0044405D">
        <w:rPr>
          <w:spacing w:val="1"/>
          <w:sz w:val="28"/>
          <w:szCs w:val="28"/>
        </w:rPr>
        <w:t xml:space="preserve"> </w:t>
      </w:r>
      <w:r w:rsidRPr="0044405D">
        <w:rPr>
          <w:sz w:val="28"/>
          <w:szCs w:val="28"/>
        </w:rPr>
        <w:t>одного</w:t>
      </w:r>
      <w:r w:rsidRPr="0044405D">
        <w:rPr>
          <w:spacing w:val="1"/>
          <w:sz w:val="28"/>
          <w:szCs w:val="28"/>
        </w:rPr>
        <w:t xml:space="preserve"> </w:t>
      </w:r>
      <w:r w:rsidRPr="0044405D">
        <w:rPr>
          <w:sz w:val="28"/>
          <w:szCs w:val="28"/>
        </w:rPr>
        <w:t>населенного</w:t>
      </w:r>
      <w:r w:rsidRPr="0044405D">
        <w:rPr>
          <w:spacing w:val="1"/>
          <w:sz w:val="28"/>
          <w:szCs w:val="28"/>
        </w:rPr>
        <w:t xml:space="preserve"> </w:t>
      </w:r>
      <w:r w:rsidRPr="0044405D">
        <w:rPr>
          <w:sz w:val="28"/>
          <w:szCs w:val="28"/>
        </w:rPr>
        <w:t>пункта.</w:t>
      </w:r>
      <w:r w:rsidRPr="0044405D">
        <w:rPr>
          <w:spacing w:val="1"/>
          <w:sz w:val="28"/>
          <w:szCs w:val="28"/>
        </w:rPr>
        <w:t xml:space="preserve"> </w:t>
      </w:r>
      <w:r w:rsidRPr="0044405D">
        <w:rPr>
          <w:sz w:val="28"/>
          <w:szCs w:val="28"/>
        </w:rPr>
        <w:t>Если</w:t>
      </w:r>
      <w:r w:rsidRPr="0044405D">
        <w:rPr>
          <w:spacing w:val="1"/>
          <w:sz w:val="28"/>
          <w:szCs w:val="28"/>
        </w:rPr>
        <w:t xml:space="preserve"> </w:t>
      </w:r>
      <w:r w:rsidRPr="0044405D">
        <w:rPr>
          <w:sz w:val="28"/>
          <w:szCs w:val="28"/>
        </w:rPr>
        <w:t>для</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необходимо</w:t>
      </w:r>
      <w:r w:rsidRPr="0044405D">
        <w:rPr>
          <w:spacing w:val="1"/>
          <w:sz w:val="28"/>
          <w:szCs w:val="28"/>
        </w:rPr>
        <w:t xml:space="preserve"> </w:t>
      </w:r>
      <w:r w:rsidRPr="0044405D">
        <w:rPr>
          <w:spacing w:val="-1"/>
          <w:sz w:val="28"/>
          <w:szCs w:val="28"/>
        </w:rPr>
        <w:t>использовать</w:t>
      </w:r>
      <w:r w:rsidRPr="0044405D">
        <w:rPr>
          <w:spacing w:val="-11"/>
          <w:sz w:val="28"/>
          <w:szCs w:val="28"/>
        </w:rPr>
        <w:t xml:space="preserve"> </w:t>
      </w:r>
      <w:r w:rsidRPr="0044405D">
        <w:rPr>
          <w:spacing w:val="-1"/>
          <w:sz w:val="28"/>
          <w:szCs w:val="28"/>
        </w:rPr>
        <w:t>несколько</w:t>
      </w:r>
      <w:r w:rsidRPr="0044405D">
        <w:rPr>
          <w:spacing w:val="-15"/>
          <w:sz w:val="28"/>
          <w:szCs w:val="28"/>
        </w:rPr>
        <w:t xml:space="preserve"> </w:t>
      </w:r>
      <w:r w:rsidRPr="0044405D">
        <w:rPr>
          <w:sz w:val="28"/>
          <w:szCs w:val="28"/>
        </w:rPr>
        <w:t>аудиторий,</w:t>
      </w:r>
      <w:r w:rsidRPr="0044405D">
        <w:rPr>
          <w:spacing w:val="-12"/>
          <w:sz w:val="28"/>
          <w:szCs w:val="28"/>
        </w:rPr>
        <w:t xml:space="preserve"> </w:t>
      </w:r>
      <w:r w:rsidRPr="0044405D">
        <w:rPr>
          <w:sz w:val="28"/>
          <w:szCs w:val="28"/>
        </w:rPr>
        <w:t>то</w:t>
      </w:r>
      <w:r w:rsidRPr="0044405D">
        <w:rPr>
          <w:spacing w:val="-12"/>
          <w:sz w:val="28"/>
          <w:szCs w:val="28"/>
        </w:rPr>
        <w:t xml:space="preserve"> </w:t>
      </w:r>
      <w:r w:rsidRPr="0044405D">
        <w:rPr>
          <w:sz w:val="28"/>
          <w:szCs w:val="28"/>
        </w:rPr>
        <w:t>рекомендуется</w:t>
      </w:r>
      <w:r w:rsidRPr="0044405D">
        <w:rPr>
          <w:spacing w:val="-10"/>
          <w:sz w:val="28"/>
          <w:szCs w:val="28"/>
        </w:rPr>
        <w:t xml:space="preserve"> </w:t>
      </w:r>
      <w:r w:rsidRPr="0044405D">
        <w:rPr>
          <w:sz w:val="28"/>
          <w:szCs w:val="28"/>
        </w:rPr>
        <w:t>рассаживать</w:t>
      </w:r>
      <w:r w:rsidRPr="0044405D">
        <w:rPr>
          <w:spacing w:val="-11"/>
          <w:sz w:val="28"/>
          <w:szCs w:val="28"/>
        </w:rPr>
        <w:t xml:space="preserve"> </w:t>
      </w:r>
      <w:r w:rsidRPr="0044405D">
        <w:rPr>
          <w:sz w:val="28"/>
          <w:szCs w:val="28"/>
        </w:rPr>
        <w:t>в</w:t>
      </w:r>
      <w:r w:rsidRPr="0044405D">
        <w:rPr>
          <w:spacing w:val="-13"/>
          <w:sz w:val="28"/>
          <w:szCs w:val="28"/>
        </w:rPr>
        <w:t xml:space="preserve"> </w:t>
      </w:r>
      <w:r w:rsidRPr="0044405D">
        <w:rPr>
          <w:sz w:val="28"/>
          <w:szCs w:val="28"/>
        </w:rPr>
        <w:t>аудиторию</w:t>
      </w:r>
      <w:r w:rsidRPr="0044405D">
        <w:rPr>
          <w:spacing w:val="-10"/>
          <w:sz w:val="28"/>
          <w:szCs w:val="28"/>
        </w:rPr>
        <w:t xml:space="preserve"> </w:t>
      </w:r>
      <w:r w:rsidRPr="0044405D">
        <w:rPr>
          <w:sz w:val="28"/>
          <w:szCs w:val="28"/>
        </w:rPr>
        <w:t>участников</w:t>
      </w:r>
      <w:r w:rsidRPr="0044405D">
        <w:rPr>
          <w:spacing w:val="-13"/>
          <w:sz w:val="28"/>
          <w:szCs w:val="28"/>
        </w:rPr>
        <w:t xml:space="preserve"> </w:t>
      </w:r>
      <w:r w:rsidRPr="0044405D">
        <w:rPr>
          <w:sz w:val="28"/>
          <w:szCs w:val="28"/>
        </w:rPr>
        <w:t xml:space="preserve">из </w:t>
      </w:r>
      <w:r w:rsidRPr="0044405D">
        <w:rPr>
          <w:spacing w:val="-57"/>
          <w:sz w:val="28"/>
          <w:szCs w:val="28"/>
        </w:rPr>
        <w:t xml:space="preserve"> </w:t>
      </w:r>
      <w:r w:rsidRPr="0044405D">
        <w:rPr>
          <w:sz w:val="28"/>
          <w:szCs w:val="28"/>
        </w:rPr>
        <w:t>одной</w:t>
      </w:r>
      <w:r w:rsidRPr="0044405D">
        <w:rPr>
          <w:spacing w:val="-1"/>
          <w:sz w:val="28"/>
          <w:szCs w:val="28"/>
        </w:rPr>
        <w:t xml:space="preserve"> </w:t>
      </w:r>
      <w:r w:rsidRPr="0044405D">
        <w:rPr>
          <w:sz w:val="28"/>
          <w:szCs w:val="28"/>
        </w:rPr>
        <w:t>возрастной параллели.</w:t>
      </w:r>
    </w:p>
    <w:p w:rsidR="00790EFC" w:rsidRPr="0044405D" w:rsidRDefault="00D777B3" w:rsidP="0044405D">
      <w:pPr>
        <w:pStyle w:val="a9"/>
        <w:spacing w:line="360" w:lineRule="auto"/>
        <w:ind w:firstLine="680"/>
        <w:contextualSpacing/>
        <w:rPr>
          <w:sz w:val="28"/>
          <w:szCs w:val="28"/>
        </w:rPr>
      </w:pPr>
      <w:r w:rsidRPr="0044405D">
        <w:rPr>
          <w:sz w:val="28"/>
          <w:szCs w:val="28"/>
        </w:rPr>
        <w:t>2.7. Перед</w:t>
      </w:r>
      <w:r w:rsidRPr="0044405D">
        <w:rPr>
          <w:spacing w:val="1"/>
          <w:sz w:val="28"/>
          <w:szCs w:val="28"/>
        </w:rPr>
        <w:t xml:space="preserve"> </w:t>
      </w:r>
      <w:r w:rsidRPr="0044405D">
        <w:rPr>
          <w:sz w:val="28"/>
          <w:szCs w:val="28"/>
        </w:rPr>
        <w:t>началом</w:t>
      </w:r>
      <w:r w:rsidRPr="0044405D">
        <w:rPr>
          <w:spacing w:val="1"/>
          <w:sz w:val="28"/>
          <w:szCs w:val="28"/>
        </w:rPr>
        <w:t xml:space="preserve"> </w:t>
      </w:r>
      <w:r w:rsidRPr="0044405D">
        <w:rPr>
          <w:sz w:val="28"/>
          <w:szCs w:val="28"/>
        </w:rPr>
        <w:t>тура</w:t>
      </w:r>
      <w:r w:rsidRPr="0044405D">
        <w:rPr>
          <w:spacing w:val="1"/>
          <w:sz w:val="28"/>
          <w:szCs w:val="28"/>
        </w:rPr>
        <w:t xml:space="preserve"> </w:t>
      </w:r>
      <w:r w:rsidRPr="0044405D">
        <w:rPr>
          <w:sz w:val="28"/>
          <w:szCs w:val="28"/>
        </w:rPr>
        <w:t>дежурные</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аудиториям</w:t>
      </w:r>
      <w:r w:rsidRPr="0044405D">
        <w:rPr>
          <w:spacing w:val="1"/>
          <w:sz w:val="28"/>
          <w:szCs w:val="28"/>
        </w:rPr>
        <w:t xml:space="preserve"> </w:t>
      </w:r>
      <w:r w:rsidRPr="0044405D">
        <w:rPr>
          <w:sz w:val="28"/>
          <w:szCs w:val="28"/>
        </w:rPr>
        <w:t>напоминают</w:t>
      </w:r>
      <w:r w:rsidRPr="0044405D">
        <w:rPr>
          <w:spacing w:val="1"/>
          <w:sz w:val="28"/>
          <w:szCs w:val="28"/>
        </w:rPr>
        <w:t xml:space="preserve"> </w:t>
      </w:r>
      <w:r w:rsidRPr="0044405D">
        <w:rPr>
          <w:sz w:val="28"/>
          <w:szCs w:val="28"/>
        </w:rPr>
        <w:t>участникам</w:t>
      </w:r>
      <w:r w:rsidRPr="0044405D">
        <w:rPr>
          <w:spacing w:val="-57"/>
          <w:sz w:val="28"/>
          <w:szCs w:val="28"/>
        </w:rPr>
        <w:t xml:space="preserve"> </w:t>
      </w:r>
      <w:r w:rsidRPr="0044405D">
        <w:rPr>
          <w:sz w:val="28"/>
          <w:szCs w:val="28"/>
        </w:rPr>
        <w:t>основные требования (о продолжительности тура, о форме, в которой разрешено задавать</w:t>
      </w:r>
      <w:r w:rsidRPr="0044405D">
        <w:rPr>
          <w:spacing w:val="1"/>
          <w:sz w:val="28"/>
          <w:szCs w:val="28"/>
        </w:rPr>
        <w:t xml:space="preserve"> </w:t>
      </w:r>
      <w:r w:rsidRPr="0044405D">
        <w:rPr>
          <w:sz w:val="28"/>
          <w:szCs w:val="28"/>
        </w:rPr>
        <w:t>вопросы и т. д.). Участник может взять с собой в аудиторию канцелярские принадлежности – ручку, карандаш, линейку, ластик.</w:t>
      </w:r>
    </w:p>
    <w:p w:rsidR="00790EFC" w:rsidRPr="0044405D" w:rsidRDefault="00D777B3" w:rsidP="0044405D">
      <w:pPr>
        <w:tabs>
          <w:tab w:val="left" w:pos="1690"/>
        </w:tabs>
        <w:spacing w:line="360" w:lineRule="auto"/>
        <w:ind w:firstLine="680"/>
        <w:contextualSpacing/>
        <w:jc w:val="both"/>
        <w:rPr>
          <w:sz w:val="28"/>
          <w:szCs w:val="28"/>
        </w:rPr>
      </w:pPr>
      <w:r w:rsidRPr="0044405D">
        <w:rPr>
          <w:sz w:val="28"/>
          <w:szCs w:val="28"/>
        </w:rPr>
        <w:t>В</w:t>
      </w:r>
      <w:r w:rsidRPr="0044405D">
        <w:rPr>
          <w:spacing w:val="1"/>
          <w:sz w:val="28"/>
          <w:szCs w:val="28"/>
        </w:rPr>
        <w:t xml:space="preserve"> </w:t>
      </w:r>
      <w:r w:rsidRPr="0044405D">
        <w:rPr>
          <w:sz w:val="28"/>
          <w:szCs w:val="28"/>
        </w:rPr>
        <w:t>аудиторию</w:t>
      </w:r>
      <w:r w:rsidRPr="0044405D">
        <w:rPr>
          <w:spacing w:val="1"/>
          <w:sz w:val="28"/>
          <w:szCs w:val="28"/>
        </w:rPr>
        <w:t xml:space="preserve"> </w:t>
      </w:r>
      <w:r w:rsidRPr="0044405D">
        <w:rPr>
          <w:sz w:val="28"/>
          <w:szCs w:val="28"/>
        </w:rPr>
        <w:t>категорически</w:t>
      </w:r>
      <w:r w:rsidRPr="0044405D">
        <w:rPr>
          <w:spacing w:val="1"/>
          <w:sz w:val="28"/>
          <w:szCs w:val="28"/>
        </w:rPr>
        <w:t xml:space="preserve"> </w:t>
      </w:r>
      <w:r w:rsidRPr="0044405D">
        <w:rPr>
          <w:sz w:val="28"/>
          <w:szCs w:val="28"/>
        </w:rPr>
        <w:t>запрещается брать бумагу, справочные материалы, средства сотовой связи; участники не</w:t>
      </w:r>
      <w:r w:rsidRPr="0044405D">
        <w:rPr>
          <w:spacing w:val="1"/>
          <w:sz w:val="28"/>
          <w:szCs w:val="28"/>
        </w:rPr>
        <w:t xml:space="preserve"> </w:t>
      </w:r>
      <w:r w:rsidRPr="0044405D">
        <w:rPr>
          <w:sz w:val="28"/>
          <w:szCs w:val="28"/>
        </w:rPr>
        <w:t>вправе</w:t>
      </w:r>
      <w:r w:rsidRPr="0044405D">
        <w:rPr>
          <w:spacing w:val="-3"/>
          <w:sz w:val="28"/>
          <w:szCs w:val="28"/>
        </w:rPr>
        <w:t xml:space="preserve"> </w:t>
      </w:r>
      <w:r w:rsidRPr="0044405D">
        <w:rPr>
          <w:sz w:val="28"/>
          <w:szCs w:val="28"/>
        </w:rPr>
        <w:t>общаться</w:t>
      </w:r>
      <w:r w:rsidRPr="0044405D">
        <w:rPr>
          <w:spacing w:val="-1"/>
          <w:sz w:val="28"/>
          <w:szCs w:val="28"/>
        </w:rPr>
        <w:t xml:space="preserve"> </w:t>
      </w:r>
      <w:r w:rsidRPr="0044405D">
        <w:rPr>
          <w:sz w:val="28"/>
          <w:szCs w:val="28"/>
        </w:rPr>
        <w:t>друг</w:t>
      </w:r>
      <w:r w:rsidRPr="0044405D">
        <w:rPr>
          <w:spacing w:val="-1"/>
          <w:sz w:val="28"/>
          <w:szCs w:val="28"/>
        </w:rPr>
        <w:t xml:space="preserve"> </w:t>
      </w:r>
      <w:r w:rsidRPr="0044405D">
        <w:rPr>
          <w:sz w:val="28"/>
          <w:szCs w:val="28"/>
        </w:rPr>
        <w:t>с другом,</w:t>
      </w:r>
      <w:r w:rsidRPr="0044405D">
        <w:rPr>
          <w:spacing w:val="2"/>
          <w:sz w:val="28"/>
          <w:szCs w:val="28"/>
        </w:rPr>
        <w:t xml:space="preserve"> </w:t>
      </w:r>
      <w:r w:rsidRPr="0044405D">
        <w:rPr>
          <w:sz w:val="28"/>
          <w:szCs w:val="28"/>
        </w:rPr>
        <w:t>свободно</w:t>
      </w:r>
      <w:r w:rsidRPr="0044405D">
        <w:rPr>
          <w:spacing w:val="-1"/>
          <w:sz w:val="28"/>
          <w:szCs w:val="28"/>
        </w:rPr>
        <w:t xml:space="preserve"> </w:t>
      </w:r>
      <w:r w:rsidRPr="0044405D">
        <w:rPr>
          <w:sz w:val="28"/>
          <w:szCs w:val="28"/>
        </w:rPr>
        <w:t>передвигаться по</w:t>
      </w:r>
      <w:r w:rsidRPr="0044405D">
        <w:rPr>
          <w:spacing w:val="-1"/>
          <w:sz w:val="28"/>
          <w:szCs w:val="28"/>
        </w:rPr>
        <w:t xml:space="preserve"> </w:t>
      </w:r>
      <w:r w:rsidRPr="0044405D">
        <w:rPr>
          <w:sz w:val="28"/>
          <w:szCs w:val="28"/>
        </w:rPr>
        <w:t>аудитории.</w:t>
      </w:r>
    </w:p>
    <w:p w:rsidR="00790EFC" w:rsidRPr="0044405D" w:rsidRDefault="00D777B3" w:rsidP="0044405D">
      <w:pPr>
        <w:tabs>
          <w:tab w:val="left" w:pos="1541"/>
        </w:tabs>
        <w:spacing w:line="360" w:lineRule="auto"/>
        <w:ind w:firstLine="680"/>
        <w:contextualSpacing/>
        <w:jc w:val="both"/>
        <w:rPr>
          <w:sz w:val="28"/>
          <w:szCs w:val="28"/>
        </w:rPr>
      </w:pPr>
      <w:r w:rsidRPr="0044405D">
        <w:rPr>
          <w:sz w:val="28"/>
          <w:szCs w:val="28"/>
        </w:rPr>
        <w:t>2.8. Не допускается использование собственных 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других</w:t>
      </w:r>
      <w:r w:rsidRPr="0044405D">
        <w:rPr>
          <w:spacing w:val="1"/>
          <w:sz w:val="28"/>
          <w:szCs w:val="28"/>
        </w:rPr>
        <w:t xml:space="preserve"> </w:t>
      </w:r>
      <w:r w:rsidRPr="0044405D">
        <w:rPr>
          <w:sz w:val="28"/>
          <w:szCs w:val="28"/>
        </w:rPr>
        <w:t>посторонних</w:t>
      </w:r>
      <w:r w:rsidRPr="0044405D">
        <w:rPr>
          <w:spacing w:val="1"/>
          <w:sz w:val="28"/>
          <w:szCs w:val="28"/>
        </w:rPr>
        <w:t xml:space="preserve"> </w:t>
      </w:r>
      <w:r w:rsidRPr="0044405D">
        <w:rPr>
          <w:sz w:val="28"/>
          <w:szCs w:val="28"/>
        </w:rPr>
        <w:t>материалов,</w:t>
      </w:r>
      <w:r w:rsidRPr="0044405D">
        <w:rPr>
          <w:spacing w:val="1"/>
          <w:sz w:val="28"/>
          <w:szCs w:val="28"/>
        </w:rPr>
        <w:t xml:space="preserve"> </w:t>
      </w:r>
      <w:r w:rsidRPr="0044405D">
        <w:rPr>
          <w:sz w:val="28"/>
          <w:szCs w:val="28"/>
        </w:rPr>
        <w:t>за</w:t>
      </w:r>
      <w:r w:rsidRPr="0044405D">
        <w:rPr>
          <w:spacing w:val="1"/>
          <w:sz w:val="28"/>
          <w:szCs w:val="28"/>
        </w:rPr>
        <w:t xml:space="preserve"> </w:t>
      </w:r>
      <w:r w:rsidRPr="0044405D">
        <w:rPr>
          <w:sz w:val="28"/>
          <w:szCs w:val="28"/>
        </w:rPr>
        <w:t>исключением</w:t>
      </w:r>
      <w:r w:rsidRPr="0044405D">
        <w:rPr>
          <w:spacing w:val="1"/>
          <w:sz w:val="28"/>
          <w:szCs w:val="28"/>
        </w:rPr>
        <w:t xml:space="preserve"> </w:t>
      </w:r>
      <w:r w:rsidRPr="0044405D">
        <w:rPr>
          <w:sz w:val="28"/>
          <w:szCs w:val="28"/>
        </w:rPr>
        <w:t>официальных</w:t>
      </w:r>
      <w:r w:rsidRPr="0044405D">
        <w:rPr>
          <w:spacing w:val="1"/>
          <w:sz w:val="28"/>
          <w:szCs w:val="28"/>
        </w:rPr>
        <w:t xml:space="preserve"> </w:t>
      </w:r>
      <w:r w:rsidRPr="0044405D">
        <w:rPr>
          <w:sz w:val="28"/>
          <w:szCs w:val="28"/>
        </w:rPr>
        <w:t>справочных</w:t>
      </w:r>
      <w:r w:rsidRPr="0044405D">
        <w:rPr>
          <w:spacing w:val="1"/>
          <w:sz w:val="28"/>
          <w:szCs w:val="28"/>
        </w:rPr>
        <w:t xml:space="preserve"> </w:t>
      </w:r>
      <w:r w:rsidRPr="0044405D">
        <w:rPr>
          <w:sz w:val="28"/>
          <w:szCs w:val="28"/>
        </w:rPr>
        <w:t>данных,</w:t>
      </w:r>
      <w:r w:rsidRPr="0044405D">
        <w:rPr>
          <w:spacing w:val="-1"/>
          <w:sz w:val="28"/>
          <w:szCs w:val="28"/>
        </w:rPr>
        <w:t xml:space="preserve"> </w:t>
      </w:r>
      <w:r w:rsidRPr="0044405D">
        <w:rPr>
          <w:sz w:val="28"/>
          <w:szCs w:val="28"/>
        </w:rPr>
        <w:t>включённых</w:t>
      </w:r>
      <w:r w:rsidRPr="0044405D">
        <w:rPr>
          <w:spacing w:val="2"/>
          <w:sz w:val="28"/>
          <w:szCs w:val="28"/>
        </w:rPr>
        <w:t xml:space="preserve"> Р</w:t>
      </w:r>
      <w:r w:rsidRPr="0044405D">
        <w:rPr>
          <w:sz w:val="28"/>
          <w:szCs w:val="28"/>
        </w:rPr>
        <w:t>ПМК</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комплект</w:t>
      </w:r>
      <w:r w:rsidRPr="0044405D">
        <w:rPr>
          <w:spacing w:val="-1"/>
          <w:sz w:val="28"/>
          <w:szCs w:val="28"/>
        </w:rPr>
        <w:t xml:space="preserve"> </w:t>
      </w:r>
      <w:r w:rsidRPr="0044405D">
        <w:rPr>
          <w:sz w:val="28"/>
          <w:szCs w:val="28"/>
        </w:rPr>
        <w:t>заданий.</w:t>
      </w:r>
    </w:p>
    <w:p w:rsidR="00790EFC" w:rsidRPr="0044405D" w:rsidRDefault="00D777B3" w:rsidP="0044405D">
      <w:pPr>
        <w:tabs>
          <w:tab w:val="left" w:pos="1541"/>
        </w:tabs>
        <w:spacing w:line="360" w:lineRule="auto"/>
        <w:ind w:firstLine="680"/>
        <w:contextualSpacing/>
        <w:jc w:val="both"/>
        <w:rPr>
          <w:sz w:val="28"/>
          <w:szCs w:val="28"/>
        </w:rPr>
      </w:pPr>
      <w:r w:rsidRPr="0044405D">
        <w:rPr>
          <w:sz w:val="28"/>
          <w:szCs w:val="28"/>
        </w:rPr>
        <w:t>2.9. Перед началом работы участники олимпиады подписывают листы ответов (пишут свою фамилию, имя и отчество, номер класса и школы, район и населенный пункт).</w:t>
      </w:r>
    </w:p>
    <w:p w:rsidR="00790EFC" w:rsidRPr="0044405D" w:rsidRDefault="00D777B3" w:rsidP="0044405D">
      <w:pPr>
        <w:tabs>
          <w:tab w:val="left" w:pos="1541"/>
        </w:tabs>
        <w:spacing w:line="360" w:lineRule="auto"/>
        <w:ind w:firstLine="680"/>
        <w:contextualSpacing/>
        <w:jc w:val="both"/>
        <w:rPr>
          <w:sz w:val="28"/>
          <w:szCs w:val="28"/>
        </w:rPr>
      </w:pPr>
      <w:r w:rsidRPr="0044405D">
        <w:rPr>
          <w:sz w:val="28"/>
          <w:szCs w:val="28"/>
        </w:rPr>
        <w:t>2.10. По окончании организационной части участникам выдаются листы с заданиями, соответствующими их возрастной параллели.</w:t>
      </w:r>
    </w:p>
    <w:p w:rsidR="00790EFC" w:rsidRPr="0044405D" w:rsidRDefault="00D777B3" w:rsidP="0044405D">
      <w:pPr>
        <w:spacing w:line="360" w:lineRule="auto"/>
        <w:ind w:firstLine="680"/>
        <w:contextualSpacing/>
        <w:jc w:val="both"/>
        <w:rPr>
          <w:sz w:val="28"/>
          <w:szCs w:val="28"/>
        </w:rPr>
      </w:pPr>
      <w:r w:rsidRPr="0044405D">
        <w:rPr>
          <w:sz w:val="28"/>
          <w:szCs w:val="28"/>
        </w:rPr>
        <w:t>2.11. Во время работы над заданиями участник олимпиады имеет право:</w:t>
      </w:r>
    </w:p>
    <w:p w:rsidR="00790EFC" w:rsidRPr="0044405D" w:rsidRDefault="00D777B3" w:rsidP="0044405D">
      <w:pPr>
        <w:spacing w:line="360" w:lineRule="auto"/>
        <w:ind w:firstLine="680"/>
        <w:contextualSpacing/>
        <w:jc w:val="both"/>
        <w:rPr>
          <w:sz w:val="28"/>
          <w:szCs w:val="28"/>
        </w:rPr>
      </w:pPr>
      <w:r w:rsidRPr="0044405D">
        <w:rPr>
          <w:sz w:val="28"/>
          <w:szCs w:val="28"/>
        </w:rPr>
        <w:t>1. Пользоваться любыми своими канцелярскими принадлежностями наряду с выданными оргкомитетом.</w:t>
      </w:r>
    </w:p>
    <w:p w:rsidR="00790EFC" w:rsidRPr="0044405D" w:rsidRDefault="00D777B3" w:rsidP="0044405D">
      <w:pPr>
        <w:pStyle w:val="af0"/>
        <w:spacing w:line="360" w:lineRule="auto"/>
        <w:ind w:left="0" w:firstLine="680"/>
        <w:contextualSpacing/>
        <w:rPr>
          <w:sz w:val="28"/>
          <w:szCs w:val="28"/>
        </w:rPr>
      </w:pPr>
      <w:r w:rsidRPr="0044405D">
        <w:rPr>
          <w:sz w:val="28"/>
          <w:szCs w:val="28"/>
        </w:rPr>
        <w:t>2. Пользоваться собственным непрограммируемым калькулятором, а также просить наблюдателя временно предоставить ему калькулятор.</w:t>
      </w:r>
    </w:p>
    <w:p w:rsidR="00790EFC" w:rsidRPr="0044405D" w:rsidRDefault="00D777B3" w:rsidP="0044405D">
      <w:pPr>
        <w:pStyle w:val="af0"/>
        <w:spacing w:line="360" w:lineRule="auto"/>
        <w:ind w:left="0" w:firstLine="680"/>
        <w:contextualSpacing/>
        <w:rPr>
          <w:sz w:val="28"/>
          <w:szCs w:val="28"/>
        </w:rPr>
      </w:pPr>
      <w:r w:rsidRPr="0044405D">
        <w:rPr>
          <w:sz w:val="28"/>
          <w:szCs w:val="28"/>
        </w:rPr>
        <w:t xml:space="preserve">3. Обращаться с вопросами по поводу условий задач (не ранее чем через 15 минут после начала тура), приглашая к себе наблюдателя поднятием руки. </w:t>
      </w:r>
      <w:r w:rsidRPr="0044405D">
        <w:rPr>
          <w:sz w:val="28"/>
          <w:szCs w:val="28"/>
        </w:rPr>
        <w:lastRenderedPageBreak/>
        <w:t>Вопросы по условию задач задаются в письменной форме (чистые листы бумаги для записи вопросов должны быть у дежурных по аудитории). Устные вопросы не допускаются.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следует ответ: «Без комментариев». За 30 минут до окончания тура вопросы по условию задач перестают приниматься.</w:t>
      </w:r>
    </w:p>
    <w:p w:rsidR="00790EFC" w:rsidRPr="0044405D" w:rsidRDefault="00D777B3" w:rsidP="0044405D">
      <w:pPr>
        <w:pStyle w:val="af0"/>
        <w:spacing w:line="360" w:lineRule="auto"/>
        <w:ind w:left="0" w:firstLine="680"/>
        <w:contextualSpacing/>
        <w:rPr>
          <w:sz w:val="28"/>
          <w:szCs w:val="28"/>
        </w:rPr>
      </w:pPr>
      <w:r w:rsidRPr="0044405D">
        <w:rPr>
          <w:sz w:val="28"/>
          <w:szCs w:val="28"/>
        </w:rPr>
        <w:t>4. Принимать продукты питания.</w:t>
      </w:r>
    </w:p>
    <w:p w:rsidR="00790EFC" w:rsidRPr="0044405D" w:rsidRDefault="00D777B3" w:rsidP="0044405D">
      <w:pPr>
        <w:pStyle w:val="af0"/>
        <w:spacing w:line="360" w:lineRule="auto"/>
        <w:ind w:left="0" w:firstLine="680"/>
        <w:contextualSpacing/>
        <w:rPr>
          <w:sz w:val="28"/>
          <w:szCs w:val="28"/>
        </w:rPr>
      </w:pPr>
      <w:r w:rsidRPr="0044405D">
        <w:rPr>
          <w:sz w:val="28"/>
          <w:szCs w:val="28"/>
        </w:rPr>
        <w:t>5. Временно покидать аудиторию, оставляя у наблюдателя свои листы ответов.</w:t>
      </w:r>
    </w:p>
    <w:p w:rsidR="00790EFC" w:rsidRPr="0044405D" w:rsidRDefault="00D777B3" w:rsidP="0044405D">
      <w:pPr>
        <w:pStyle w:val="af0"/>
        <w:spacing w:line="360" w:lineRule="auto"/>
        <w:ind w:left="0" w:firstLine="680"/>
        <w:contextualSpacing/>
        <w:rPr>
          <w:sz w:val="28"/>
          <w:szCs w:val="28"/>
        </w:rPr>
      </w:pPr>
      <w:r w:rsidRPr="0044405D">
        <w:rPr>
          <w:sz w:val="28"/>
          <w:szCs w:val="28"/>
        </w:rPr>
        <w:t>6. Участник может сдать работу досрочно, после чего должен незамедлительно покинуть место проведения тура.</w:t>
      </w:r>
    </w:p>
    <w:p w:rsidR="00790EFC" w:rsidRPr="0044405D" w:rsidRDefault="00D777B3" w:rsidP="0044405D">
      <w:pPr>
        <w:spacing w:line="360" w:lineRule="auto"/>
        <w:ind w:firstLine="680"/>
        <w:contextualSpacing/>
        <w:jc w:val="both"/>
        <w:rPr>
          <w:sz w:val="28"/>
          <w:szCs w:val="28"/>
        </w:rPr>
      </w:pPr>
      <w:r w:rsidRPr="0044405D">
        <w:rPr>
          <w:sz w:val="28"/>
          <w:szCs w:val="28"/>
        </w:rPr>
        <w:t>2.12. Во время работы над заданиями участнику запрещается:</w:t>
      </w:r>
    </w:p>
    <w:p w:rsidR="00790EFC" w:rsidRPr="0044405D" w:rsidRDefault="00D777B3" w:rsidP="0044405D">
      <w:pPr>
        <w:pStyle w:val="af0"/>
        <w:spacing w:line="360" w:lineRule="auto"/>
        <w:ind w:left="0" w:firstLine="680"/>
        <w:contextualSpacing/>
        <w:rPr>
          <w:sz w:val="28"/>
          <w:szCs w:val="28"/>
        </w:rPr>
      </w:pPr>
      <w:r w:rsidRPr="0044405D">
        <w:rPr>
          <w:sz w:val="28"/>
          <w:szCs w:val="28"/>
        </w:rPr>
        <w:t>1. Пользоваться мобильным телефоном (в любой его функции).</w:t>
      </w:r>
    </w:p>
    <w:p w:rsidR="00790EFC" w:rsidRPr="0044405D" w:rsidRDefault="00D777B3" w:rsidP="0044405D">
      <w:pPr>
        <w:pStyle w:val="af0"/>
        <w:spacing w:line="360" w:lineRule="auto"/>
        <w:ind w:left="0" w:firstLine="680"/>
        <w:contextualSpacing/>
        <w:rPr>
          <w:sz w:val="28"/>
          <w:szCs w:val="28"/>
        </w:rPr>
      </w:pPr>
      <w:r w:rsidRPr="0044405D">
        <w:rPr>
          <w:sz w:val="28"/>
          <w:szCs w:val="28"/>
        </w:rPr>
        <w:t>2. Пользоваться любой другой вычислительной техникой, кроме непрограммируемого калькулятора (карманным компьютером, планшетом и т.д.).</w:t>
      </w:r>
    </w:p>
    <w:p w:rsidR="00790EFC" w:rsidRPr="0044405D" w:rsidRDefault="00D777B3" w:rsidP="0044405D">
      <w:pPr>
        <w:pStyle w:val="af0"/>
        <w:spacing w:line="360" w:lineRule="auto"/>
        <w:ind w:left="0" w:firstLine="680"/>
        <w:contextualSpacing/>
        <w:rPr>
          <w:sz w:val="28"/>
          <w:szCs w:val="28"/>
        </w:rPr>
      </w:pPr>
      <w:r w:rsidRPr="0044405D">
        <w:rPr>
          <w:sz w:val="28"/>
          <w:szCs w:val="28"/>
        </w:rPr>
        <w:t>3. Пользоваться справочной литературой, собственной бумагой.</w:t>
      </w:r>
    </w:p>
    <w:p w:rsidR="00790EFC" w:rsidRPr="0044405D" w:rsidRDefault="00D777B3" w:rsidP="0044405D">
      <w:pPr>
        <w:pStyle w:val="af0"/>
        <w:spacing w:line="360" w:lineRule="auto"/>
        <w:ind w:left="0" w:firstLine="680"/>
        <w:contextualSpacing/>
        <w:rPr>
          <w:sz w:val="28"/>
          <w:szCs w:val="28"/>
        </w:rPr>
      </w:pPr>
      <w:r w:rsidRPr="0044405D">
        <w:rPr>
          <w:sz w:val="28"/>
          <w:szCs w:val="28"/>
        </w:rPr>
        <w:t>4. Обращаться с вопросами к кому-либо, кроме наблюдателя, членов Оргкомитета и жюри.</w:t>
      </w:r>
    </w:p>
    <w:p w:rsidR="00790EFC" w:rsidRPr="0044405D" w:rsidRDefault="00D777B3" w:rsidP="0044405D">
      <w:pPr>
        <w:pStyle w:val="af0"/>
        <w:spacing w:line="360" w:lineRule="auto"/>
        <w:ind w:left="0" w:firstLine="680"/>
        <w:contextualSpacing/>
        <w:rPr>
          <w:sz w:val="28"/>
          <w:szCs w:val="28"/>
        </w:rPr>
      </w:pPr>
      <w:r w:rsidRPr="0044405D">
        <w:rPr>
          <w:sz w:val="28"/>
          <w:szCs w:val="28"/>
        </w:rPr>
        <w:t>5. Участник олимпиады обязан до истечения отведённого на тур времени сдать свою работу (листы ответов).</w:t>
      </w:r>
    </w:p>
    <w:p w:rsidR="00790EFC" w:rsidRPr="0044405D" w:rsidRDefault="00D777B3" w:rsidP="0044405D">
      <w:pPr>
        <w:pStyle w:val="af0"/>
        <w:spacing w:line="360" w:lineRule="auto"/>
        <w:ind w:left="0" w:firstLine="680"/>
        <w:contextualSpacing/>
        <w:rPr>
          <w:sz w:val="28"/>
          <w:szCs w:val="28"/>
        </w:rPr>
      </w:pPr>
      <w:r w:rsidRPr="0044405D">
        <w:rPr>
          <w:sz w:val="28"/>
          <w:szCs w:val="28"/>
        </w:rPr>
        <w:t>6. Запрещается одновременный выход из аудитории двух и более участников.</w:t>
      </w:r>
    </w:p>
    <w:p w:rsidR="00790EFC" w:rsidRPr="0044405D" w:rsidRDefault="00D777B3" w:rsidP="0044405D">
      <w:pPr>
        <w:pStyle w:val="2"/>
        <w:spacing w:after="0" w:line="360" w:lineRule="auto"/>
        <w:ind w:left="0" w:firstLine="680"/>
        <w:contextualSpacing/>
        <w:rPr>
          <w:sz w:val="28"/>
          <w:szCs w:val="28"/>
          <w:lang w:val="ru-RU"/>
        </w:rPr>
      </w:pPr>
      <w:bookmarkStart w:id="193" w:name="__RefHeading___Toc31508_611485375"/>
      <w:bookmarkEnd w:id="193"/>
      <w:r w:rsidRPr="0044405D">
        <w:rPr>
          <w:sz w:val="28"/>
          <w:szCs w:val="28"/>
          <w:lang w:val="ru-RU"/>
        </w:rPr>
        <w:t>3.Критерии</w:t>
      </w:r>
      <w:r w:rsidRPr="0044405D">
        <w:rPr>
          <w:spacing w:val="-5"/>
          <w:sz w:val="28"/>
          <w:szCs w:val="28"/>
          <w:lang w:val="ru-RU"/>
        </w:rPr>
        <w:t xml:space="preserve"> </w:t>
      </w:r>
      <w:r w:rsidRPr="0044405D">
        <w:rPr>
          <w:sz w:val="28"/>
          <w:szCs w:val="28"/>
          <w:lang w:val="ru-RU"/>
        </w:rPr>
        <w:t>и</w:t>
      </w:r>
      <w:r w:rsidRPr="0044405D">
        <w:rPr>
          <w:spacing w:val="-4"/>
          <w:sz w:val="28"/>
          <w:szCs w:val="28"/>
          <w:lang w:val="ru-RU"/>
        </w:rPr>
        <w:t xml:space="preserve"> </w:t>
      </w:r>
      <w:r w:rsidRPr="0044405D">
        <w:rPr>
          <w:sz w:val="28"/>
          <w:szCs w:val="28"/>
          <w:lang w:val="ru-RU"/>
        </w:rPr>
        <w:t>методика</w:t>
      </w:r>
      <w:r w:rsidRPr="0044405D">
        <w:rPr>
          <w:spacing w:val="-5"/>
          <w:sz w:val="28"/>
          <w:szCs w:val="28"/>
          <w:lang w:val="ru-RU"/>
        </w:rPr>
        <w:t xml:space="preserve"> </w:t>
      </w:r>
      <w:r w:rsidRPr="0044405D">
        <w:rPr>
          <w:sz w:val="28"/>
          <w:szCs w:val="28"/>
          <w:lang w:val="ru-RU"/>
        </w:rPr>
        <w:t>оценивания</w:t>
      </w:r>
      <w:r w:rsidRPr="0044405D">
        <w:rPr>
          <w:spacing w:val="-4"/>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3.1. Жюри проверяет работы в соответствии со схемами проверки, разработанными </w:t>
      </w:r>
      <w:r w:rsidRPr="0044405D">
        <w:rPr>
          <w:spacing w:val="2"/>
          <w:sz w:val="28"/>
          <w:szCs w:val="28"/>
        </w:rPr>
        <w:t>Р</w:t>
      </w:r>
      <w:r w:rsidRPr="0044405D">
        <w:rPr>
          <w:sz w:val="28"/>
          <w:szCs w:val="28"/>
        </w:rPr>
        <w:t>ПМК</w:t>
      </w:r>
      <w:r w:rsidRPr="0044405D">
        <w:rPr>
          <w:bCs/>
          <w:sz w:val="28"/>
          <w:szCs w:val="28"/>
        </w:rPr>
        <w:t>. 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разработанных РПМК.</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3.2. В олимпиадные задания включены разные типы тестовых заданий: </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lastRenderedPageBreak/>
        <w:t>- вопросы типа «верно/неверно». Участник должен оценить справедливость приведённого высказывания;</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вопросы с выбором одного варианта из нескольких предложенных. В каждом вопросе из 4–5 вариантов ответа нужно выбрать единственный верный (или наиболее полный) ответ;</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вопросы с выбором всех верных ответов из предложенных вариантов. Участник получает баллы, если выбрал все верные ответы и не выбрал ни одного лишнего.</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 вопросы на соответствие. Участник должен соотнести каждый вопрос или утверждение из одного списка с вопросом или утверждением из другого списка; </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 текст с пропусками. Участник должен заполнить пропуски в тексте, используя предложенные варианты. </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В олимпиадные задания также включены задачи (задания с развернутым ответом).</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3.3. При проверке тестовых заданий необходимо сверить ответ, данный участником, с верным ответом и поставить соответствующее число баллов, если ответы совпадают. </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3.4. Проверка решений задач проводится с учетом следующих принципов:</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1.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времени написания решений (например, в апелляционном заявлении).</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2. 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 Если невозможно однозначно определить, хотел ли участник, чтобы фрагмент решения был проверен, этот фрагмент не проверяется. Черновики не проверяются.</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3.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w:t>
      </w:r>
      <w:r w:rsidRPr="0044405D">
        <w:rPr>
          <w:bCs/>
          <w:sz w:val="28"/>
          <w:szCs w:val="28"/>
        </w:rPr>
        <w:lastRenderedPageBreak/>
        <w:t>ошибки, недостатки в оформлении работы, если решение участника можно понять.</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4.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Все </w:t>
      </w:r>
      <w:proofErr w:type="spellStart"/>
      <w:r w:rsidRPr="0044405D">
        <w:rPr>
          <w:bCs/>
          <w:sz w:val="28"/>
          <w:szCs w:val="28"/>
        </w:rPr>
        <w:t>необщеизвестные</w:t>
      </w:r>
      <w:proofErr w:type="spellEnd"/>
      <w:r w:rsidRPr="0044405D">
        <w:rPr>
          <w:bCs/>
          <w:sz w:val="28"/>
          <w:szCs w:val="28"/>
        </w:rPr>
        <w:t xml:space="preserve"> факты, не следующие тривиально из условия, должны быть доказаны. Решение, которое явно или скрыто опирается на не доказанные участником </w:t>
      </w:r>
      <w:proofErr w:type="spellStart"/>
      <w:r w:rsidRPr="0044405D">
        <w:rPr>
          <w:bCs/>
          <w:sz w:val="28"/>
          <w:szCs w:val="28"/>
        </w:rPr>
        <w:t>необщеизвестные</w:t>
      </w:r>
      <w:proofErr w:type="spellEnd"/>
      <w:r w:rsidRPr="0044405D">
        <w:rPr>
          <w:bCs/>
          <w:sz w:val="28"/>
          <w:szCs w:val="28"/>
        </w:rPr>
        <w:t xml:space="preserve"> факты, оценивается неполным баллом.</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5. 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6.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разными по сути (и, возможно, приводят к разным ответам), и некоторые из решений являются некорректными, то жюри не обязано выбирать и проверять корректное решение.</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7.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 xml:space="preserve">8.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 очевидно, что участник понимает применимость результатов к другому пункту. При решении пунктов задачи </w:t>
      </w:r>
      <w:r w:rsidRPr="0044405D">
        <w:rPr>
          <w:bCs/>
          <w:sz w:val="28"/>
          <w:szCs w:val="28"/>
        </w:rPr>
        <w:lastRenderedPageBreak/>
        <w:t>участник может ссылаться на собственные решения (ответы) к другим пунктам или на общую часть решения, выписанную в начале.</w:t>
      </w:r>
    </w:p>
    <w:p w:rsidR="00790EFC" w:rsidRPr="0044405D" w:rsidRDefault="00D777B3" w:rsidP="0044405D">
      <w:pPr>
        <w:tabs>
          <w:tab w:val="left" w:pos="1689"/>
          <w:tab w:val="left" w:pos="1690"/>
        </w:tabs>
        <w:spacing w:line="360" w:lineRule="auto"/>
        <w:ind w:firstLine="680"/>
        <w:contextualSpacing/>
        <w:jc w:val="both"/>
        <w:rPr>
          <w:sz w:val="28"/>
          <w:szCs w:val="28"/>
        </w:rPr>
      </w:pPr>
      <w:r w:rsidRPr="0044405D">
        <w:rPr>
          <w:bCs/>
          <w:sz w:val="28"/>
          <w:szCs w:val="28"/>
        </w:rPr>
        <w:t>9.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w:t>
      </w:r>
    </w:p>
    <w:p w:rsidR="00790EFC" w:rsidRPr="0044405D" w:rsidRDefault="00D777B3" w:rsidP="0044405D">
      <w:pPr>
        <w:pStyle w:val="2"/>
        <w:spacing w:after="0" w:line="360" w:lineRule="auto"/>
        <w:ind w:left="0" w:firstLine="680"/>
        <w:contextualSpacing/>
        <w:rPr>
          <w:sz w:val="28"/>
          <w:szCs w:val="28"/>
          <w:lang w:val="ru-RU"/>
        </w:rPr>
      </w:pPr>
      <w:bookmarkStart w:id="194" w:name="__RefHeading___Toc31510_611485375"/>
      <w:bookmarkEnd w:id="194"/>
      <w:r w:rsidRPr="0044405D">
        <w:rPr>
          <w:sz w:val="28"/>
          <w:szCs w:val="28"/>
          <w:lang w:val="ru-RU"/>
        </w:rPr>
        <w:t>4. Описание</w:t>
      </w:r>
      <w:r w:rsidRPr="0044405D">
        <w:rPr>
          <w:spacing w:val="-3"/>
          <w:sz w:val="28"/>
          <w:szCs w:val="28"/>
          <w:lang w:val="ru-RU"/>
        </w:rPr>
        <w:t xml:space="preserve"> </w:t>
      </w:r>
      <w:r w:rsidRPr="0044405D">
        <w:rPr>
          <w:sz w:val="28"/>
          <w:szCs w:val="28"/>
          <w:lang w:val="ru-RU"/>
        </w:rPr>
        <w:t>процедур</w:t>
      </w:r>
      <w:r w:rsidRPr="0044405D">
        <w:rPr>
          <w:spacing w:val="-3"/>
          <w:sz w:val="28"/>
          <w:szCs w:val="28"/>
          <w:lang w:val="ru-RU"/>
        </w:rPr>
        <w:t xml:space="preserve"> </w:t>
      </w:r>
      <w:r w:rsidRPr="0044405D">
        <w:rPr>
          <w:sz w:val="28"/>
          <w:szCs w:val="28"/>
          <w:lang w:val="ru-RU"/>
        </w:rPr>
        <w:t>анализа</w:t>
      </w:r>
      <w:r w:rsidRPr="0044405D">
        <w:rPr>
          <w:spacing w:val="-2"/>
          <w:sz w:val="28"/>
          <w:szCs w:val="28"/>
          <w:lang w:val="ru-RU"/>
        </w:rPr>
        <w:t xml:space="preserve"> </w:t>
      </w:r>
      <w:r w:rsidRPr="0044405D">
        <w:rPr>
          <w:sz w:val="28"/>
          <w:szCs w:val="28"/>
          <w:lang w:val="ru-RU"/>
        </w:rPr>
        <w:t>олимпиадных</w:t>
      </w:r>
      <w:r w:rsidRPr="0044405D">
        <w:rPr>
          <w:spacing w:val="-4"/>
          <w:sz w:val="28"/>
          <w:szCs w:val="28"/>
          <w:lang w:val="ru-RU"/>
        </w:rPr>
        <w:t xml:space="preserve"> </w:t>
      </w:r>
      <w:r w:rsidRPr="0044405D">
        <w:rPr>
          <w:sz w:val="28"/>
          <w:szCs w:val="28"/>
          <w:lang w:val="ru-RU"/>
        </w:rPr>
        <w:t>заданий,</w:t>
      </w:r>
      <w:r w:rsidRPr="0044405D">
        <w:rPr>
          <w:spacing w:val="-5"/>
          <w:sz w:val="28"/>
          <w:szCs w:val="28"/>
          <w:lang w:val="ru-RU"/>
        </w:rPr>
        <w:t xml:space="preserve"> </w:t>
      </w:r>
      <w:r w:rsidRPr="0044405D">
        <w:rPr>
          <w:sz w:val="28"/>
          <w:szCs w:val="28"/>
          <w:lang w:val="ru-RU"/>
        </w:rPr>
        <w:t>их</w:t>
      </w:r>
      <w:r w:rsidRPr="0044405D">
        <w:rPr>
          <w:spacing w:val="-1"/>
          <w:sz w:val="28"/>
          <w:szCs w:val="28"/>
          <w:lang w:val="ru-RU"/>
        </w:rPr>
        <w:t xml:space="preserve"> </w:t>
      </w:r>
      <w:r w:rsidRPr="0044405D">
        <w:rPr>
          <w:sz w:val="28"/>
          <w:szCs w:val="28"/>
          <w:lang w:val="ru-RU"/>
        </w:rPr>
        <w:t>решений</w:t>
      </w:r>
      <w:r w:rsidRPr="0044405D">
        <w:rPr>
          <w:spacing w:val="-2"/>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показа</w:t>
      </w:r>
      <w:r w:rsidRPr="0044405D">
        <w:rPr>
          <w:spacing w:val="-1"/>
          <w:sz w:val="28"/>
          <w:szCs w:val="28"/>
          <w:lang w:val="ru-RU"/>
        </w:rPr>
        <w:t xml:space="preserve"> </w:t>
      </w:r>
      <w:r w:rsidRPr="0044405D">
        <w:rPr>
          <w:sz w:val="28"/>
          <w:szCs w:val="28"/>
          <w:lang w:val="ru-RU"/>
        </w:rPr>
        <w:t>работ</w:t>
      </w:r>
    </w:p>
    <w:p w:rsidR="00790EFC" w:rsidRPr="0044405D" w:rsidRDefault="00D777B3" w:rsidP="0044405D">
      <w:pPr>
        <w:tabs>
          <w:tab w:val="left" w:pos="1356"/>
        </w:tabs>
        <w:spacing w:line="360" w:lineRule="auto"/>
        <w:ind w:firstLine="680"/>
        <w:contextualSpacing/>
        <w:jc w:val="both"/>
        <w:rPr>
          <w:sz w:val="28"/>
          <w:szCs w:val="28"/>
        </w:rPr>
      </w:pPr>
      <w:r w:rsidRPr="0044405D">
        <w:rPr>
          <w:spacing w:val="-1"/>
          <w:sz w:val="28"/>
          <w:szCs w:val="28"/>
        </w:rPr>
        <w:t>4.1. Каждый</w:t>
      </w:r>
      <w:r w:rsidRPr="0044405D">
        <w:rPr>
          <w:spacing w:val="-9"/>
          <w:sz w:val="28"/>
          <w:szCs w:val="28"/>
        </w:rPr>
        <w:t xml:space="preserve"> </w:t>
      </w:r>
      <w:r w:rsidRPr="0044405D">
        <w:rPr>
          <w:spacing w:val="-1"/>
          <w:sz w:val="28"/>
          <w:szCs w:val="28"/>
        </w:rPr>
        <w:t>участник</w:t>
      </w:r>
      <w:r w:rsidRPr="0044405D">
        <w:rPr>
          <w:spacing w:val="-14"/>
          <w:sz w:val="28"/>
          <w:szCs w:val="28"/>
        </w:rPr>
        <w:t xml:space="preserve"> </w:t>
      </w:r>
      <w:r w:rsidRPr="0044405D">
        <w:rPr>
          <w:spacing w:val="-1"/>
          <w:sz w:val="28"/>
          <w:szCs w:val="28"/>
        </w:rPr>
        <w:t>имеет</w:t>
      </w:r>
      <w:r w:rsidRPr="0044405D">
        <w:rPr>
          <w:spacing w:val="-13"/>
          <w:sz w:val="28"/>
          <w:szCs w:val="28"/>
        </w:rPr>
        <w:t xml:space="preserve"> </w:t>
      </w:r>
      <w:r w:rsidRPr="0044405D">
        <w:rPr>
          <w:spacing w:val="-1"/>
          <w:sz w:val="28"/>
          <w:szCs w:val="28"/>
        </w:rPr>
        <w:t>право</w:t>
      </w:r>
      <w:r w:rsidRPr="0044405D">
        <w:rPr>
          <w:spacing w:val="-12"/>
          <w:sz w:val="28"/>
          <w:szCs w:val="28"/>
        </w:rPr>
        <w:t xml:space="preserve"> </w:t>
      </w:r>
      <w:r w:rsidRPr="0044405D">
        <w:rPr>
          <w:spacing w:val="-1"/>
          <w:sz w:val="28"/>
          <w:szCs w:val="28"/>
        </w:rPr>
        <w:t>ознакомиться</w:t>
      </w:r>
      <w:r w:rsidRPr="0044405D">
        <w:rPr>
          <w:spacing w:val="-14"/>
          <w:sz w:val="28"/>
          <w:szCs w:val="28"/>
        </w:rPr>
        <w:t xml:space="preserve"> </w:t>
      </w:r>
      <w:r w:rsidRPr="0044405D">
        <w:rPr>
          <w:sz w:val="28"/>
          <w:szCs w:val="28"/>
        </w:rPr>
        <w:t>с</w:t>
      </w:r>
      <w:r w:rsidRPr="0044405D">
        <w:rPr>
          <w:spacing w:val="-15"/>
          <w:sz w:val="28"/>
          <w:szCs w:val="28"/>
        </w:rPr>
        <w:t xml:space="preserve"> </w:t>
      </w:r>
      <w:r w:rsidRPr="0044405D">
        <w:rPr>
          <w:sz w:val="28"/>
          <w:szCs w:val="28"/>
        </w:rPr>
        <w:t>результатами</w:t>
      </w:r>
      <w:r w:rsidRPr="0044405D">
        <w:rPr>
          <w:spacing w:val="-13"/>
          <w:sz w:val="28"/>
          <w:szCs w:val="28"/>
        </w:rPr>
        <w:t xml:space="preserve"> </w:t>
      </w:r>
      <w:r w:rsidRPr="0044405D">
        <w:rPr>
          <w:sz w:val="28"/>
          <w:szCs w:val="28"/>
        </w:rPr>
        <w:t>проверки</w:t>
      </w:r>
      <w:r w:rsidRPr="0044405D">
        <w:rPr>
          <w:spacing w:val="-13"/>
          <w:sz w:val="28"/>
          <w:szCs w:val="28"/>
        </w:rPr>
        <w:t xml:space="preserve"> </w:t>
      </w:r>
      <w:r w:rsidRPr="0044405D">
        <w:rPr>
          <w:sz w:val="28"/>
          <w:szCs w:val="28"/>
        </w:rPr>
        <w:t>своей</w:t>
      </w:r>
      <w:r w:rsidRPr="0044405D">
        <w:rPr>
          <w:spacing w:val="-13"/>
          <w:sz w:val="28"/>
          <w:szCs w:val="28"/>
        </w:rPr>
        <w:t xml:space="preserve"> </w:t>
      </w:r>
      <w:r w:rsidRPr="0044405D">
        <w:rPr>
          <w:sz w:val="28"/>
          <w:szCs w:val="28"/>
        </w:rPr>
        <w:t>работы</w:t>
      </w:r>
      <w:r w:rsidRPr="0044405D">
        <w:rPr>
          <w:spacing w:val="-58"/>
          <w:sz w:val="28"/>
          <w:szCs w:val="28"/>
        </w:rPr>
        <w:t xml:space="preserve"> </w:t>
      </w:r>
      <w:r w:rsidRPr="0044405D">
        <w:rPr>
          <w:sz w:val="28"/>
          <w:szCs w:val="28"/>
        </w:rPr>
        <w:t>до</w:t>
      </w:r>
      <w:r w:rsidRPr="0044405D">
        <w:rPr>
          <w:spacing w:val="-1"/>
          <w:sz w:val="28"/>
          <w:szCs w:val="28"/>
        </w:rPr>
        <w:t xml:space="preserve"> </w:t>
      </w:r>
      <w:r w:rsidRPr="0044405D">
        <w:rPr>
          <w:sz w:val="28"/>
          <w:szCs w:val="28"/>
        </w:rPr>
        <w:t>подведения официальных</w:t>
      </w:r>
      <w:r w:rsidRPr="0044405D">
        <w:rPr>
          <w:spacing w:val="2"/>
          <w:sz w:val="28"/>
          <w:szCs w:val="28"/>
        </w:rPr>
        <w:t xml:space="preserve"> </w:t>
      </w:r>
      <w:r w:rsidRPr="0044405D">
        <w:rPr>
          <w:sz w:val="28"/>
          <w:szCs w:val="28"/>
        </w:rPr>
        <w:t>итогов олимпиады.</w:t>
      </w:r>
    </w:p>
    <w:p w:rsidR="00790EFC" w:rsidRPr="0044405D" w:rsidRDefault="00D777B3" w:rsidP="0044405D">
      <w:pPr>
        <w:tabs>
          <w:tab w:val="left" w:pos="1356"/>
        </w:tabs>
        <w:spacing w:line="360" w:lineRule="auto"/>
        <w:ind w:firstLine="680"/>
        <w:contextualSpacing/>
        <w:jc w:val="both"/>
        <w:rPr>
          <w:sz w:val="28"/>
          <w:szCs w:val="28"/>
        </w:rPr>
      </w:pPr>
      <w:r w:rsidRPr="0044405D">
        <w:rPr>
          <w:sz w:val="28"/>
          <w:szCs w:val="28"/>
        </w:rPr>
        <w:t>4.2. Порядок</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апелляций</w:t>
      </w:r>
      <w:r w:rsidRPr="0044405D">
        <w:rPr>
          <w:spacing w:val="1"/>
          <w:sz w:val="28"/>
          <w:szCs w:val="28"/>
        </w:rPr>
        <w:t xml:space="preserve"> </w:t>
      </w:r>
      <w:r w:rsidRPr="0044405D">
        <w:rPr>
          <w:sz w:val="28"/>
          <w:szCs w:val="28"/>
        </w:rPr>
        <w:t>по</w:t>
      </w:r>
      <w:r w:rsidRPr="0044405D">
        <w:rPr>
          <w:spacing w:val="1"/>
          <w:sz w:val="28"/>
          <w:szCs w:val="28"/>
        </w:rPr>
        <w:t xml:space="preserve"> </w:t>
      </w:r>
      <w:r w:rsidRPr="0044405D">
        <w:rPr>
          <w:sz w:val="28"/>
          <w:szCs w:val="28"/>
        </w:rPr>
        <w:t>оценке</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определяется</w:t>
      </w:r>
      <w:r w:rsidRPr="0044405D">
        <w:rPr>
          <w:spacing w:val="1"/>
          <w:sz w:val="28"/>
          <w:szCs w:val="28"/>
        </w:rPr>
        <w:t xml:space="preserve"> </w:t>
      </w:r>
      <w:r w:rsidRPr="0044405D">
        <w:rPr>
          <w:sz w:val="28"/>
          <w:szCs w:val="28"/>
        </w:rPr>
        <w:t>совместно</w:t>
      </w:r>
      <w:r w:rsidRPr="0044405D">
        <w:rPr>
          <w:spacing w:val="1"/>
          <w:sz w:val="28"/>
          <w:szCs w:val="28"/>
        </w:rPr>
        <w:t xml:space="preserve"> </w:t>
      </w:r>
      <w:r w:rsidRPr="0044405D">
        <w:rPr>
          <w:sz w:val="28"/>
          <w:szCs w:val="28"/>
        </w:rPr>
        <w:t>оргкомитетом и</w:t>
      </w:r>
      <w:r w:rsidRPr="0044405D">
        <w:rPr>
          <w:spacing w:val="1"/>
          <w:sz w:val="28"/>
          <w:szCs w:val="28"/>
        </w:rPr>
        <w:t xml:space="preserve"> </w:t>
      </w:r>
      <w:r w:rsidRPr="0044405D">
        <w:rPr>
          <w:sz w:val="28"/>
          <w:szCs w:val="28"/>
        </w:rPr>
        <w:t>жюри</w:t>
      </w:r>
      <w:r w:rsidRPr="0044405D">
        <w:rPr>
          <w:spacing w:val="1"/>
          <w:sz w:val="28"/>
          <w:szCs w:val="28"/>
        </w:rPr>
        <w:t xml:space="preserve"> муниципального </w:t>
      </w:r>
      <w:r w:rsidRPr="0044405D">
        <w:rPr>
          <w:sz w:val="28"/>
          <w:szCs w:val="28"/>
        </w:rPr>
        <w:t xml:space="preserve">этапа </w:t>
      </w:r>
      <w:proofErr w:type="spellStart"/>
      <w:r w:rsidRPr="0044405D">
        <w:rPr>
          <w:sz w:val="28"/>
          <w:szCs w:val="28"/>
        </w:rPr>
        <w:t>ВсОШ</w:t>
      </w:r>
      <w:proofErr w:type="spellEnd"/>
      <w:r w:rsidRPr="0044405D">
        <w:rPr>
          <w:sz w:val="28"/>
          <w:szCs w:val="28"/>
        </w:rPr>
        <w:t>.</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может проводиться как в очной форме, так и с использованием ИКТ в дистанционной форме.</w:t>
      </w:r>
      <w:r w:rsidRPr="0044405D">
        <w:rPr>
          <w:spacing w:val="-57"/>
          <w:sz w:val="28"/>
          <w:szCs w:val="28"/>
        </w:rPr>
        <w:t xml:space="preserve"> </w:t>
      </w:r>
      <w:r w:rsidRPr="0044405D">
        <w:rPr>
          <w:sz w:val="28"/>
          <w:szCs w:val="28"/>
        </w:rPr>
        <w:t>Окончательное</w:t>
      </w:r>
      <w:r w:rsidRPr="0044405D">
        <w:rPr>
          <w:spacing w:val="1"/>
          <w:sz w:val="28"/>
          <w:szCs w:val="28"/>
        </w:rPr>
        <w:t xml:space="preserve"> </w:t>
      </w:r>
      <w:r w:rsidRPr="0044405D">
        <w:rPr>
          <w:sz w:val="28"/>
          <w:szCs w:val="28"/>
        </w:rPr>
        <w:t>подведение</w:t>
      </w:r>
      <w:r w:rsidRPr="0044405D">
        <w:rPr>
          <w:spacing w:val="1"/>
          <w:sz w:val="28"/>
          <w:szCs w:val="28"/>
        </w:rPr>
        <w:t xml:space="preserve"> </w:t>
      </w:r>
      <w:r w:rsidRPr="0044405D">
        <w:rPr>
          <w:sz w:val="28"/>
          <w:szCs w:val="28"/>
        </w:rPr>
        <w:t>итогов</w:t>
      </w:r>
      <w:r w:rsidRPr="0044405D">
        <w:rPr>
          <w:spacing w:val="1"/>
          <w:sz w:val="28"/>
          <w:szCs w:val="28"/>
        </w:rPr>
        <w:t xml:space="preserve"> </w:t>
      </w:r>
      <w:r w:rsidRPr="0044405D">
        <w:rPr>
          <w:sz w:val="28"/>
          <w:szCs w:val="28"/>
        </w:rPr>
        <w:t>олимпиады</w:t>
      </w:r>
      <w:r w:rsidRPr="0044405D">
        <w:rPr>
          <w:spacing w:val="1"/>
          <w:sz w:val="28"/>
          <w:szCs w:val="28"/>
        </w:rPr>
        <w:t xml:space="preserve"> </w:t>
      </w:r>
      <w:r w:rsidRPr="0044405D">
        <w:rPr>
          <w:sz w:val="28"/>
          <w:szCs w:val="28"/>
        </w:rPr>
        <w:t>возможно</w:t>
      </w:r>
      <w:r w:rsidRPr="0044405D">
        <w:rPr>
          <w:spacing w:val="1"/>
          <w:sz w:val="28"/>
          <w:szCs w:val="28"/>
        </w:rPr>
        <w:t xml:space="preserve"> </w:t>
      </w:r>
      <w:r w:rsidRPr="0044405D">
        <w:rPr>
          <w:sz w:val="28"/>
          <w:szCs w:val="28"/>
        </w:rPr>
        <w:t>только</w:t>
      </w:r>
      <w:r w:rsidRPr="0044405D">
        <w:rPr>
          <w:spacing w:val="1"/>
          <w:sz w:val="28"/>
          <w:szCs w:val="28"/>
        </w:rPr>
        <w:t xml:space="preserve"> </w:t>
      </w:r>
      <w:r w:rsidRPr="0044405D">
        <w:rPr>
          <w:sz w:val="28"/>
          <w:szCs w:val="28"/>
        </w:rPr>
        <w:t>после</w:t>
      </w:r>
      <w:r w:rsidRPr="0044405D">
        <w:rPr>
          <w:spacing w:val="1"/>
          <w:sz w:val="28"/>
          <w:szCs w:val="28"/>
        </w:rPr>
        <w:t xml:space="preserve"> </w:t>
      </w:r>
      <w:r w:rsidRPr="0044405D">
        <w:rPr>
          <w:sz w:val="28"/>
          <w:szCs w:val="28"/>
        </w:rPr>
        <w:t>показа</w:t>
      </w:r>
      <w:r w:rsidRPr="0044405D">
        <w:rPr>
          <w:spacing w:val="1"/>
          <w:sz w:val="28"/>
          <w:szCs w:val="28"/>
        </w:rPr>
        <w:t xml:space="preserve"> </w:t>
      </w:r>
      <w:r w:rsidRPr="0044405D">
        <w:rPr>
          <w:sz w:val="28"/>
          <w:szCs w:val="28"/>
        </w:rPr>
        <w:t>работ</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проведения</w:t>
      </w:r>
      <w:r w:rsidRPr="0044405D">
        <w:rPr>
          <w:spacing w:val="-1"/>
          <w:sz w:val="28"/>
          <w:szCs w:val="28"/>
        </w:rPr>
        <w:t xml:space="preserve"> </w:t>
      </w:r>
      <w:r w:rsidRPr="0044405D">
        <w:rPr>
          <w:sz w:val="28"/>
          <w:szCs w:val="28"/>
        </w:rPr>
        <w:t>апелляций.</w:t>
      </w:r>
    </w:p>
    <w:p w:rsidR="00790EFC" w:rsidRPr="0044405D" w:rsidRDefault="00D777B3" w:rsidP="0044405D">
      <w:pPr>
        <w:tabs>
          <w:tab w:val="left" w:pos="1356"/>
          <w:tab w:val="left" w:pos="1541"/>
        </w:tabs>
        <w:spacing w:line="360" w:lineRule="auto"/>
        <w:ind w:firstLine="680"/>
        <w:contextualSpacing/>
        <w:jc w:val="both"/>
        <w:rPr>
          <w:sz w:val="28"/>
          <w:szCs w:val="28"/>
        </w:rPr>
      </w:pPr>
      <w:r w:rsidRPr="0044405D">
        <w:rPr>
          <w:sz w:val="28"/>
          <w:szCs w:val="28"/>
        </w:rPr>
        <w:t>4.3. Проведение процедуры анализа олимпиадных заданий, их решений и показа работ</w:t>
      </w:r>
      <w:r w:rsidRPr="0044405D">
        <w:rPr>
          <w:spacing w:val="-57"/>
          <w:sz w:val="28"/>
          <w:szCs w:val="28"/>
        </w:rPr>
        <w:t xml:space="preserve">  </w:t>
      </w:r>
      <w:r w:rsidRPr="0044405D">
        <w:rPr>
          <w:b/>
          <w:sz w:val="28"/>
          <w:szCs w:val="28"/>
        </w:rPr>
        <w:t>в</w:t>
      </w:r>
      <w:r w:rsidRPr="0044405D">
        <w:rPr>
          <w:b/>
          <w:spacing w:val="1"/>
          <w:sz w:val="28"/>
          <w:szCs w:val="28"/>
        </w:rPr>
        <w:t xml:space="preserve"> </w:t>
      </w:r>
      <w:r w:rsidRPr="0044405D">
        <w:rPr>
          <w:b/>
          <w:sz w:val="28"/>
          <w:szCs w:val="28"/>
        </w:rPr>
        <w:t>очной</w:t>
      </w:r>
      <w:r w:rsidRPr="0044405D">
        <w:rPr>
          <w:b/>
          <w:spacing w:val="1"/>
          <w:sz w:val="28"/>
          <w:szCs w:val="28"/>
        </w:rPr>
        <w:t xml:space="preserve"> </w:t>
      </w:r>
      <w:r w:rsidRPr="0044405D">
        <w:rPr>
          <w:b/>
          <w:sz w:val="28"/>
          <w:szCs w:val="28"/>
        </w:rPr>
        <w:t>форме</w:t>
      </w:r>
      <w:r w:rsidRPr="0044405D">
        <w:rPr>
          <w:b/>
          <w:spacing w:val="1"/>
          <w:sz w:val="28"/>
          <w:szCs w:val="28"/>
        </w:rPr>
        <w:t xml:space="preserve"> </w:t>
      </w:r>
      <w:r w:rsidRPr="0044405D">
        <w:rPr>
          <w:sz w:val="28"/>
          <w:szCs w:val="28"/>
        </w:rPr>
        <w:t>осуществляется</w:t>
      </w:r>
      <w:r w:rsidRPr="0044405D">
        <w:rPr>
          <w:spacing w:val="1"/>
          <w:sz w:val="28"/>
          <w:szCs w:val="28"/>
        </w:rPr>
        <w:t xml:space="preserve"> </w:t>
      </w:r>
      <w:r w:rsidRPr="0044405D">
        <w:rPr>
          <w:sz w:val="28"/>
          <w:szCs w:val="28"/>
        </w:rPr>
        <w:t>в</w:t>
      </w:r>
      <w:r w:rsidRPr="0044405D">
        <w:rPr>
          <w:spacing w:val="1"/>
          <w:sz w:val="28"/>
          <w:szCs w:val="28"/>
        </w:rPr>
        <w:t xml:space="preserve"> </w:t>
      </w:r>
      <w:r w:rsidRPr="0044405D">
        <w:rPr>
          <w:sz w:val="28"/>
          <w:szCs w:val="28"/>
        </w:rPr>
        <w:t>установленное</w:t>
      </w:r>
      <w:r w:rsidRPr="0044405D">
        <w:rPr>
          <w:spacing w:val="1"/>
          <w:sz w:val="28"/>
          <w:szCs w:val="28"/>
        </w:rPr>
        <w:t xml:space="preserve"> </w:t>
      </w:r>
      <w:r w:rsidRPr="0044405D">
        <w:rPr>
          <w:sz w:val="28"/>
          <w:szCs w:val="28"/>
        </w:rPr>
        <w:t>время.</w:t>
      </w:r>
    </w:p>
    <w:p w:rsidR="00790EFC" w:rsidRPr="0044405D" w:rsidRDefault="00D777B3" w:rsidP="0044405D">
      <w:pPr>
        <w:tabs>
          <w:tab w:val="left" w:pos="1356"/>
          <w:tab w:val="left" w:pos="1541"/>
        </w:tabs>
        <w:spacing w:line="360" w:lineRule="auto"/>
        <w:ind w:firstLine="680"/>
        <w:contextualSpacing/>
        <w:jc w:val="both"/>
        <w:rPr>
          <w:sz w:val="28"/>
          <w:szCs w:val="28"/>
        </w:rPr>
      </w:pPr>
      <w:r w:rsidRPr="0044405D">
        <w:rPr>
          <w:spacing w:val="-1"/>
          <w:sz w:val="28"/>
          <w:szCs w:val="28"/>
        </w:rPr>
        <w:t>4.4. При</w:t>
      </w:r>
      <w:r w:rsidRPr="0044405D">
        <w:rPr>
          <w:spacing w:val="-13"/>
          <w:sz w:val="28"/>
          <w:szCs w:val="28"/>
        </w:rPr>
        <w:t xml:space="preserve"> </w:t>
      </w:r>
      <w:r w:rsidRPr="0044405D">
        <w:rPr>
          <w:spacing w:val="-1"/>
          <w:sz w:val="28"/>
          <w:szCs w:val="28"/>
        </w:rPr>
        <w:t>проведении</w:t>
      </w:r>
      <w:r w:rsidRPr="0044405D">
        <w:rPr>
          <w:spacing w:val="-11"/>
          <w:sz w:val="28"/>
          <w:szCs w:val="28"/>
        </w:rPr>
        <w:t xml:space="preserve"> </w:t>
      </w:r>
      <w:r w:rsidRPr="0044405D">
        <w:rPr>
          <w:sz w:val="28"/>
          <w:szCs w:val="28"/>
        </w:rPr>
        <w:t>анализа</w:t>
      </w:r>
      <w:r w:rsidRPr="0044405D">
        <w:rPr>
          <w:spacing w:val="-13"/>
          <w:sz w:val="28"/>
          <w:szCs w:val="28"/>
        </w:rPr>
        <w:t xml:space="preserve"> </w:t>
      </w:r>
      <w:r w:rsidRPr="0044405D">
        <w:rPr>
          <w:sz w:val="28"/>
          <w:szCs w:val="28"/>
        </w:rPr>
        <w:t>олимпиадных</w:t>
      </w:r>
      <w:r w:rsidRPr="0044405D">
        <w:rPr>
          <w:spacing w:val="-12"/>
          <w:sz w:val="28"/>
          <w:szCs w:val="28"/>
        </w:rPr>
        <w:t xml:space="preserve"> </w:t>
      </w:r>
      <w:r w:rsidRPr="0044405D">
        <w:rPr>
          <w:sz w:val="28"/>
          <w:szCs w:val="28"/>
        </w:rPr>
        <w:t>заданий</w:t>
      </w:r>
      <w:r w:rsidRPr="0044405D">
        <w:rPr>
          <w:spacing w:val="-14"/>
          <w:sz w:val="28"/>
          <w:szCs w:val="28"/>
        </w:rPr>
        <w:t xml:space="preserve"> </w:t>
      </w:r>
      <w:r w:rsidRPr="0044405D">
        <w:rPr>
          <w:sz w:val="28"/>
          <w:szCs w:val="28"/>
        </w:rPr>
        <w:t>и</w:t>
      </w:r>
      <w:r w:rsidRPr="0044405D">
        <w:rPr>
          <w:spacing w:val="-14"/>
          <w:sz w:val="28"/>
          <w:szCs w:val="28"/>
        </w:rPr>
        <w:t xml:space="preserve"> </w:t>
      </w:r>
      <w:r w:rsidRPr="0044405D">
        <w:rPr>
          <w:sz w:val="28"/>
          <w:szCs w:val="28"/>
        </w:rPr>
        <w:t>их</w:t>
      </w:r>
      <w:r w:rsidRPr="0044405D">
        <w:rPr>
          <w:spacing w:val="-10"/>
          <w:sz w:val="28"/>
          <w:szCs w:val="28"/>
        </w:rPr>
        <w:t xml:space="preserve"> </w:t>
      </w:r>
      <w:r w:rsidRPr="0044405D">
        <w:rPr>
          <w:sz w:val="28"/>
          <w:szCs w:val="28"/>
        </w:rPr>
        <w:t>решений</w:t>
      </w:r>
      <w:r w:rsidRPr="0044405D">
        <w:rPr>
          <w:spacing w:val="-14"/>
          <w:sz w:val="28"/>
          <w:szCs w:val="28"/>
        </w:rPr>
        <w:t xml:space="preserve"> </w:t>
      </w:r>
      <w:r w:rsidRPr="0044405D">
        <w:rPr>
          <w:sz w:val="28"/>
          <w:szCs w:val="28"/>
        </w:rPr>
        <w:t>жюри</w:t>
      </w:r>
      <w:r w:rsidRPr="0044405D">
        <w:rPr>
          <w:spacing w:val="-11"/>
          <w:sz w:val="28"/>
          <w:szCs w:val="28"/>
        </w:rPr>
        <w:t xml:space="preserve"> </w:t>
      </w:r>
      <w:r w:rsidRPr="0044405D">
        <w:rPr>
          <w:sz w:val="28"/>
          <w:szCs w:val="28"/>
        </w:rPr>
        <w:t>обеспечивает</w:t>
      </w:r>
      <w:r w:rsidRPr="0044405D">
        <w:rPr>
          <w:spacing w:val="-57"/>
          <w:sz w:val="28"/>
          <w:szCs w:val="28"/>
        </w:rPr>
        <w:t xml:space="preserve"> </w:t>
      </w:r>
      <w:r w:rsidRPr="0044405D">
        <w:rPr>
          <w:sz w:val="28"/>
          <w:szCs w:val="28"/>
        </w:rPr>
        <w:t>участников</w:t>
      </w:r>
      <w:r w:rsidRPr="0044405D">
        <w:rPr>
          <w:spacing w:val="1"/>
          <w:sz w:val="28"/>
          <w:szCs w:val="28"/>
        </w:rPr>
        <w:t xml:space="preserve"> </w:t>
      </w:r>
      <w:r w:rsidRPr="0044405D">
        <w:rPr>
          <w:sz w:val="28"/>
          <w:szCs w:val="28"/>
        </w:rPr>
        <w:t>информацией</w:t>
      </w:r>
      <w:r w:rsidRPr="0044405D">
        <w:rPr>
          <w:spacing w:val="1"/>
          <w:sz w:val="28"/>
          <w:szCs w:val="28"/>
        </w:rPr>
        <w:t xml:space="preserve"> </w:t>
      </w:r>
      <w:r w:rsidRPr="0044405D">
        <w:rPr>
          <w:sz w:val="28"/>
          <w:szCs w:val="28"/>
        </w:rPr>
        <w:t>о</w:t>
      </w:r>
      <w:r w:rsidRPr="0044405D">
        <w:rPr>
          <w:spacing w:val="1"/>
          <w:sz w:val="28"/>
          <w:szCs w:val="28"/>
        </w:rPr>
        <w:t xml:space="preserve"> </w:t>
      </w:r>
      <w:r w:rsidRPr="0044405D">
        <w:rPr>
          <w:sz w:val="28"/>
          <w:szCs w:val="28"/>
        </w:rPr>
        <w:t>правильных</w:t>
      </w:r>
      <w:r w:rsidRPr="0044405D">
        <w:rPr>
          <w:spacing w:val="1"/>
          <w:sz w:val="28"/>
          <w:szCs w:val="28"/>
        </w:rPr>
        <w:t xml:space="preserve"> </w:t>
      </w:r>
      <w:r w:rsidRPr="0044405D">
        <w:rPr>
          <w:sz w:val="28"/>
          <w:szCs w:val="28"/>
        </w:rPr>
        <w:t>решениях</w:t>
      </w:r>
      <w:r w:rsidRPr="0044405D">
        <w:rPr>
          <w:spacing w:val="1"/>
          <w:sz w:val="28"/>
          <w:szCs w:val="28"/>
        </w:rPr>
        <w:t xml:space="preserve"> </w:t>
      </w:r>
      <w:r w:rsidRPr="0044405D">
        <w:rPr>
          <w:sz w:val="28"/>
          <w:szCs w:val="28"/>
        </w:rPr>
        <w:t>олимпиадных</w:t>
      </w:r>
      <w:r w:rsidRPr="0044405D">
        <w:rPr>
          <w:spacing w:val="1"/>
          <w:sz w:val="28"/>
          <w:szCs w:val="28"/>
        </w:rPr>
        <w:t xml:space="preserve"> </w:t>
      </w:r>
      <w:r w:rsidRPr="0044405D">
        <w:rPr>
          <w:sz w:val="28"/>
          <w:szCs w:val="28"/>
        </w:rPr>
        <w:t>заданий,</w:t>
      </w:r>
      <w:r w:rsidRPr="0044405D">
        <w:rPr>
          <w:spacing w:val="1"/>
          <w:sz w:val="28"/>
          <w:szCs w:val="28"/>
        </w:rPr>
        <w:t xml:space="preserve"> </w:t>
      </w:r>
      <w:r w:rsidRPr="0044405D">
        <w:rPr>
          <w:sz w:val="28"/>
          <w:szCs w:val="28"/>
        </w:rPr>
        <w:t>критериях</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методике оценивания выполненных олимпиадных работ, типичных ошибках, которые могут</w:t>
      </w:r>
      <w:r w:rsidRPr="0044405D">
        <w:rPr>
          <w:spacing w:val="1"/>
          <w:sz w:val="28"/>
          <w:szCs w:val="28"/>
        </w:rPr>
        <w:t xml:space="preserve"> </w:t>
      </w:r>
      <w:r w:rsidRPr="0044405D">
        <w:rPr>
          <w:sz w:val="28"/>
          <w:szCs w:val="28"/>
        </w:rPr>
        <w:t>быть</w:t>
      </w:r>
      <w:r w:rsidRPr="0044405D">
        <w:rPr>
          <w:spacing w:val="-2"/>
          <w:sz w:val="28"/>
          <w:szCs w:val="28"/>
        </w:rPr>
        <w:t xml:space="preserve"> </w:t>
      </w:r>
      <w:r w:rsidRPr="0044405D">
        <w:rPr>
          <w:sz w:val="28"/>
          <w:szCs w:val="28"/>
        </w:rPr>
        <w:t>допущены</w:t>
      </w:r>
      <w:r w:rsidRPr="0044405D">
        <w:rPr>
          <w:spacing w:val="-3"/>
          <w:sz w:val="28"/>
          <w:szCs w:val="28"/>
        </w:rPr>
        <w:t xml:space="preserve"> </w:t>
      </w:r>
      <w:r w:rsidRPr="0044405D">
        <w:rPr>
          <w:sz w:val="28"/>
          <w:szCs w:val="28"/>
        </w:rPr>
        <w:t>или</w:t>
      </w:r>
      <w:r w:rsidRPr="0044405D">
        <w:rPr>
          <w:spacing w:val="-1"/>
          <w:sz w:val="28"/>
          <w:szCs w:val="28"/>
        </w:rPr>
        <w:t xml:space="preserve"> </w:t>
      </w:r>
      <w:r w:rsidRPr="0044405D">
        <w:rPr>
          <w:sz w:val="28"/>
          <w:szCs w:val="28"/>
        </w:rPr>
        <w:t>были</w:t>
      </w:r>
      <w:r w:rsidRPr="0044405D">
        <w:rPr>
          <w:spacing w:val="-2"/>
          <w:sz w:val="28"/>
          <w:szCs w:val="28"/>
        </w:rPr>
        <w:t xml:space="preserve"> </w:t>
      </w:r>
      <w:r w:rsidRPr="0044405D">
        <w:rPr>
          <w:sz w:val="28"/>
          <w:szCs w:val="28"/>
        </w:rPr>
        <w:t>допущены</w:t>
      </w:r>
      <w:r w:rsidRPr="0044405D">
        <w:rPr>
          <w:spacing w:val="2"/>
          <w:sz w:val="28"/>
          <w:szCs w:val="28"/>
        </w:rPr>
        <w:t xml:space="preserve"> </w:t>
      </w:r>
      <w:r w:rsidRPr="0044405D">
        <w:rPr>
          <w:sz w:val="28"/>
          <w:szCs w:val="28"/>
        </w:rPr>
        <w:t>участниками</w:t>
      </w:r>
      <w:r w:rsidRPr="0044405D">
        <w:rPr>
          <w:spacing w:val="-3"/>
          <w:sz w:val="28"/>
          <w:szCs w:val="28"/>
        </w:rPr>
        <w:t xml:space="preserve"> </w:t>
      </w:r>
      <w:r w:rsidRPr="0044405D">
        <w:rPr>
          <w:sz w:val="28"/>
          <w:szCs w:val="28"/>
        </w:rPr>
        <w:t>при</w:t>
      </w:r>
      <w:r w:rsidRPr="0044405D">
        <w:rPr>
          <w:spacing w:val="-2"/>
          <w:sz w:val="28"/>
          <w:szCs w:val="28"/>
        </w:rPr>
        <w:t xml:space="preserve"> </w:t>
      </w:r>
      <w:r w:rsidRPr="0044405D">
        <w:rPr>
          <w:sz w:val="28"/>
          <w:szCs w:val="28"/>
        </w:rPr>
        <w:t>выполнении</w:t>
      </w:r>
      <w:r w:rsidRPr="0044405D">
        <w:rPr>
          <w:spacing w:val="-3"/>
          <w:sz w:val="28"/>
          <w:szCs w:val="28"/>
        </w:rPr>
        <w:t xml:space="preserve"> </w:t>
      </w:r>
      <w:r w:rsidRPr="0044405D">
        <w:rPr>
          <w:sz w:val="28"/>
          <w:szCs w:val="28"/>
        </w:rPr>
        <w:t>олимпиадных</w:t>
      </w:r>
      <w:r w:rsidRPr="0044405D">
        <w:rPr>
          <w:spacing w:val="-3"/>
          <w:sz w:val="28"/>
          <w:szCs w:val="28"/>
        </w:rPr>
        <w:t xml:space="preserve"> </w:t>
      </w:r>
      <w:r w:rsidRPr="0044405D">
        <w:rPr>
          <w:sz w:val="28"/>
          <w:szCs w:val="28"/>
        </w:rPr>
        <w:t>заданий.</w:t>
      </w:r>
    </w:p>
    <w:p w:rsidR="00790EFC" w:rsidRPr="0044405D" w:rsidRDefault="00D777B3" w:rsidP="0044405D">
      <w:pPr>
        <w:pStyle w:val="a9"/>
        <w:spacing w:line="360" w:lineRule="auto"/>
        <w:ind w:firstLine="680"/>
        <w:contextualSpacing/>
        <w:rPr>
          <w:sz w:val="28"/>
          <w:szCs w:val="28"/>
        </w:rPr>
      </w:pPr>
      <w:r w:rsidRPr="0044405D">
        <w:rPr>
          <w:sz w:val="28"/>
          <w:szCs w:val="28"/>
        </w:rPr>
        <w:t>При</w:t>
      </w:r>
      <w:r w:rsidRPr="0044405D">
        <w:rPr>
          <w:spacing w:val="27"/>
          <w:sz w:val="28"/>
          <w:szCs w:val="28"/>
        </w:rPr>
        <w:t xml:space="preserve"> </w:t>
      </w:r>
      <w:r w:rsidRPr="0044405D">
        <w:rPr>
          <w:sz w:val="28"/>
          <w:szCs w:val="28"/>
        </w:rPr>
        <w:t>проведении</w:t>
      </w:r>
      <w:r w:rsidRPr="0044405D">
        <w:rPr>
          <w:spacing w:val="27"/>
          <w:sz w:val="28"/>
          <w:szCs w:val="28"/>
        </w:rPr>
        <w:t xml:space="preserve"> </w:t>
      </w:r>
      <w:r w:rsidRPr="0044405D">
        <w:rPr>
          <w:sz w:val="28"/>
          <w:szCs w:val="28"/>
        </w:rPr>
        <w:t>анализа</w:t>
      </w:r>
      <w:r w:rsidRPr="0044405D">
        <w:rPr>
          <w:spacing w:val="27"/>
          <w:sz w:val="28"/>
          <w:szCs w:val="28"/>
        </w:rPr>
        <w:t xml:space="preserve"> </w:t>
      </w:r>
      <w:r w:rsidRPr="0044405D">
        <w:rPr>
          <w:sz w:val="28"/>
          <w:szCs w:val="28"/>
        </w:rPr>
        <w:t>олимпиадных</w:t>
      </w:r>
      <w:r w:rsidRPr="0044405D">
        <w:rPr>
          <w:spacing w:val="26"/>
          <w:sz w:val="28"/>
          <w:szCs w:val="28"/>
        </w:rPr>
        <w:t xml:space="preserve"> </w:t>
      </w:r>
      <w:r w:rsidRPr="0044405D">
        <w:rPr>
          <w:sz w:val="28"/>
          <w:szCs w:val="28"/>
        </w:rPr>
        <w:t>заданий</w:t>
      </w:r>
      <w:r w:rsidRPr="0044405D">
        <w:rPr>
          <w:spacing w:val="28"/>
          <w:sz w:val="28"/>
          <w:szCs w:val="28"/>
        </w:rPr>
        <w:t xml:space="preserve"> </w:t>
      </w:r>
      <w:r w:rsidRPr="0044405D">
        <w:rPr>
          <w:sz w:val="28"/>
          <w:szCs w:val="28"/>
        </w:rPr>
        <w:t>и</w:t>
      </w:r>
      <w:r w:rsidRPr="0044405D">
        <w:rPr>
          <w:spacing w:val="31"/>
          <w:sz w:val="28"/>
          <w:szCs w:val="28"/>
        </w:rPr>
        <w:t xml:space="preserve"> </w:t>
      </w:r>
      <w:r w:rsidRPr="0044405D">
        <w:rPr>
          <w:sz w:val="28"/>
          <w:szCs w:val="28"/>
        </w:rPr>
        <w:t>их</w:t>
      </w:r>
      <w:r w:rsidRPr="0044405D">
        <w:rPr>
          <w:spacing w:val="30"/>
          <w:sz w:val="28"/>
          <w:szCs w:val="28"/>
        </w:rPr>
        <w:t xml:space="preserve"> </w:t>
      </w:r>
      <w:r w:rsidRPr="0044405D">
        <w:rPr>
          <w:sz w:val="28"/>
          <w:szCs w:val="28"/>
        </w:rPr>
        <w:t>решений</w:t>
      </w:r>
      <w:r w:rsidRPr="0044405D">
        <w:rPr>
          <w:spacing w:val="27"/>
          <w:sz w:val="28"/>
          <w:szCs w:val="28"/>
        </w:rPr>
        <w:t xml:space="preserve"> </w:t>
      </w:r>
      <w:r w:rsidRPr="0044405D">
        <w:rPr>
          <w:sz w:val="28"/>
          <w:szCs w:val="28"/>
        </w:rPr>
        <w:t>могут</w:t>
      </w:r>
      <w:r w:rsidRPr="0044405D">
        <w:rPr>
          <w:spacing w:val="28"/>
          <w:sz w:val="28"/>
          <w:szCs w:val="28"/>
        </w:rPr>
        <w:t xml:space="preserve"> </w:t>
      </w:r>
      <w:r w:rsidRPr="0044405D">
        <w:rPr>
          <w:sz w:val="28"/>
          <w:szCs w:val="28"/>
        </w:rPr>
        <w:t>присутствовать сопровождающие</w:t>
      </w:r>
      <w:r w:rsidRPr="0044405D">
        <w:rPr>
          <w:spacing w:val="-4"/>
          <w:sz w:val="28"/>
          <w:szCs w:val="28"/>
        </w:rPr>
        <w:t xml:space="preserve"> </w:t>
      </w:r>
      <w:r w:rsidRPr="0044405D">
        <w:rPr>
          <w:sz w:val="28"/>
          <w:szCs w:val="28"/>
        </w:rPr>
        <w:t>лица.</w:t>
      </w:r>
    </w:p>
    <w:p w:rsidR="00790EFC" w:rsidRPr="0044405D" w:rsidRDefault="00D777B3" w:rsidP="0044405D">
      <w:pPr>
        <w:tabs>
          <w:tab w:val="left" w:pos="284"/>
          <w:tab w:val="left" w:pos="1442"/>
        </w:tabs>
        <w:spacing w:line="360" w:lineRule="auto"/>
        <w:ind w:firstLine="680"/>
        <w:contextualSpacing/>
        <w:jc w:val="both"/>
        <w:rPr>
          <w:sz w:val="28"/>
          <w:szCs w:val="28"/>
        </w:rPr>
      </w:pPr>
      <w:r w:rsidRPr="0044405D">
        <w:rPr>
          <w:sz w:val="28"/>
          <w:szCs w:val="28"/>
        </w:rPr>
        <w:t>4.5. Выдавать</w:t>
      </w:r>
      <w:r w:rsidRPr="0044405D">
        <w:rPr>
          <w:spacing w:val="1"/>
          <w:sz w:val="28"/>
          <w:szCs w:val="28"/>
        </w:rPr>
        <w:t xml:space="preserve"> </w:t>
      </w:r>
      <w:r w:rsidRPr="0044405D">
        <w:rPr>
          <w:sz w:val="28"/>
          <w:szCs w:val="28"/>
        </w:rPr>
        <w:t>на</w:t>
      </w:r>
      <w:r w:rsidRPr="0044405D">
        <w:rPr>
          <w:spacing w:val="1"/>
          <w:sz w:val="28"/>
          <w:szCs w:val="28"/>
        </w:rPr>
        <w:t xml:space="preserve"> </w:t>
      </w:r>
      <w:r w:rsidRPr="0044405D">
        <w:rPr>
          <w:sz w:val="28"/>
          <w:szCs w:val="28"/>
        </w:rPr>
        <w:t>руки</w:t>
      </w:r>
      <w:r w:rsidRPr="0044405D">
        <w:rPr>
          <w:spacing w:val="1"/>
          <w:sz w:val="28"/>
          <w:szCs w:val="28"/>
        </w:rPr>
        <w:t xml:space="preserve"> </w:t>
      </w:r>
      <w:r w:rsidRPr="0044405D">
        <w:rPr>
          <w:sz w:val="28"/>
          <w:szCs w:val="28"/>
        </w:rPr>
        <w:t>участникам</w:t>
      </w:r>
      <w:r w:rsidRPr="0044405D">
        <w:rPr>
          <w:spacing w:val="1"/>
          <w:sz w:val="28"/>
          <w:szCs w:val="28"/>
        </w:rPr>
        <w:t xml:space="preserve"> </w:t>
      </w:r>
      <w:r w:rsidRPr="0044405D">
        <w:rPr>
          <w:sz w:val="28"/>
          <w:szCs w:val="28"/>
        </w:rPr>
        <w:t>и</w:t>
      </w:r>
      <w:r w:rsidRPr="0044405D">
        <w:rPr>
          <w:spacing w:val="1"/>
          <w:sz w:val="28"/>
          <w:szCs w:val="28"/>
        </w:rPr>
        <w:t xml:space="preserve"> </w:t>
      </w:r>
      <w:r w:rsidRPr="0044405D">
        <w:rPr>
          <w:sz w:val="28"/>
          <w:szCs w:val="28"/>
        </w:rPr>
        <w:t>сопровождающим</w:t>
      </w:r>
      <w:r w:rsidRPr="0044405D">
        <w:rPr>
          <w:spacing w:val="1"/>
          <w:sz w:val="28"/>
          <w:szCs w:val="28"/>
        </w:rPr>
        <w:t xml:space="preserve"> </w:t>
      </w:r>
      <w:r w:rsidRPr="0044405D">
        <w:rPr>
          <w:sz w:val="28"/>
          <w:szCs w:val="28"/>
        </w:rPr>
        <w:t>какую-либо</w:t>
      </w:r>
      <w:r w:rsidRPr="0044405D">
        <w:rPr>
          <w:spacing w:val="1"/>
          <w:sz w:val="28"/>
          <w:szCs w:val="28"/>
        </w:rPr>
        <w:t xml:space="preserve"> </w:t>
      </w:r>
      <w:r w:rsidRPr="0044405D">
        <w:rPr>
          <w:sz w:val="28"/>
          <w:szCs w:val="28"/>
        </w:rPr>
        <w:t>информацию,</w:t>
      </w:r>
      <w:r w:rsidRPr="0044405D">
        <w:rPr>
          <w:spacing w:val="1"/>
          <w:sz w:val="28"/>
          <w:szCs w:val="28"/>
        </w:rPr>
        <w:t xml:space="preserve"> </w:t>
      </w:r>
      <w:r w:rsidRPr="0044405D">
        <w:rPr>
          <w:sz w:val="28"/>
          <w:szCs w:val="28"/>
        </w:rPr>
        <w:t>касающуюся</w:t>
      </w:r>
      <w:r w:rsidRPr="0044405D">
        <w:rPr>
          <w:spacing w:val="42"/>
          <w:sz w:val="28"/>
          <w:szCs w:val="28"/>
        </w:rPr>
        <w:t xml:space="preserve"> </w:t>
      </w:r>
      <w:r w:rsidRPr="0044405D">
        <w:rPr>
          <w:sz w:val="28"/>
          <w:szCs w:val="28"/>
        </w:rPr>
        <w:t>решений</w:t>
      </w:r>
      <w:r w:rsidRPr="0044405D">
        <w:rPr>
          <w:spacing w:val="40"/>
          <w:sz w:val="28"/>
          <w:szCs w:val="28"/>
        </w:rPr>
        <w:t xml:space="preserve"> </w:t>
      </w:r>
      <w:r w:rsidRPr="0044405D">
        <w:rPr>
          <w:sz w:val="28"/>
          <w:szCs w:val="28"/>
        </w:rPr>
        <w:t>заданий</w:t>
      </w:r>
      <w:r w:rsidRPr="0044405D">
        <w:rPr>
          <w:spacing w:val="43"/>
          <w:sz w:val="28"/>
          <w:szCs w:val="28"/>
        </w:rPr>
        <w:t xml:space="preserve"> </w:t>
      </w:r>
      <w:r w:rsidRPr="0044405D">
        <w:rPr>
          <w:sz w:val="28"/>
          <w:szCs w:val="28"/>
        </w:rPr>
        <w:t>до</w:t>
      </w:r>
      <w:r w:rsidRPr="0044405D">
        <w:rPr>
          <w:spacing w:val="42"/>
          <w:sz w:val="28"/>
          <w:szCs w:val="28"/>
        </w:rPr>
        <w:t xml:space="preserve"> </w:t>
      </w:r>
      <w:r w:rsidRPr="0044405D">
        <w:rPr>
          <w:sz w:val="28"/>
          <w:szCs w:val="28"/>
        </w:rPr>
        <w:t>момента</w:t>
      </w:r>
      <w:r w:rsidRPr="0044405D">
        <w:rPr>
          <w:spacing w:val="42"/>
          <w:sz w:val="28"/>
          <w:szCs w:val="28"/>
        </w:rPr>
        <w:t xml:space="preserve"> </w:t>
      </w:r>
      <w:r w:rsidRPr="0044405D">
        <w:rPr>
          <w:sz w:val="28"/>
          <w:szCs w:val="28"/>
        </w:rPr>
        <w:t>ее</w:t>
      </w:r>
      <w:r w:rsidRPr="0044405D">
        <w:rPr>
          <w:spacing w:val="41"/>
          <w:sz w:val="28"/>
          <w:szCs w:val="28"/>
        </w:rPr>
        <w:t xml:space="preserve"> </w:t>
      </w:r>
      <w:r w:rsidRPr="0044405D">
        <w:rPr>
          <w:sz w:val="28"/>
          <w:szCs w:val="28"/>
        </w:rPr>
        <w:t>опубликования</w:t>
      </w:r>
      <w:r w:rsidRPr="0044405D">
        <w:rPr>
          <w:spacing w:val="43"/>
          <w:sz w:val="28"/>
          <w:szCs w:val="28"/>
        </w:rPr>
        <w:t xml:space="preserve"> </w:t>
      </w:r>
      <w:r w:rsidRPr="0044405D">
        <w:rPr>
          <w:sz w:val="28"/>
          <w:szCs w:val="28"/>
        </w:rPr>
        <w:t>в</w:t>
      </w:r>
      <w:r w:rsidRPr="0044405D">
        <w:rPr>
          <w:spacing w:val="41"/>
          <w:sz w:val="28"/>
          <w:szCs w:val="28"/>
        </w:rPr>
        <w:t xml:space="preserve"> </w:t>
      </w:r>
      <w:r w:rsidRPr="0044405D">
        <w:rPr>
          <w:sz w:val="28"/>
          <w:szCs w:val="28"/>
        </w:rPr>
        <w:t>официальных</w:t>
      </w:r>
      <w:r w:rsidRPr="0044405D">
        <w:rPr>
          <w:spacing w:val="44"/>
          <w:sz w:val="28"/>
          <w:szCs w:val="28"/>
        </w:rPr>
        <w:t xml:space="preserve"> </w:t>
      </w:r>
      <w:r w:rsidRPr="0044405D">
        <w:rPr>
          <w:sz w:val="28"/>
          <w:szCs w:val="28"/>
        </w:rPr>
        <w:t>источниках,</w:t>
      </w:r>
      <w:r w:rsidRPr="0044405D">
        <w:rPr>
          <w:spacing w:val="-58"/>
          <w:sz w:val="28"/>
          <w:szCs w:val="28"/>
        </w:rPr>
        <w:t xml:space="preserve">   </w:t>
      </w:r>
      <w:r w:rsidRPr="0044405D">
        <w:rPr>
          <w:b/>
          <w:i/>
          <w:sz w:val="28"/>
          <w:szCs w:val="28"/>
        </w:rPr>
        <w:t>не</w:t>
      </w:r>
      <w:r w:rsidRPr="0044405D">
        <w:rPr>
          <w:b/>
          <w:i/>
          <w:spacing w:val="-2"/>
          <w:sz w:val="28"/>
          <w:szCs w:val="28"/>
        </w:rPr>
        <w:t xml:space="preserve"> </w:t>
      </w:r>
      <w:r w:rsidRPr="0044405D">
        <w:rPr>
          <w:b/>
          <w:i/>
          <w:sz w:val="28"/>
          <w:szCs w:val="28"/>
        </w:rPr>
        <w:t>разрешается</w:t>
      </w:r>
      <w:r w:rsidRPr="0044405D">
        <w:rPr>
          <w:sz w:val="28"/>
          <w:szCs w:val="28"/>
        </w:rPr>
        <w:t>.</w:t>
      </w:r>
    </w:p>
    <w:p w:rsidR="00790EFC" w:rsidRPr="0044405D" w:rsidRDefault="00D777B3" w:rsidP="0044405D">
      <w:pPr>
        <w:tabs>
          <w:tab w:val="left" w:pos="1507"/>
        </w:tabs>
        <w:spacing w:line="360" w:lineRule="auto"/>
        <w:ind w:firstLine="680"/>
        <w:contextualSpacing/>
        <w:jc w:val="both"/>
        <w:rPr>
          <w:sz w:val="28"/>
          <w:szCs w:val="28"/>
        </w:rPr>
      </w:pPr>
      <w:r w:rsidRPr="0044405D">
        <w:rPr>
          <w:sz w:val="28"/>
          <w:szCs w:val="28"/>
        </w:rPr>
        <w:t>4.6. При</w:t>
      </w:r>
      <w:r w:rsidRPr="0044405D">
        <w:rPr>
          <w:spacing w:val="1"/>
          <w:sz w:val="28"/>
          <w:szCs w:val="28"/>
        </w:rPr>
        <w:t xml:space="preserve"> </w:t>
      </w:r>
      <w:r w:rsidRPr="0044405D">
        <w:rPr>
          <w:sz w:val="28"/>
          <w:szCs w:val="28"/>
        </w:rPr>
        <w:t>необходимости</w:t>
      </w:r>
      <w:r w:rsidRPr="0044405D">
        <w:rPr>
          <w:spacing w:val="1"/>
          <w:sz w:val="28"/>
          <w:szCs w:val="28"/>
        </w:rPr>
        <w:t xml:space="preserve"> </w:t>
      </w:r>
      <w:r w:rsidRPr="0044405D">
        <w:rPr>
          <w:sz w:val="28"/>
          <w:szCs w:val="28"/>
        </w:rPr>
        <w:t>провести</w:t>
      </w:r>
      <w:r w:rsidRPr="0044405D">
        <w:rPr>
          <w:spacing w:val="1"/>
          <w:sz w:val="28"/>
          <w:szCs w:val="28"/>
        </w:rPr>
        <w:t xml:space="preserve"> </w:t>
      </w:r>
      <w:r w:rsidRPr="0044405D">
        <w:rPr>
          <w:sz w:val="28"/>
          <w:szCs w:val="28"/>
        </w:rPr>
        <w:t>показ</w:t>
      </w:r>
      <w:r w:rsidRPr="0044405D">
        <w:rPr>
          <w:spacing w:val="1"/>
          <w:sz w:val="28"/>
          <w:szCs w:val="28"/>
        </w:rPr>
        <w:t xml:space="preserve"> </w:t>
      </w:r>
      <w:r w:rsidRPr="0044405D">
        <w:rPr>
          <w:sz w:val="28"/>
          <w:szCs w:val="28"/>
        </w:rPr>
        <w:t>работы</w:t>
      </w:r>
      <w:r w:rsidRPr="0044405D">
        <w:rPr>
          <w:spacing w:val="1"/>
          <w:sz w:val="28"/>
          <w:szCs w:val="28"/>
        </w:rPr>
        <w:t xml:space="preserve"> </w:t>
      </w:r>
      <w:r w:rsidRPr="0044405D">
        <w:rPr>
          <w:sz w:val="28"/>
          <w:szCs w:val="28"/>
        </w:rPr>
        <w:t>участника</w:t>
      </w:r>
      <w:r w:rsidRPr="0044405D">
        <w:rPr>
          <w:spacing w:val="1"/>
          <w:sz w:val="28"/>
          <w:szCs w:val="28"/>
        </w:rPr>
        <w:t xml:space="preserve"> </w:t>
      </w:r>
      <w:r w:rsidRPr="0044405D">
        <w:rPr>
          <w:sz w:val="28"/>
          <w:szCs w:val="28"/>
        </w:rPr>
        <w:t>с</w:t>
      </w:r>
      <w:r w:rsidRPr="0044405D">
        <w:rPr>
          <w:spacing w:val="1"/>
          <w:sz w:val="28"/>
          <w:szCs w:val="28"/>
        </w:rPr>
        <w:t xml:space="preserve"> </w:t>
      </w:r>
      <w:r w:rsidRPr="0044405D">
        <w:rPr>
          <w:sz w:val="28"/>
          <w:szCs w:val="28"/>
        </w:rPr>
        <w:t>ограниченными</w:t>
      </w:r>
      <w:r w:rsidRPr="0044405D">
        <w:rPr>
          <w:spacing w:val="1"/>
          <w:sz w:val="28"/>
          <w:szCs w:val="28"/>
        </w:rPr>
        <w:t xml:space="preserve"> </w:t>
      </w:r>
      <w:r w:rsidRPr="0044405D">
        <w:rPr>
          <w:sz w:val="28"/>
          <w:szCs w:val="28"/>
        </w:rPr>
        <w:t>возможностями</w:t>
      </w:r>
      <w:r w:rsidRPr="0044405D">
        <w:rPr>
          <w:spacing w:val="-2"/>
          <w:sz w:val="28"/>
          <w:szCs w:val="28"/>
        </w:rPr>
        <w:t xml:space="preserve"> </w:t>
      </w:r>
      <w:r w:rsidRPr="0044405D">
        <w:rPr>
          <w:sz w:val="28"/>
          <w:szCs w:val="28"/>
        </w:rPr>
        <w:t>по</w:t>
      </w:r>
      <w:r w:rsidRPr="0044405D">
        <w:rPr>
          <w:spacing w:val="-2"/>
          <w:sz w:val="28"/>
          <w:szCs w:val="28"/>
        </w:rPr>
        <w:t xml:space="preserve"> </w:t>
      </w:r>
      <w:r w:rsidRPr="0044405D">
        <w:rPr>
          <w:sz w:val="28"/>
          <w:szCs w:val="28"/>
        </w:rPr>
        <w:t>здоровью</w:t>
      </w:r>
      <w:r w:rsidRPr="0044405D">
        <w:rPr>
          <w:spacing w:val="-1"/>
          <w:sz w:val="28"/>
          <w:szCs w:val="28"/>
        </w:rPr>
        <w:t xml:space="preserve"> </w:t>
      </w:r>
      <w:r w:rsidRPr="0044405D">
        <w:rPr>
          <w:sz w:val="28"/>
          <w:szCs w:val="28"/>
        </w:rPr>
        <w:t>(ОВЗ)</w:t>
      </w:r>
      <w:r w:rsidRPr="0044405D">
        <w:rPr>
          <w:spacing w:val="-3"/>
          <w:sz w:val="28"/>
          <w:szCs w:val="28"/>
        </w:rPr>
        <w:t xml:space="preserve"> </w:t>
      </w:r>
      <w:r w:rsidRPr="0044405D">
        <w:rPr>
          <w:sz w:val="28"/>
          <w:szCs w:val="28"/>
        </w:rPr>
        <w:t>привлекается</w:t>
      </w:r>
      <w:r w:rsidRPr="0044405D">
        <w:rPr>
          <w:spacing w:val="-2"/>
          <w:sz w:val="28"/>
          <w:szCs w:val="28"/>
        </w:rPr>
        <w:t xml:space="preserve"> </w:t>
      </w:r>
      <w:r w:rsidRPr="0044405D">
        <w:rPr>
          <w:sz w:val="28"/>
          <w:szCs w:val="28"/>
        </w:rPr>
        <w:t>соответствующий</w:t>
      </w:r>
      <w:r w:rsidRPr="0044405D">
        <w:rPr>
          <w:spacing w:val="-1"/>
          <w:sz w:val="28"/>
          <w:szCs w:val="28"/>
        </w:rPr>
        <w:t xml:space="preserve"> </w:t>
      </w:r>
      <w:r w:rsidRPr="0044405D">
        <w:rPr>
          <w:sz w:val="28"/>
          <w:szCs w:val="28"/>
        </w:rPr>
        <w:t>эксперт</w:t>
      </w:r>
      <w:r w:rsidRPr="0044405D">
        <w:rPr>
          <w:spacing w:val="-2"/>
          <w:sz w:val="28"/>
          <w:szCs w:val="28"/>
        </w:rPr>
        <w:t xml:space="preserve"> </w:t>
      </w:r>
      <w:r w:rsidRPr="0044405D">
        <w:rPr>
          <w:sz w:val="28"/>
          <w:szCs w:val="28"/>
        </w:rPr>
        <w:t>(эксперты).</w:t>
      </w:r>
    </w:p>
    <w:p w:rsidR="00790EFC" w:rsidRPr="0044405D" w:rsidRDefault="00D777B3" w:rsidP="0044405D">
      <w:pPr>
        <w:pStyle w:val="2"/>
        <w:spacing w:after="0" w:line="360" w:lineRule="auto"/>
        <w:ind w:left="0" w:firstLine="680"/>
        <w:contextualSpacing/>
        <w:rPr>
          <w:sz w:val="28"/>
          <w:szCs w:val="28"/>
          <w:lang w:val="ru-RU"/>
        </w:rPr>
      </w:pPr>
      <w:bookmarkStart w:id="195" w:name="__RefHeading___Toc31512_611485375"/>
      <w:bookmarkEnd w:id="195"/>
      <w:r w:rsidRPr="0044405D">
        <w:rPr>
          <w:sz w:val="28"/>
          <w:szCs w:val="28"/>
          <w:lang w:val="ru-RU"/>
        </w:rPr>
        <w:lastRenderedPageBreak/>
        <w:t>5. Перечень</w:t>
      </w:r>
      <w:r w:rsidRPr="0044405D">
        <w:rPr>
          <w:spacing w:val="1"/>
          <w:sz w:val="28"/>
          <w:szCs w:val="28"/>
          <w:lang w:val="ru-RU"/>
        </w:rPr>
        <w:t xml:space="preserve"> </w:t>
      </w:r>
      <w:r w:rsidRPr="0044405D">
        <w:rPr>
          <w:sz w:val="28"/>
          <w:szCs w:val="28"/>
          <w:lang w:val="ru-RU"/>
        </w:rPr>
        <w:t>справочных</w:t>
      </w:r>
      <w:r w:rsidRPr="0044405D">
        <w:rPr>
          <w:spacing w:val="1"/>
          <w:sz w:val="28"/>
          <w:szCs w:val="28"/>
          <w:lang w:val="ru-RU"/>
        </w:rPr>
        <w:t xml:space="preserve"> </w:t>
      </w:r>
      <w:r w:rsidRPr="0044405D">
        <w:rPr>
          <w:sz w:val="28"/>
          <w:szCs w:val="28"/>
          <w:lang w:val="ru-RU"/>
        </w:rPr>
        <w:t>материалов,</w:t>
      </w:r>
      <w:r w:rsidRPr="0044405D">
        <w:rPr>
          <w:spacing w:val="1"/>
          <w:sz w:val="28"/>
          <w:szCs w:val="28"/>
          <w:lang w:val="ru-RU"/>
        </w:rPr>
        <w:t xml:space="preserve"> </w:t>
      </w:r>
      <w:r w:rsidRPr="0044405D">
        <w:rPr>
          <w:sz w:val="28"/>
          <w:szCs w:val="28"/>
          <w:lang w:val="ru-RU"/>
        </w:rPr>
        <w:t>средств</w:t>
      </w:r>
      <w:r w:rsidRPr="0044405D">
        <w:rPr>
          <w:spacing w:val="1"/>
          <w:sz w:val="28"/>
          <w:szCs w:val="28"/>
          <w:lang w:val="ru-RU"/>
        </w:rPr>
        <w:t xml:space="preserve"> </w:t>
      </w:r>
      <w:r w:rsidRPr="0044405D">
        <w:rPr>
          <w:sz w:val="28"/>
          <w:szCs w:val="28"/>
          <w:lang w:val="ru-RU"/>
        </w:rPr>
        <w:t>связи</w:t>
      </w:r>
      <w:r w:rsidRPr="0044405D">
        <w:rPr>
          <w:spacing w:val="1"/>
          <w:sz w:val="28"/>
          <w:szCs w:val="28"/>
          <w:lang w:val="ru-RU"/>
        </w:rPr>
        <w:t xml:space="preserve"> </w:t>
      </w:r>
      <w:r w:rsidRPr="0044405D">
        <w:rPr>
          <w:sz w:val="28"/>
          <w:szCs w:val="28"/>
          <w:lang w:val="ru-RU"/>
        </w:rPr>
        <w:t>и</w:t>
      </w:r>
      <w:r w:rsidRPr="0044405D">
        <w:rPr>
          <w:spacing w:val="1"/>
          <w:sz w:val="28"/>
          <w:szCs w:val="28"/>
          <w:lang w:val="ru-RU"/>
        </w:rPr>
        <w:t xml:space="preserve"> </w:t>
      </w:r>
      <w:r w:rsidRPr="0044405D">
        <w:rPr>
          <w:sz w:val="28"/>
          <w:szCs w:val="28"/>
          <w:lang w:val="ru-RU"/>
        </w:rPr>
        <w:t>электронно-</w:t>
      </w:r>
      <w:r w:rsidRPr="0044405D">
        <w:rPr>
          <w:spacing w:val="-57"/>
          <w:sz w:val="28"/>
          <w:szCs w:val="28"/>
          <w:lang w:val="ru-RU"/>
        </w:rPr>
        <w:t xml:space="preserve"> </w:t>
      </w:r>
      <w:r w:rsidRPr="0044405D">
        <w:rPr>
          <w:sz w:val="28"/>
          <w:szCs w:val="28"/>
          <w:lang w:val="ru-RU"/>
        </w:rPr>
        <w:t>вычислительной</w:t>
      </w:r>
      <w:r w:rsidRPr="0044405D">
        <w:rPr>
          <w:spacing w:val="-3"/>
          <w:sz w:val="28"/>
          <w:szCs w:val="28"/>
          <w:lang w:val="ru-RU"/>
        </w:rPr>
        <w:t xml:space="preserve"> </w:t>
      </w:r>
      <w:r w:rsidRPr="0044405D">
        <w:rPr>
          <w:sz w:val="28"/>
          <w:szCs w:val="28"/>
          <w:lang w:val="ru-RU"/>
        </w:rPr>
        <w:t>техники, разрешенных к использованию</w:t>
      </w:r>
    </w:p>
    <w:p w:rsidR="00790EFC" w:rsidRPr="0044405D" w:rsidRDefault="00D777B3" w:rsidP="0044405D">
      <w:pPr>
        <w:pStyle w:val="a9"/>
        <w:spacing w:line="360" w:lineRule="auto"/>
        <w:ind w:firstLine="680"/>
        <w:contextualSpacing/>
        <w:rPr>
          <w:sz w:val="28"/>
          <w:szCs w:val="28"/>
        </w:rPr>
      </w:pPr>
      <w:bookmarkStart w:id="196" w:name="__RefHeading___Toc31514_611485375"/>
      <w:bookmarkEnd w:id="196"/>
      <w:r w:rsidRPr="0044405D">
        <w:rPr>
          <w:sz w:val="28"/>
          <w:szCs w:val="28"/>
        </w:rPr>
        <w:t>5.1. Во время выполнения заданий олимпиады участникам запрещается пользоваться справочной литературой, собственной бумагой.</w:t>
      </w:r>
    </w:p>
    <w:p w:rsidR="00790EFC" w:rsidRPr="0044405D" w:rsidRDefault="00D777B3" w:rsidP="0044405D">
      <w:pPr>
        <w:pStyle w:val="a9"/>
        <w:spacing w:line="360" w:lineRule="auto"/>
        <w:ind w:firstLine="680"/>
        <w:contextualSpacing/>
        <w:rPr>
          <w:sz w:val="28"/>
          <w:szCs w:val="28"/>
        </w:rPr>
      </w:pPr>
      <w:bookmarkStart w:id="197" w:name="__RefHeading___Toc31516_611485375"/>
      <w:bookmarkEnd w:id="197"/>
      <w:r w:rsidRPr="0044405D">
        <w:rPr>
          <w:sz w:val="28"/>
          <w:szCs w:val="28"/>
        </w:rPr>
        <w:t xml:space="preserve">5.2. При выполнении заданий регионального этапа допускается использование участниками простых (непрограммируемых) калькуляторов. </w:t>
      </w:r>
    </w:p>
    <w:p w:rsidR="00790EFC" w:rsidRPr="0044405D" w:rsidRDefault="00790EFC" w:rsidP="0044405D">
      <w:pPr>
        <w:pStyle w:val="a9"/>
        <w:spacing w:line="360" w:lineRule="auto"/>
        <w:ind w:firstLine="680"/>
        <w:contextualSpacing/>
        <w:rPr>
          <w:sz w:val="28"/>
          <w:szCs w:val="28"/>
        </w:rPr>
      </w:pPr>
    </w:p>
    <w:p w:rsidR="0044405D" w:rsidRPr="0044405D" w:rsidRDefault="0044405D">
      <w:pPr>
        <w:pStyle w:val="a9"/>
        <w:spacing w:line="360" w:lineRule="auto"/>
        <w:ind w:firstLine="680"/>
        <w:contextualSpacing/>
        <w:rPr>
          <w:sz w:val="28"/>
          <w:szCs w:val="28"/>
        </w:rPr>
      </w:pPr>
    </w:p>
    <w:sectPr w:rsidR="0044405D" w:rsidRPr="0044405D">
      <w:pgSz w:w="11906" w:h="16838"/>
      <w:pgMar w:top="1440" w:right="1080" w:bottom="1440" w:left="108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9AF" w:rsidRDefault="003029AF">
      <w:r>
        <w:separator/>
      </w:r>
    </w:p>
  </w:endnote>
  <w:endnote w:type="continuationSeparator" w:id="0">
    <w:p w:rsidR="003029AF" w:rsidRDefault="0030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01"/>
    <w:family w:val="roman"/>
    <w:pitch w:val="variable"/>
  </w:font>
  <w:font w:name="Ope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TimesNewRomanPS-BoldItalic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9AF" w:rsidRDefault="003029AF">
      <w:pPr>
        <w:rPr>
          <w:sz w:val="12"/>
        </w:rPr>
      </w:pPr>
      <w:r>
        <w:separator/>
      </w:r>
    </w:p>
  </w:footnote>
  <w:footnote w:type="continuationSeparator" w:id="0">
    <w:p w:rsidR="003029AF" w:rsidRDefault="003029AF">
      <w:pPr>
        <w:rPr>
          <w:sz w:val="12"/>
        </w:rPr>
      </w:pPr>
      <w:r>
        <w:continuationSeparator/>
      </w:r>
    </w:p>
  </w:footnote>
  <w:footnote w:id="1">
    <w:p w:rsidR="0004635E" w:rsidRPr="0044405D" w:rsidRDefault="0004635E">
      <w:pPr>
        <w:pStyle w:val="footnotedescription"/>
        <w:widowControl w:val="0"/>
        <w:spacing w:line="271" w:lineRule="auto"/>
        <w:ind w:left="0" w:right="49"/>
        <w:jc w:val="both"/>
        <w:rPr>
          <w:lang w:val="ru-RU"/>
        </w:rPr>
      </w:pPr>
      <w:r>
        <w:rPr>
          <w:rStyle w:val="a5"/>
        </w:rPr>
        <w:footnoteRef/>
      </w:r>
      <w:r w:rsidRPr="0044405D">
        <w:rPr>
          <w:lang w:val="ru-RU"/>
        </w:rPr>
        <w:t xml:space="preserve"> При закупке новых комплектов рекомендуется новый диаметр моторов ~25 мм для построения более крупных платформ диаметром до 250 мм, на которые планируется переход в ближайшие годы. При использовании имеющихся комплектов возможен диаметр моторов ~12 мм для построения платформ диаметром от 122 мм.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327A"/>
    <w:multiLevelType w:val="multilevel"/>
    <w:tmpl w:val="5E0A0E5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8F68AB"/>
    <w:multiLevelType w:val="multilevel"/>
    <w:tmpl w:val="71BCD31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61E54C5"/>
    <w:multiLevelType w:val="multilevel"/>
    <w:tmpl w:val="A1C21E2C"/>
    <w:lvl w:ilvl="0">
      <w:start w:val="1"/>
      <w:numFmt w:val="decimal"/>
      <w:lvlText w:val="%1"/>
      <w:lvlJc w:val="left"/>
      <w:pPr>
        <w:tabs>
          <w:tab w:val="num" w:pos="0"/>
        </w:tabs>
        <w:ind w:left="3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6"/>
      <w:numFmt w:val="decimal"/>
      <w:lvlText w:val="%3."/>
      <w:lvlJc w:val="left"/>
      <w:pPr>
        <w:tabs>
          <w:tab w:val="num" w:pos="0"/>
        </w:tabs>
        <w:ind w:left="107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3" w15:restartNumberingAfterBreak="0">
    <w:nsid w:val="08235624"/>
    <w:multiLevelType w:val="multilevel"/>
    <w:tmpl w:val="EAB8317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08A95D9C"/>
    <w:multiLevelType w:val="multilevel"/>
    <w:tmpl w:val="0A50043A"/>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11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3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5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7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9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71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3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5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A3C5620"/>
    <w:multiLevelType w:val="multilevel"/>
    <w:tmpl w:val="9F7274B4"/>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6" w15:restartNumberingAfterBreak="0">
    <w:nsid w:val="0CDD2E97"/>
    <w:multiLevelType w:val="multilevel"/>
    <w:tmpl w:val="3D10E528"/>
    <w:lvl w:ilvl="0">
      <w:start w:val="2"/>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tabs>
          <w:tab w:val="num" w:pos="0"/>
        </w:tabs>
        <w:ind w:left="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0FC52CF2"/>
    <w:multiLevelType w:val="multilevel"/>
    <w:tmpl w:val="D29EA94C"/>
    <w:lvl w:ilvl="0">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0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7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12186236"/>
    <w:multiLevelType w:val="multilevel"/>
    <w:tmpl w:val="03A42694"/>
    <w:lvl w:ilvl="0">
      <w:start w:val="8"/>
      <w:numFmt w:val="decimal"/>
      <w:suff w:val="space"/>
      <w:lvlText w:val="%1."/>
      <w:lvlJc w:val="left"/>
      <w:pPr>
        <w:tabs>
          <w:tab w:val="num" w:pos="0"/>
        </w:tabs>
        <w:ind w:left="1"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467BAB"/>
    <w:multiLevelType w:val="multilevel"/>
    <w:tmpl w:val="66AC61A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94B7B4C"/>
    <w:multiLevelType w:val="multilevel"/>
    <w:tmpl w:val="C38EC210"/>
    <w:lvl w:ilvl="0">
      <w:start w:val="1"/>
      <w:numFmt w:val="bullet"/>
      <w:lvlText w:val="–"/>
      <w:lvlJc w:val="left"/>
      <w:pPr>
        <w:tabs>
          <w:tab w:val="num" w:pos="0"/>
        </w:tabs>
        <w:ind w:left="3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1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3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5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7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9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1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3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5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1A1558B4"/>
    <w:multiLevelType w:val="multilevel"/>
    <w:tmpl w:val="8C0E72C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1B317013"/>
    <w:multiLevelType w:val="multilevel"/>
    <w:tmpl w:val="93546A5C"/>
    <w:lvl w:ilvl="0">
      <w:start w:val="1"/>
      <w:numFmt w:val="bullet"/>
      <w:lvlText w:val=""/>
      <w:lvlJc w:val="left"/>
      <w:pPr>
        <w:tabs>
          <w:tab w:val="num" w:pos="0"/>
        </w:tabs>
        <w:ind w:left="0"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37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09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1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53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25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97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69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1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1E2C3FC5"/>
    <w:multiLevelType w:val="multilevel"/>
    <w:tmpl w:val="5052AC98"/>
    <w:lvl w:ilvl="0">
      <w:start w:val="4"/>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8"/>
      <w:numFmt w:val="decimal"/>
      <w:lvlText w:val="%1.%2."/>
      <w:lvlJc w:val="left"/>
      <w:pPr>
        <w:tabs>
          <w:tab w:val="num" w:pos="0"/>
        </w:tabs>
        <w:ind w:left="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20545F07"/>
    <w:multiLevelType w:val="multilevel"/>
    <w:tmpl w:val="B0AA01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0951F4C"/>
    <w:multiLevelType w:val="multilevel"/>
    <w:tmpl w:val="B1E08FE6"/>
    <w:lvl w:ilvl="0">
      <w:start w:val="2"/>
      <w:numFmt w:val="decimal"/>
      <w:lvlText w:val="%1."/>
      <w:lvlJc w:val="left"/>
      <w:pPr>
        <w:tabs>
          <w:tab w:val="num" w:pos="0"/>
        </w:tabs>
        <w:ind w:left="480" w:hanging="480"/>
      </w:pPr>
    </w:lvl>
    <w:lvl w:ilvl="1">
      <w:start w:val="10"/>
      <w:numFmt w:val="decimal"/>
      <w:lvlText w:val="%1.%2."/>
      <w:lvlJc w:val="left"/>
      <w:pPr>
        <w:tabs>
          <w:tab w:val="num" w:pos="0"/>
        </w:tabs>
        <w:ind w:left="1219" w:hanging="480"/>
      </w:pPr>
    </w:lvl>
    <w:lvl w:ilvl="2">
      <w:start w:val="1"/>
      <w:numFmt w:val="decimal"/>
      <w:lvlText w:val="%1.%2.%3."/>
      <w:lvlJc w:val="left"/>
      <w:pPr>
        <w:tabs>
          <w:tab w:val="num" w:pos="0"/>
        </w:tabs>
        <w:ind w:left="2198" w:hanging="720"/>
      </w:pPr>
    </w:lvl>
    <w:lvl w:ilvl="3">
      <w:start w:val="1"/>
      <w:numFmt w:val="decimal"/>
      <w:lvlText w:val="%1.%2.%3.%4."/>
      <w:lvlJc w:val="left"/>
      <w:pPr>
        <w:tabs>
          <w:tab w:val="num" w:pos="0"/>
        </w:tabs>
        <w:ind w:left="2937" w:hanging="720"/>
      </w:pPr>
    </w:lvl>
    <w:lvl w:ilvl="4">
      <w:start w:val="1"/>
      <w:numFmt w:val="decimal"/>
      <w:lvlText w:val="%1.%2.%3.%4.%5."/>
      <w:lvlJc w:val="left"/>
      <w:pPr>
        <w:tabs>
          <w:tab w:val="num" w:pos="0"/>
        </w:tabs>
        <w:ind w:left="4036" w:hanging="1080"/>
      </w:pPr>
    </w:lvl>
    <w:lvl w:ilvl="5">
      <w:start w:val="1"/>
      <w:numFmt w:val="decimal"/>
      <w:lvlText w:val="%1.%2.%3.%4.%5.%6."/>
      <w:lvlJc w:val="left"/>
      <w:pPr>
        <w:tabs>
          <w:tab w:val="num" w:pos="0"/>
        </w:tabs>
        <w:ind w:left="4775" w:hanging="1080"/>
      </w:pPr>
    </w:lvl>
    <w:lvl w:ilvl="6">
      <w:start w:val="1"/>
      <w:numFmt w:val="decimal"/>
      <w:lvlText w:val="%1.%2.%3.%4.%5.%6.%7."/>
      <w:lvlJc w:val="left"/>
      <w:pPr>
        <w:tabs>
          <w:tab w:val="num" w:pos="0"/>
        </w:tabs>
        <w:ind w:left="5874" w:hanging="1440"/>
      </w:pPr>
    </w:lvl>
    <w:lvl w:ilvl="7">
      <w:start w:val="1"/>
      <w:numFmt w:val="decimal"/>
      <w:lvlText w:val="%1.%2.%3.%4.%5.%6.%7.%8."/>
      <w:lvlJc w:val="left"/>
      <w:pPr>
        <w:tabs>
          <w:tab w:val="num" w:pos="0"/>
        </w:tabs>
        <w:ind w:left="6613" w:hanging="1440"/>
      </w:pPr>
    </w:lvl>
    <w:lvl w:ilvl="8">
      <w:start w:val="1"/>
      <w:numFmt w:val="decimal"/>
      <w:lvlText w:val="%1.%2.%3.%4.%5.%6.%7.%8.%9."/>
      <w:lvlJc w:val="left"/>
      <w:pPr>
        <w:tabs>
          <w:tab w:val="num" w:pos="0"/>
        </w:tabs>
        <w:ind w:left="7712" w:hanging="1800"/>
      </w:pPr>
    </w:lvl>
  </w:abstractNum>
  <w:abstractNum w:abstractNumId="16" w15:restartNumberingAfterBreak="0">
    <w:nsid w:val="20A8166B"/>
    <w:multiLevelType w:val="multilevel"/>
    <w:tmpl w:val="7E98F5EE"/>
    <w:lvl w:ilvl="0">
      <w:start w:val="1"/>
      <w:numFmt w:val="decimal"/>
      <w:suff w:val="space"/>
      <w:lvlText w:val="%1."/>
      <w:lvlJc w:val="left"/>
      <w:pPr>
        <w:tabs>
          <w:tab w:val="num" w:pos="0"/>
        </w:tabs>
        <w:ind w:left="1298" w:firstLine="0"/>
      </w:pPr>
    </w:lvl>
    <w:lvl w:ilvl="1">
      <w:start w:val="1"/>
      <w:numFmt w:val="decimal"/>
      <w:suff w:val="space"/>
      <w:lvlText w:val="%1.%2."/>
      <w:lvlJc w:val="left"/>
      <w:pPr>
        <w:tabs>
          <w:tab w:val="num" w:pos="0"/>
        </w:tabs>
        <w:ind w:left="1298" w:firstLine="0"/>
      </w:pPr>
    </w:lvl>
    <w:lvl w:ilvl="2">
      <w:start w:val="1"/>
      <w:numFmt w:val="decimal"/>
      <w:suff w:val="space"/>
      <w:lvlText w:val="%1.%2.%3."/>
      <w:lvlJc w:val="left"/>
      <w:pPr>
        <w:tabs>
          <w:tab w:val="num" w:pos="0"/>
        </w:tabs>
        <w:ind w:left="1298" w:firstLine="0"/>
      </w:pPr>
    </w:lvl>
    <w:lvl w:ilvl="3">
      <w:start w:val="1"/>
      <w:numFmt w:val="decimal"/>
      <w:suff w:val="space"/>
      <w:lvlText w:val="%1.%2.%3.%4."/>
      <w:lvlJc w:val="left"/>
      <w:pPr>
        <w:tabs>
          <w:tab w:val="num" w:pos="0"/>
        </w:tabs>
        <w:ind w:left="1298" w:firstLine="0"/>
      </w:pPr>
    </w:lvl>
    <w:lvl w:ilvl="4">
      <w:start w:val="1"/>
      <w:numFmt w:val="decimal"/>
      <w:suff w:val="space"/>
      <w:lvlText w:val="%1.%2.%3.%4.%5."/>
      <w:lvlJc w:val="left"/>
      <w:pPr>
        <w:tabs>
          <w:tab w:val="num" w:pos="0"/>
        </w:tabs>
        <w:ind w:left="1298" w:firstLine="0"/>
      </w:pPr>
    </w:lvl>
    <w:lvl w:ilvl="5">
      <w:start w:val="1"/>
      <w:numFmt w:val="decimal"/>
      <w:suff w:val="space"/>
      <w:lvlText w:val="%1.%2.%3.%4.%5.%6."/>
      <w:lvlJc w:val="left"/>
      <w:pPr>
        <w:tabs>
          <w:tab w:val="num" w:pos="0"/>
        </w:tabs>
        <w:ind w:left="1298" w:firstLine="0"/>
      </w:pPr>
    </w:lvl>
    <w:lvl w:ilvl="6">
      <w:start w:val="1"/>
      <w:numFmt w:val="decimal"/>
      <w:suff w:val="space"/>
      <w:lvlText w:val="%1.%2.%3.%4.%5.%6.%7."/>
      <w:lvlJc w:val="left"/>
      <w:pPr>
        <w:tabs>
          <w:tab w:val="num" w:pos="0"/>
        </w:tabs>
        <w:ind w:left="1298" w:firstLine="0"/>
      </w:pPr>
    </w:lvl>
    <w:lvl w:ilvl="7">
      <w:start w:val="1"/>
      <w:numFmt w:val="decimal"/>
      <w:suff w:val="space"/>
      <w:lvlText w:val="%1.%2.%3.%4.%5.%6.%7.%8."/>
      <w:lvlJc w:val="left"/>
      <w:pPr>
        <w:tabs>
          <w:tab w:val="num" w:pos="0"/>
        </w:tabs>
        <w:ind w:left="1298" w:firstLine="0"/>
      </w:pPr>
    </w:lvl>
    <w:lvl w:ilvl="8">
      <w:start w:val="1"/>
      <w:numFmt w:val="decimal"/>
      <w:suff w:val="space"/>
      <w:lvlText w:val="%1.%2.%3.%4.%5.%6.%7.%8.%9."/>
      <w:lvlJc w:val="left"/>
      <w:pPr>
        <w:tabs>
          <w:tab w:val="num" w:pos="0"/>
        </w:tabs>
        <w:ind w:left="1298" w:firstLine="0"/>
      </w:pPr>
    </w:lvl>
  </w:abstractNum>
  <w:abstractNum w:abstractNumId="17" w15:restartNumberingAfterBreak="0">
    <w:nsid w:val="231D5935"/>
    <w:multiLevelType w:val="multilevel"/>
    <w:tmpl w:val="01A2F230"/>
    <w:lvl w:ilvl="0">
      <w:start w:val="3"/>
      <w:numFmt w:val="decimal"/>
      <w:lvlText w:val="%1."/>
      <w:lvlJc w:val="left"/>
      <w:pPr>
        <w:tabs>
          <w:tab w:val="num" w:pos="0"/>
        </w:tabs>
        <w:ind w:left="346"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0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29D47001"/>
    <w:multiLevelType w:val="multilevel"/>
    <w:tmpl w:val="6532C832"/>
    <w:lvl w:ilvl="0">
      <w:start w:val="4"/>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9" w15:restartNumberingAfterBreak="0">
    <w:nsid w:val="2BA9292C"/>
    <w:multiLevelType w:val="multilevel"/>
    <w:tmpl w:val="716CB79A"/>
    <w:lvl w:ilvl="0">
      <w:start w:val="2"/>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tabs>
          <w:tab w:val="num" w:pos="0"/>
        </w:tabs>
        <w:ind w:left="3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2BB501EE"/>
    <w:multiLevelType w:val="multilevel"/>
    <w:tmpl w:val="79B237F8"/>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DEC629A"/>
    <w:multiLevelType w:val="multilevel"/>
    <w:tmpl w:val="E268340E"/>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444448C"/>
    <w:multiLevelType w:val="multilevel"/>
    <w:tmpl w:val="F078BC42"/>
    <w:lvl w:ilvl="0">
      <w:start w:val="1"/>
      <w:numFmt w:val="bullet"/>
      <w:lvlText w:val="•"/>
      <w:lvlJc w:val="left"/>
      <w:pPr>
        <w:tabs>
          <w:tab w:val="num" w:pos="0"/>
        </w:tabs>
        <w:ind w:left="324"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262"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982"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70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422"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142"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86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582"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302"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357632DD"/>
    <w:multiLevelType w:val="multilevel"/>
    <w:tmpl w:val="FBC8DB9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5943C52"/>
    <w:multiLevelType w:val="multilevel"/>
    <w:tmpl w:val="CF86E722"/>
    <w:lvl w:ilvl="0">
      <w:start w:val="1"/>
      <w:numFmt w:val="bullet"/>
      <w:lvlText w:val=""/>
      <w:lvlJc w:val="left"/>
      <w:pPr>
        <w:tabs>
          <w:tab w:val="num" w:pos="0"/>
        </w:tabs>
        <w:ind w:left="4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4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6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8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0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4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36C31DBF"/>
    <w:multiLevelType w:val="multilevel"/>
    <w:tmpl w:val="D8887854"/>
    <w:lvl w:ilvl="0">
      <w:start w:val="1"/>
      <w:numFmt w:val="bullet"/>
      <w:lvlText w:val="•"/>
      <w:lvlJc w:val="left"/>
      <w:pPr>
        <w:tabs>
          <w:tab w:val="num" w:pos="0"/>
        </w:tabs>
        <w:ind w:left="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8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90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62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4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6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8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50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22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37F45C8B"/>
    <w:multiLevelType w:val="multilevel"/>
    <w:tmpl w:val="F6604CBA"/>
    <w:lvl w:ilvl="0">
      <w:start w:val="1"/>
      <w:numFmt w:val="bullet"/>
      <w:lvlText w:val="-"/>
      <w:lvlJc w:val="left"/>
      <w:pPr>
        <w:tabs>
          <w:tab w:val="num" w:pos="0"/>
        </w:tabs>
        <w:ind w:left="3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1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3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5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7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9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1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3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5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3CA8269C"/>
    <w:multiLevelType w:val="multilevel"/>
    <w:tmpl w:val="E892E962"/>
    <w:lvl w:ilvl="0">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0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7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8" w15:restartNumberingAfterBreak="0">
    <w:nsid w:val="3D7035A1"/>
    <w:multiLevelType w:val="multilevel"/>
    <w:tmpl w:val="22825EB4"/>
    <w:lvl w:ilvl="0">
      <w:start w:val="1"/>
      <w:numFmt w:val="decimal"/>
      <w:lvlText w:val="%1."/>
      <w:lvlJc w:val="left"/>
      <w:pPr>
        <w:tabs>
          <w:tab w:val="num" w:pos="425"/>
        </w:tabs>
        <w:ind w:left="425" w:hanging="425"/>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29" w15:restartNumberingAfterBreak="0">
    <w:nsid w:val="40E84B3C"/>
    <w:multiLevelType w:val="multilevel"/>
    <w:tmpl w:val="FB0E0AAA"/>
    <w:lvl w:ilvl="0">
      <w:start w:val="1"/>
      <w:numFmt w:val="bullet"/>
      <w:lvlText w:val=""/>
      <w:lvlJc w:val="left"/>
      <w:pPr>
        <w:tabs>
          <w:tab w:val="num" w:pos="0"/>
        </w:tabs>
        <w:ind w:left="4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4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6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8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0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4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4189585C"/>
    <w:multiLevelType w:val="multilevel"/>
    <w:tmpl w:val="26DADA78"/>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1CB5DCC"/>
    <w:multiLevelType w:val="multilevel"/>
    <w:tmpl w:val="57D018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518610C"/>
    <w:multiLevelType w:val="multilevel"/>
    <w:tmpl w:val="927C465A"/>
    <w:lvl w:ilvl="0">
      <w:start w:val="1"/>
      <w:numFmt w:val="bullet"/>
      <w:lvlText w:val="-"/>
      <w:lvlJc w:val="left"/>
      <w:pPr>
        <w:tabs>
          <w:tab w:val="num" w:pos="0"/>
        </w:tabs>
        <w:ind w:left="7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21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93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65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7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9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81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53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25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46A90F67"/>
    <w:multiLevelType w:val="multilevel"/>
    <w:tmpl w:val="07DA7CAA"/>
    <w:lvl w:ilvl="0">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0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7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4" w15:restartNumberingAfterBreak="0">
    <w:nsid w:val="470A7EAE"/>
    <w:multiLevelType w:val="multilevel"/>
    <w:tmpl w:val="4E9C16C2"/>
    <w:lvl w:ilvl="0">
      <w:start w:val="1"/>
      <w:numFmt w:val="decimal"/>
      <w:lvlText w:val="%1."/>
      <w:lvlJc w:val="left"/>
      <w:pPr>
        <w:tabs>
          <w:tab w:val="num" w:pos="0"/>
        </w:tabs>
        <w:ind w:left="482" w:hanging="240"/>
      </w:pPr>
      <w:rPr>
        <w:rFonts w:ascii="Times New Roman" w:eastAsia="Times New Roman" w:hAnsi="Times New Roman" w:cs="Times New Roman"/>
        <w:w w:val="100"/>
        <w:sz w:val="24"/>
        <w:szCs w:val="24"/>
        <w:lang w:val="ru-RU" w:eastAsia="en-US" w:bidi="ar-SA"/>
      </w:rPr>
    </w:lvl>
    <w:lvl w:ilvl="1">
      <w:start w:val="1"/>
      <w:numFmt w:val="decimal"/>
      <w:lvlText w:val="%2."/>
      <w:lvlJc w:val="left"/>
      <w:pPr>
        <w:tabs>
          <w:tab w:val="num" w:pos="0"/>
        </w:tabs>
        <w:ind w:left="1190" w:hanging="240"/>
      </w:pPr>
      <w:rPr>
        <w:rFonts w:ascii="Times New Roman" w:eastAsia="Times New Roman" w:hAnsi="Times New Roman" w:cs="Times New Roman"/>
        <w:b/>
        <w:bCs/>
        <w:w w:val="100"/>
        <w:sz w:val="24"/>
        <w:szCs w:val="24"/>
        <w:lang w:val="ru-RU" w:eastAsia="en-US" w:bidi="ar-SA"/>
      </w:rPr>
    </w:lvl>
    <w:lvl w:ilvl="2">
      <w:start w:val="1"/>
      <w:numFmt w:val="decimal"/>
      <w:lvlText w:val="%2.%3."/>
      <w:lvlJc w:val="left"/>
      <w:pPr>
        <w:tabs>
          <w:tab w:val="num" w:pos="0"/>
        </w:tabs>
        <w:ind w:left="173" w:hanging="552"/>
      </w:pPr>
      <w:rPr>
        <w:rFonts w:ascii="Times New Roman" w:eastAsia="Times New Roman" w:hAnsi="Times New Roman" w:cs="Times New Roman"/>
        <w:w w:val="100"/>
        <w:sz w:val="24"/>
        <w:szCs w:val="24"/>
        <w:lang w:val="ru-RU" w:eastAsia="en-US" w:bidi="ar-SA"/>
      </w:rPr>
    </w:lvl>
    <w:lvl w:ilvl="3">
      <w:start w:val="1"/>
      <w:numFmt w:val="decimal"/>
      <w:lvlText w:val="%2.%3.%4."/>
      <w:lvlJc w:val="left"/>
      <w:pPr>
        <w:tabs>
          <w:tab w:val="num" w:pos="0"/>
        </w:tabs>
        <w:ind w:left="242" w:hanging="744"/>
      </w:pPr>
      <w:rPr>
        <w:rFonts w:ascii="Times New Roman" w:eastAsia="Times New Roman" w:hAnsi="Times New Roman" w:cs="Times New Roman"/>
        <w:w w:val="100"/>
        <w:sz w:val="24"/>
        <w:szCs w:val="24"/>
        <w:lang w:val="ru-RU" w:eastAsia="en-US" w:bidi="ar-SA"/>
      </w:rPr>
    </w:lvl>
    <w:lvl w:ilvl="4">
      <w:numFmt w:val="bullet"/>
      <w:lvlText w:val=""/>
      <w:lvlJc w:val="left"/>
      <w:pPr>
        <w:tabs>
          <w:tab w:val="num" w:pos="0"/>
        </w:tabs>
        <w:ind w:left="3456" w:hanging="744"/>
      </w:pPr>
      <w:rPr>
        <w:rFonts w:ascii="Symbol" w:hAnsi="Symbol" w:cs="Symbol" w:hint="default"/>
        <w:lang w:val="ru-RU" w:eastAsia="en-US" w:bidi="ar-SA"/>
      </w:rPr>
    </w:lvl>
    <w:lvl w:ilvl="5">
      <w:numFmt w:val="bullet"/>
      <w:lvlText w:val=""/>
      <w:lvlJc w:val="left"/>
      <w:pPr>
        <w:tabs>
          <w:tab w:val="num" w:pos="0"/>
        </w:tabs>
        <w:ind w:left="4584" w:hanging="744"/>
      </w:pPr>
      <w:rPr>
        <w:rFonts w:ascii="Symbol" w:hAnsi="Symbol" w:cs="Symbol" w:hint="default"/>
        <w:lang w:val="ru-RU" w:eastAsia="en-US" w:bidi="ar-SA"/>
      </w:rPr>
    </w:lvl>
    <w:lvl w:ilvl="6">
      <w:numFmt w:val="bullet"/>
      <w:lvlText w:val=""/>
      <w:lvlJc w:val="left"/>
      <w:pPr>
        <w:tabs>
          <w:tab w:val="num" w:pos="0"/>
        </w:tabs>
        <w:ind w:left="5713" w:hanging="744"/>
      </w:pPr>
      <w:rPr>
        <w:rFonts w:ascii="Symbol" w:hAnsi="Symbol" w:cs="Symbol" w:hint="default"/>
        <w:lang w:val="ru-RU" w:eastAsia="en-US" w:bidi="ar-SA"/>
      </w:rPr>
    </w:lvl>
    <w:lvl w:ilvl="7">
      <w:numFmt w:val="bullet"/>
      <w:lvlText w:val=""/>
      <w:lvlJc w:val="left"/>
      <w:pPr>
        <w:tabs>
          <w:tab w:val="num" w:pos="0"/>
        </w:tabs>
        <w:ind w:left="6841" w:hanging="744"/>
      </w:pPr>
      <w:rPr>
        <w:rFonts w:ascii="Symbol" w:hAnsi="Symbol" w:cs="Symbol" w:hint="default"/>
        <w:lang w:val="ru-RU" w:eastAsia="en-US" w:bidi="ar-SA"/>
      </w:rPr>
    </w:lvl>
    <w:lvl w:ilvl="8">
      <w:numFmt w:val="bullet"/>
      <w:lvlText w:val=""/>
      <w:lvlJc w:val="left"/>
      <w:pPr>
        <w:tabs>
          <w:tab w:val="num" w:pos="0"/>
        </w:tabs>
        <w:ind w:left="7969" w:hanging="744"/>
      </w:pPr>
      <w:rPr>
        <w:rFonts w:ascii="Symbol" w:hAnsi="Symbol" w:cs="Symbol" w:hint="default"/>
        <w:lang w:val="ru-RU" w:eastAsia="en-US" w:bidi="ar-SA"/>
      </w:rPr>
    </w:lvl>
  </w:abstractNum>
  <w:abstractNum w:abstractNumId="35" w15:restartNumberingAfterBreak="0">
    <w:nsid w:val="481D4C79"/>
    <w:multiLevelType w:val="multilevel"/>
    <w:tmpl w:val="00482836"/>
    <w:lvl w:ilvl="0">
      <w:start w:val="5"/>
      <w:numFmt w:val="decimal"/>
      <w:lvlText w:val="%1."/>
      <w:lvlJc w:val="left"/>
      <w:pPr>
        <w:tabs>
          <w:tab w:val="num" w:pos="0"/>
        </w:tabs>
        <w:ind w:left="2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6" w15:restartNumberingAfterBreak="0">
    <w:nsid w:val="4ACA69DE"/>
    <w:multiLevelType w:val="multilevel"/>
    <w:tmpl w:val="8020CD38"/>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11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3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5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7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9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71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3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5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7" w15:restartNumberingAfterBreak="0">
    <w:nsid w:val="4B4F5497"/>
    <w:multiLevelType w:val="multilevel"/>
    <w:tmpl w:val="FCE0C036"/>
    <w:lvl w:ilvl="0">
      <w:start w:val="1"/>
      <w:numFmt w:val="bullet"/>
      <w:lvlText w:val="•"/>
      <w:lvlJc w:val="left"/>
      <w:pPr>
        <w:tabs>
          <w:tab w:val="num" w:pos="0"/>
        </w:tabs>
        <w:ind w:left="21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8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90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62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4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6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8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50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228"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38" w15:restartNumberingAfterBreak="0">
    <w:nsid w:val="4D0449C2"/>
    <w:multiLevelType w:val="multilevel"/>
    <w:tmpl w:val="CF464E0A"/>
    <w:lvl w:ilvl="0">
      <w:start w:val="2"/>
      <w:numFmt w:val="decimal"/>
      <w:lvlText w:val="%1."/>
      <w:lvlJc w:val="left"/>
      <w:pPr>
        <w:tabs>
          <w:tab w:val="num" w:pos="0"/>
        </w:tabs>
        <w:ind w:left="360" w:hanging="360"/>
      </w:pPr>
    </w:lvl>
    <w:lvl w:ilvl="1">
      <w:start w:val="7"/>
      <w:numFmt w:val="decimal"/>
      <w:lvlText w:val="%1.%2."/>
      <w:lvlJc w:val="left"/>
      <w:pPr>
        <w:tabs>
          <w:tab w:val="num" w:pos="0"/>
        </w:tabs>
        <w:ind w:left="537" w:hanging="360"/>
      </w:pPr>
    </w:lvl>
    <w:lvl w:ilvl="2">
      <w:start w:val="1"/>
      <w:numFmt w:val="decimal"/>
      <w:lvlText w:val="%1.%2.%3."/>
      <w:lvlJc w:val="left"/>
      <w:pPr>
        <w:tabs>
          <w:tab w:val="num" w:pos="0"/>
        </w:tabs>
        <w:ind w:left="1066" w:hanging="720"/>
      </w:pPr>
    </w:lvl>
    <w:lvl w:ilvl="3">
      <w:start w:val="1"/>
      <w:numFmt w:val="decimal"/>
      <w:lvlText w:val="%1.%2.%3.%4."/>
      <w:lvlJc w:val="left"/>
      <w:pPr>
        <w:tabs>
          <w:tab w:val="num" w:pos="0"/>
        </w:tabs>
        <w:ind w:left="1239" w:hanging="720"/>
      </w:pPr>
    </w:lvl>
    <w:lvl w:ilvl="4">
      <w:start w:val="1"/>
      <w:numFmt w:val="decimal"/>
      <w:lvlText w:val="%1.%2.%3.%4.%5."/>
      <w:lvlJc w:val="left"/>
      <w:pPr>
        <w:tabs>
          <w:tab w:val="num" w:pos="0"/>
        </w:tabs>
        <w:ind w:left="1772" w:hanging="1080"/>
      </w:pPr>
    </w:lvl>
    <w:lvl w:ilvl="5">
      <w:start w:val="1"/>
      <w:numFmt w:val="decimal"/>
      <w:lvlText w:val="%1.%2.%3.%4.%5.%6."/>
      <w:lvlJc w:val="left"/>
      <w:pPr>
        <w:tabs>
          <w:tab w:val="num" w:pos="0"/>
        </w:tabs>
        <w:ind w:left="1945" w:hanging="1080"/>
      </w:pPr>
    </w:lvl>
    <w:lvl w:ilvl="6">
      <w:start w:val="1"/>
      <w:numFmt w:val="decimal"/>
      <w:lvlText w:val="%1.%2.%3.%4.%5.%6.%7."/>
      <w:lvlJc w:val="left"/>
      <w:pPr>
        <w:tabs>
          <w:tab w:val="num" w:pos="0"/>
        </w:tabs>
        <w:ind w:left="2478" w:hanging="1440"/>
      </w:pPr>
    </w:lvl>
    <w:lvl w:ilvl="7">
      <w:start w:val="1"/>
      <w:numFmt w:val="decimal"/>
      <w:lvlText w:val="%1.%2.%3.%4.%5.%6.%7.%8."/>
      <w:lvlJc w:val="left"/>
      <w:pPr>
        <w:tabs>
          <w:tab w:val="num" w:pos="0"/>
        </w:tabs>
        <w:ind w:left="2651" w:hanging="1440"/>
      </w:pPr>
    </w:lvl>
    <w:lvl w:ilvl="8">
      <w:start w:val="1"/>
      <w:numFmt w:val="decimal"/>
      <w:lvlText w:val="%1.%2.%3.%4.%5.%6.%7.%8.%9."/>
      <w:lvlJc w:val="left"/>
      <w:pPr>
        <w:tabs>
          <w:tab w:val="num" w:pos="0"/>
        </w:tabs>
        <w:ind w:left="3184" w:hanging="1800"/>
      </w:pPr>
    </w:lvl>
  </w:abstractNum>
  <w:abstractNum w:abstractNumId="39" w15:restartNumberingAfterBreak="0">
    <w:nsid w:val="4F5C3985"/>
    <w:multiLevelType w:val="multilevel"/>
    <w:tmpl w:val="B56ECE22"/>
    <w:lvl w:ilvl="0">
      <w:start w:val="16"/>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26942FF"/>
    <w:multiLevelType w:val="multilevel"/>
    <w:tmpl w:val="FDD47588"/>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1" w15:restartNumberingAfterBreak="0">
    <w:nsid w:val="52DE492B"/>
    <w:multiLevelType w:val="multilevel"/>
    <w:tmpl w:val="9042BA34"/>
    <w:lvl w:ilvl="0">
      <w:start w:val="4"/>
      <w:numFmt w:val="decimal"/>
      <w:lvlText w:val="%1."/>
      <w:lvlJc w:val="left"/>
      <w:pPr>
        <w:tabs>
          <w:tab w:val="num" w:pos="0"/>
        </w:tabs>
        <w:ind w:left="602" w:hanging="360"/>
      </w:pPr>
    </w:lvl>
    <w:lvl w:ilvl="1">
      <w:start w:val="1"/>
      <w:numFmt w:val="lowerLetter"/>
      <w:lvlText w:val="%2."/>
      <w:lvlJc w:val="left"/>
      <w:pPr>
        <w:tabs>
          <w:tab w:val="num" w:pos="0"/>
        </w:tabs>
        <w:ind w:left="1322" w:hanging="360"/>
      </w:pPr>
    </w:lvl>
    <w:lvl w:ilvl="2">
      <w:start w:val="1"/>
      <w:numFmt w:val="lowerRoman"/>
      <w:lvlText w:val="%3."/>
      <w:lvlJc w:val="right"/>
      <w:pPr>
        <w:tabs>
          <w:tab w:val="num" w:pos="0"/>
        </w:tabs>
        <w:ind w:left="2042" w:hanging="180"/>
      </w:pPr>
    </w:lvl>
    <w:lvl w:ilvl="3">
      <w:start w:val="1"/>
      <w:numFmt w:val="decimal"/>
      <w:lvlText w:val="%4."/>
      <w:lvlJc w:val="left"/>
      <w:pPr>
        <w:tabs>
          <w:tab w:val="num" w:pos="0"/>
        </w:tabs>
        <w:ind w:left="2762" w:hanging="360"/>
      </w:pPr>
    </w:lvl>
    <w:lvl w:ilvl="4">
      <w:start w:val="1"/>
      <w:numFmt w:val="lowerLetter"/>
      <w:lvlText w:val="%5."/>
      <w:lvlJc w:val="left"/>
      <w:pPr>
        <w:tabs>
          <w:tab w:val="num" w:pos="0"/>
        </w:tabs>
        <w:ind w:left="3482" w:hanging="360"/>
      </w:pPr>
    </w:lvl>
    <w:lvl w:ilvl="5">
      <w:start w:val="1"/>
      <w:numFmt w:val="lowerRoman"/>
      <w:lvlText w:val="%6."/>
      <w:lvlJc w:val="right"/>
      <w:pPr>
        <w:tabs>
          <w:tab w:val="num" w:pos="0"/>
        </w:tabs>
        <w:ind w:left="4202" w:hanging="180"/>
      </w:pPr>
    </w:lvl>
    <w:lvl w:ilvl="6">
      <w:start w:val="1"/>
      <w:numFmt w:val="decimal"/>
      <w:lvlText w:val="%7."/>
      <w:lvlJc w:val="left"/>
      <w:pPr>
        <w:tabs>
          <w:tab w:val="num" w:pos="0"/>
        </w:tabs>
        <w:ind w:left="4922" w:hanging="360"/>
      </w:pPr>
    </w:lvl>
    <w:lvl w:ilvl="7">
      <w:start w:val="1"/>
      <w:numFmt w:val="lowerLetter"/>
      <w:lvlText w:val="%8."/>
      <w:lvlJc w:val="left"/>
      <w:pPr>
        <w:tabs>
          <w:tab w:val="num" w:pos="0"/>
        </w:tabs>
        <w:ind w:left="5642" w:hanging="360"/>
      </w:pPr>
    </w:lvl>
    <w:lvl w:ilvl="8">
      <w:start w:val="1"/>
      <w:numFmt w:val="lowerRoman"/>
      <w:lvlText w:val="%9."/>
      <w:lvlJc w:val="right"/>
      <w:pPr>
        <w:tabs>
          <w:tab w:val="num" w:pos="0"/>
        </w:tabs>
        <w:ind w:left="6362" w:hanging="180"/>
      </w:pPr>
    </w:lvl>
  </w:abstractNum>
  <w:abstractNum w:abstractNumId="42" w15:restartNumberingAfterBreak="0">
    <w:nsid w:val="53B467D9"/>
    <w:multiLevelType w:val="multilevel"/>
    <w:tmpl w:val="814EF96E"/>
    <w:lvl w:ilvl="0">
      <w:start w:val="1"/>
      <w:numFmt w:val="decimal"/>
      <w:lvlText w:val="%1."/>
      <w:lvlJc w:val="left"/>
      <w:pPr>
        <w:tabs>
          <w:tab w:val="num" w:pos="0"/>
        </w:tabs>
        <w:ind w:left="93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55F84CFC"/>
    <w:multiLevelType w:val="multilevel"/>
    <w:tmpl w:val="4DC4E85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4" w15:restartNumberingAfterBreak="0">
    <w:nsid w:val="563624A1"/>
    <w:multiLevelType w:val="multilevel"/>
    <w:tmpl w:val="EDF45E3A"/>
    <w:lvl w:ilvl="0">
      <w:start w:val="2"/>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3"/>
      <w:numFmt w:val="decimal"/>
      <w:lvlText w:val="%1.%2."/>
      <w:lvlJc w:val="left"/>
      <w:pPr>
        <w:tabs>
          <w:tab w:val="num" w:pos="0"/>
        </w:tabs>
        <w:ind w:left="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5" w15:restartNumberingAfterBreak="0">
    <w:nsid w:val="578009DF"/>
    <w:multiLevelType w:val="multilevel"/>
    <w:tmpl w:val="D110F29A"/>
    <w:lvl w:ilvl="0">
      <w:start w:val="1"/>
      <w:numFmt w:val="decimal"/>
      <w:lvlText w:val="%1."/>
      <w:lvlJc w:val="left"/>
      <w:pPr>
        <w:tabs>
          <w:tab w:val="num" w:pos="0"/>
        </w:tabs>
        <w:ind w:left="1197"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57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1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3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1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3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6" w15:restartNumberingAfterBreak="0">
    <w:nsid w:val="59711836"/>
    <w:multiLevelType w:val="multilevel"/>
    <w:tmpl w:val="F470319A"/>
    <w:lvl w:ilvl="0">
      <w:start w:val="1"/>
      <w:numFmt w:val="bullet"/>
      <w:lvlText w:val=""/>
      <w:lvlJc w:val="left"/>
      <w:pPr>
        <w:tabs>
          <w:tab w:val="num" w:pos="0"/>
        </w:tabs>
        <w:ind w:left="4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4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6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8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0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4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5A9D7DA4"/>
    <w:multiLevelType w:val="multilevel"/>
    <w:tmpl w:val="80AA57A0"/>
    <w:lvl w:ilvl="0">
      <w:start w:val="5"/>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8" w15:restartNumberingAfterBreak="0">
    <w:nsid w:val="5C614E29"/>
    <w:multiLevelType w:val="multilevel"/>
    <w:tmpl w:val="6E1491B4"/>
    <w:lvl w:ilvl="0">
      <w:start w:val="4"/>
      <w:numFmt w:val="decimal"/>
      <w:lvlText w:val="%1."/>
      <w:lvlJc w:val="left"/>
      <w:pPr>
        <w:tabs>
          <w:tab w:val="num" w:pos="0"/>
        </w:tabs>
        <w:ind w:left="36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9" w15:restartNumberingAfterBreak="0">
    <w:nsid w:val="5D751D5E"/>
    <w:multiLevelType w:val="multilevel"/>
    <w:tmpl w:val="B7EAFFF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02A0381"/>
    <w:multiLevelType w:val="multilevel"/>
    <w:tmpl w:val="4D02B5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0E632DB"/>
    <w:multiLevelType w:val="multilevel"/>
    <w:tmpl w:val="62364798"/>
    <w:lvl w:ilvl="0">
      <w:start w:val="1"/>
      <w:numFmt w:val="bullet"/>
      <w:lvlText w:val=""/>
      <w:lvlJc w:val="left"/>
      <w:pPr>
        <w:tabs>
          <w:tab w:val="num" w:pos="0"/>
        </w:tabs>
        <w:ind w:left="4"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4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6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8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0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4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52" w15:restartNumberingAfterBreak="0">
    <w:nsid w:val="62DF5D5C"/>
    <w:multiLevelType w:val="multilevel"/>
    <w:tmpl w:val="AAE81258"/>
    <w:lvl w:ilvl="0">
      <w:start w:val="1"/>
      <w:numFmt w:val="decimal"/>
      <w:lvlText w:val="%1."/>
      <w:lvlJc w:val="left"/>
      <w:pPr>
        <w:tabs>
          <w:tab w:val="num" w:pos="0"/>
        </w:tabs>
        <w:ind w:left="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3" w15:restartNumberingAfterBreak="0">
    <w:nsid w:val="63340E71"/>
    <w:multiLevelType w:val="multilevel"/>
    <w:tmpl w:val="9202D676"/>
    <w:lvl w:ilvl="0">
      <w:start w:val="1"/>
      <w:numFmt w:val="decimal"/>
      <w:lvlText w:val="%1."/>
      <w:lvlJc w:val="left"/>
      <w:pPr>
        <w:tabs>
          <w:tab w:val="num" w:pos="425"/>
        </w:tabs>
        <w:ind w:left="425" w:hanging="425"/>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54" w15:restartNumberingAfterBreak="0">
    <w:nsid w:val="635211DE"/>
    <w:multiLevelType w:val="multilevel"/>
    <w:tmpl w:val="44FC0530"/>
    <w:lvl w:ilvl="0">
      <w:start w:val="1"/>
      <w:numFmt w:val="bullet"/>
      <w:lvlText w:val=""/>
      <w:lvlJc w:val="left"/>
      <w:pPr>
        <w:tabs>
          <w:tab w:val="num" w:pos="0"/>
        </w:tabs>
        <w:ind w:left="0"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8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90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62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4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6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8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50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22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abstractNum w:abstractNumId="55" w15:restartNumberingAfterBreak="0">
    <w:nsid w:val="69827935"/>
    <w:multiLevelType w:val="multilevel"/>
    <w:tmpl w:val="5C5C9E78"/>
    <w:lvl w:ilvl="0">
      <w:start w:val="18"/>
      <w:numFmt w:val="decimal"/>
      <w:suff w:val="space"/>
      <w:lvlText w:val="%1."/>
      <w:lvlJc w:val="left"/>
      <w:pPr>
        <w:tabs>
          <w:tab w:val="num" w:pos="0"/>
        </w:tabs>
        <w:ind w:left="0" w:firstLine="1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CC34639"/>
    <w:multiLevelType w:val="multilevel"/>
    <w:tmpl w:val="7896A264"/>
    <w:lvl w:ilvl="0">
      <w:start w:val="1"/>
      <w:numFmt w:val="decimal"/>
      <w:lvlText w:val="%1."/>
      <w:lvlJc w:val="left"/>
      <w:pPr>
        <w:tabs>
          <w:tab w:val="num" w:pos="0"/>
        </w:tabs>
        <w:ind w:left="93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7" w15:restartNumberingAfterBreak="0">
    <w:nsid w:val="6D4C48F7"/>
    <w:multiLevelType w:val="multilevel"/>
    <w:tmpl w:val="F062A5B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58" w15:restartNumberingAfterBreak="0">
    <w:nsid w:val="6ED1054B"/>
    <w:multiLevelType w:val="multilevel"/>
    <w:tmpl w:val="8AEC00CC"/>
    <w:lvl w:ilvl="0">
      <w:start w:val="1"/>
      <w:numFmt w:val="decimal"/>
      <w:lvlText w:val="%1."/>
      <w:lvlJc w:val="left"/>
      <w:pPr>
        <w:tabs>
          <w:tab w:val="num" w:pos="0"/>
        </w:tabs>
        <w:ind w:left="93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1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3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1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3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9" w15:restartNumberingAfterBreak="0">
    <w:nsid w:val="6F224CDF"/>
    <w:multiLevelType w:val="multilevel"/>
    <w:tmpl w:val="995A8A3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11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3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5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7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9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71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3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5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60" w15:restartNumberingAfterBreak="0">
    <w:nsid w:val="70D6207C"/>
    <w:multiLevelType w:val="multilevel"/>
    <w:tmpl w:val="FB7A2352"/>
    <w:lvl w:ilvl="0">
      <w:start w:val="2"/>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8"/>
      <w:numFmt w:val="decimal"/>
      <w:lvlText w:val="%1.%2."/>
      <w:lvlJc w:val="left"/>
      <w:pPr>
        <w:tabs>
          <w:tab w:val="num" w:pos="0"/>
        </w:tabs>
        <w:ind w:left="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1" w15:restartNumberingAfterBreak="0">
    <w:nsid w:val="72BA17CF"/>
    <w:multiLevelType w:val="multilevel"/>
    <w:tmpl w:val="3B6E63CC"/>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0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7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2" w15:restartNumberingAfterBreak="0">
    <w:nsid w:val="74121F69"/>
    <w:multiLevelType w:val="multilevel"/>
    <w:tmpl w:val="8FAAD704"/>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63" w15:restartNumberingAfterBreak="0">
    <w:nsid w:val="774B4AE5"/>
    <w:multiLevelType w:val="multilevel"/>
    <w:tmpl w:val="D7BCF9A8"/>
    <w:lvl w:ilvl="0">
      <w:start w:val="12"/>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D46473A"/>
    <w:multiLevelType w:val="multilevel"/>
    <w:tmpl w:val="9BA21920"/>
    <w:lvl w:ilvl="0">
      <w:start w:val="1"/>
      <w:numFmt w:val="bullet"/>
      <w:lvlText w:val=""/>
      <w:lvlJc w:val="left"/>
      <w:pPr>
        <w:tabs>
          <w:tab w:val="num" w:pos="0"/>
        </w:tabs>
        <w:ind w:left="216"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4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6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8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0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2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4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num w:numId="1">
    <w:abstractNumId w:val="20"/>
  </w:num>
  <w:num w:numId="2">
    <w:abstractNumId w:val="34"/>
  </w:num>
  <w:num w:numId="3">
    <w:abstractNumId w:val="38"/>
  </w:num>
  <w:num w:numId="4">
    <w:abstractNumId w:val="11"/>
  </w:num>
  <w:num w:numId="5">
    <w:abstractNumId w:val="48"/>
  </w:num>
  <w:num w:numId="6">
    <w:abstractNumId w:val="18"/>
  </w:num>
  <w:num w:numId="7">
    <w:abstractNumId w:val="45"/>
  </w:num>
  <w:num w:numId="8">
    <w:abstractNumId w:val="35"/>
  </w:num>
  <w:num w:numId="9">
    <w:abstractNumId w:val="5"/>
  </w:num>
  <w:num w:numId="10">
    <w:abstractNumId w:val="31"/>
  </w:num>
  <w:num w:numId="11">
    <w:abstractNumId w:val="23"/>
  </w:num>
  <w:num w:numId="12">
    <w:abstractNumId w:val="50"/>
  </w:num>
  <w:num w:numId="13">
    <w:abstractNumId w:val="0"/>
  </w:num>
  <w:num w:numId="14">
    <w:abstractNumId w:val="3"/>
  </w:num>
  <w:num w:numId="15">
    <w:abstractNumId w:val="1"/>
  </w:num>
  <w:num w:numId="16">
    <w:abstractNumId w:val="32"/>
  </w:num>
  <w:num w:numId="17">
    <w:abstractNumId w:val="12"/>
  </w:num>
  <w:num w:numId="18">
    <w:abstractNumId w:val="49"/>
  </w:num>
  <w:num w:numId="19">
    <w:abstractNumId w:val="53"/>
  </w:num>
  <w:num w:numId="20">
    <w:abstractNumId w:val="8"/>
  </w:num>
  <w:num w:numId="21">
    <w:abstractNumId w:val="21"/>
  </w:num>
  <w:num w:numId="22">
    <w:abstractNumId w:val="28"/>
  </w:num>
  <w:num w:numId="23">
    <w:abstractNumId w:val="40"/>
  </w:num>
  <w:num w:numId="24">
    <w:abstractNumId w:val="30"/>
  </w:num>
  <w:num w:numId="25">
    <w:abstractNumId w:val="58"/>
  </w:num>
  <w:num w:numId="26">
    <w:abstractNumId w:val="63"/>
  </w:num>
  <w:num w:numId="27">
    <w:abstractNumId w:val="15"/>
  </w:num>
  <w:num w:numId="28">
    <w:abstractNumId w:val="57"/>
  </w:num>
  <w:num w:numId="29">
    <w:abstractNumId w:val="42"/>
  </w:num>
  <w:num w:numId="30">
    <w:abstractNumId w:val="46"/>
  </w:num>
  <w:num w:numId="31">
    <w:abstractNumId w:val="19"/>
  </w:num>
  <w:num w:numId="32">
    <w:abstractNumId w:val="6"/>
  </w:num>
  <w:num w:numId="33">
    <w:abstractNumId w:val="60"/>
  </w:num>
  <w:num w:numId="34">
    <w:abstractNumId w:val="24"/>
  </w:num>
  <w:num w:numId="35">
    <w:abstractNumId w:val="44"/>
  </w:num>
  <w:num w:numId="36">
    <w:abstractNumId w:val="17"/>
  </w:num>
  <w:num w:numId="37">
    <w:abstractNumId w:val="51"/>
  </w:num>
  <w:num w:numId="38">
    <w:abstractNumId w:val="64"/>
  </w:num>
  <w:num w:numId="39">
    <w:abstractNumId w:val="13"/>
  </w:num>
  <w:num w:numId="40">
    <w:abstractNumId w:val="47"/>
  </w:num>
  <w:num w:numId="41">
    <w:abstractNumId w:val="2"/>
  </w:num>
  <w:num w:numId="42">
    <w:abstractNumId w:val="54"/>
  </w:num>
  <w:num w:numId="43">
    <w:abstractNumId w:val="25"/>
  </w:num>
  <w:num w:numId="44">
    <w:abstractNumId w:val="37"/>
  </w:num>
  <w:num w:numId="45">
    <w:abstractNumId w:val="22"/>
  </w:num>
  <w:num w:numId="46">
    <w:abstractNumId w:val="52"/>
  </w:num>
  <w:num w:numId="47">
    <w:abstractNumId w:val="10"/>
  </w:num>
  <w:num w:numId="48">
    <w:abstractNumId w:val="26"/>
  </w:num>
  <w:num w:numId="49">
    <w:abstractNumId w:val="4"/>
  </w:num>
  <w:num w:numId="50">
    <w:abstractNumId w:val="36"/>
  </w:num>
  <w:num w:numId="51">
    <w:abstractNumId w:val="33"/>
  </w:num>
  <w:num w:numId="52">
    <w:abstractNumId w:val="7"/>
  </w:num>
  <w:num w:numId="53">
    <w:abstractNumId w:val="27"/>
  </w:num>
  <w:num w:numId="54">
    <w:abstractNumId w:val="61"/>
  </w:num>
  <w:num w:numId="55">
    <w:abstractNumId w:val="59"/>
  </w:num>
  <w:num w:numId="56">
    <w:abstractNumId w:val="29"/>
  </w:num>
  <w:num w:numId="57">
    <w:abstractNumId w:val="39"/>
  </w:num>
  <w:num w:numId="58">
    <w:abstractNumId w:val="43"/>
  </w:num>
  <w:num w:numId="59">
    <w:abstractNumId w:val="41"/>
  </w:num>
  <w:num w:numId="60">
    <w:abstractNumId w:val="55"/>
  </w:num>
  <w:num w:numId="61">
    <w:abstractNumId w:val="56"/>
  </w:num>
  <w:num w:numId="62">
    <w:abstractNumId w:val="16"/>
  </w:num>
  <w:num w:numId="63">
    <w:abstractNumId w:val="14"/>
  </w:num>
  <w:num w:numId="64">
    <w:abstractNumId w:val="62"/>
  </w:num>
  <w:num w:numId="6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643"/>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FC"/>
    <w:rsid w:val="000015F3"/>
    <w:rsid w:val="0004635E"/>
    <w:rsid w:val="0015000C"/>
    <w:rsid w:val="001D5B4C"/>
    <w:rsid w:val="00221539"/>
    <w:rsid w:val="002E3E25"/>
    <w:rsid w:val="003029AF"/>
    <w:rsid w:val="0031245C"/>
    <w:rsid w:val="003B1F10"/>
    <w:rsid w:val="003F595A"/>
    <w:rsid w:val="0044405D"/>
    <w:rsid w:val="00473C3C"/>
    <w:rsid w:val="0063216B"/>
    <w:rsid w:val="00724F71"/>
    <w:rsid w:val="00790EFC"/>
    <w:rsid w:val="00792BA7"/>
    <w:rsid w:val="00822AD1"/>
    <w:rsid w:val="008E454D"/>
    <w:rsid w:val="00A279B0"/>
    <w:rsid w:val="00B52627"/>
    <w:rsid w:val="00D50503"/>
    <w:rsid w:val="00D51F8C"/>
    <w:rsid w:val="00D61AED"/>
    <w:rsid w:val="00D777B3"/>
    <w:rsid w:val="00F829FF"/>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D3F4"/>
  <w15:docId w15:val="{9CBC6610-E81E-4927-89DD-9DEEB8D8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21539"/>
    <w:pPr>
      <w:widowControl w:val="0"/>
    </w:pPr>
    <w:rPr>
      <w:rFonts w:eastAsia="Times New Roman"/>
      <w:sz w:val="22"/>
      <w:szCs w:val="22"/>
      <w:lang w:eastAsia="en-US" w:bidi="ar-SA"/>
    </w:rPr>
  </w:style>
  <w:style w:type="paragraph" w:styleId="1">
    <w:name w:val="heading 1"/>
    <w:basedOn w:val="a"/>
    <w:uiPriority w:val="1"/>
    <w:qFormat/>
    <w:pPr>
      <w:suppressAutoHyphens w:val="0"/>
      <w:ind w:left="242"/>
      <w:jc w:val="both"/>
      <w:outlineLvl w:val="0"/>
    </w:pPr>
    <w:rPr>
      <w:b/>
      <w:bCs/>
      <w:sz w:val="24"/>
      <w:szCs w:val="24"/>
    </w:rPr>
  </w:style>
  <w:style w:type="paragraph" w:styleId="2">
    <w:name w:val="heading 2"/>
    <w:next w:val="a"/>
    <w:link w:val="20"/>
    <w:uiPriority w:val="9"/>
    <w:unhideWhenUsed/>
    <w:qFormat/>
    <w:pPr>
      <w:keepNext/>
      <w:keepLines/>
      <w:spacing w:after="5" w:line="271" w:lineRule="auto"/>
      <w:ind w:left="68" w:hanging="10"/>
      <w:jc w:val="both"/>
      <w:outlineLvl w:val="1"/>
    </w:pPr>
    <w:rPr>
      <w:rFonts w:eastAsia="Times New Roman"/>
      <w:b/>
      <w:color w:val="000000"/>
      <w:sz w:val="24"/>
      <w:szCs w:val="22"/>
      <w:lang w:val="en-US" w:eastAsia="en-US" w:bidi="ar-SA"/>
    </w:rPr>
  </w:style>
  <w:style w:type="paragraph" w:styleId="3">
    <w:name w:val="heading 3"/>
    <w:next w:val="a"/>
    <w:uiPriority w:val="9"/>
    <w:unhideWhenUsed/>
    <w:qFormat/>
    <w:pPr>
      <w:keepNext/>
      <w:keepLines/>
      <w:spacing w:after="3" w:line="268" w:lineRule="auto"/>
      <w:ind w:left="68" w:hanging="10"/>
      <w:jc w:val="center"/>
      <w:outlineLvl w:val="2"/>
    </w:pPr>
    <w:rPr>
      <w:rFonts w:eastAsia="Times New Roman"/>
      <w:b/>
      <w:color w:val="000000"/>
      <w:sz w:val="24"/>
      <w:szCs w:val="22"/>
      <w:lang w:val="en-US" w:eastAsia="en-US" w:bidi="ar-SA"/>
    </w:rPr>
  </w:style>
  <w:style w:type="paragraph" w:styleId="4">
    <w:name w:val="heading 4"/>
    <w:basedOn w:val="a"/>
    <w:next w:val="a"/>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
    <w:link w:val="50"/>
    <w:uiPriority w:val="9"/>
    <w:unhideWhenUsed/>
    <w:qFormat/>
    <w:pPr>
      <w:keepNext/>
      <w:keepLines/>
      <w:spacing w:line="259" w:lineRule="auto"/>
      <w:ind w:left="152" w:hanging="10"/>
      <w:outlineLvl w:val="4"/>
    </w:pPr>
    <w:rPr>
      <w:rFonts w:eastAsia="Times New Roman"/>
      <w:b/>
      <w:color w:val="000000"/>
      <w:sz w:val="24"/>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basedOn w:val="a0"/>
    <w:uiPriority w:val="99"/>
    <w:semiHidden/>
    <w:unhideWhenUsed/>
    <w:rPr>
      <w:color w:val="800080"/>
      <w:u w:val="single"/>
    </w:rPr>
  </w:style>
  <w:style w:type="character" w:customStyle="1" w:styleId="-">
    <w:name w:val="Интернет-ссылка"/>
    <w:basedOn w:val="a0"/>
    <w:uiPriority w:val="99"/>
    <w:unhideWhenUsed/>
    <w:rPr>
      <w:color w:val="0000FF" w:themeColor="hyperlink"/>
      <w:u w:val="single"/>
    </w:rPr>
  </w:style>
  <w:style w:type="character" w:customStyle="1" w:styleId="20">
    <w:name w:val="Заголовок 2 Знак"/>
    <w:basedOn w:val="a0"/>
    <w:link w:val="2"/>
    <w:uiPriority w:val="1"/>
    <w:qFormat/>
    <w:rPr>
      <w:rFonts w:ascii="Times New Roman" w:eastAsia="Times New Roman" w:hAnsi="Times New Roman" w:cs="Times New Roman"/>
      <w:b/>
      <w:bCs/>
      <w:sz w:val="24"/>
      <w:szCs w:val="24"/>
    </w:rPr>
  </w:style>
  <w:style w:type="character" w:customStyle="1" w:styleId="10">
    <w:name w:val="Оглавление 1 Знак"/>
    <w:basedOn w:val="a0"/>
    <w:link w:val="11"/>
    <w:uiPriority w:val="1"/>
    <w:qFormat/>
    <w:rPr>
      <w:rFonts w:ascii="Times New Roman" w:eastAsia="Times New Roman" w:hAnsi="Times New Roman" w:cs="Times New Roman"/>
      <w:sz w:val="24"/>
      <w:szCs w:val="24"/>
    </w:rPr>
  </w:style>
  <w:style w:type="character" w:customStyle="1" w:styleId="50">
    <w:name w:val="Заголовок 5 Знак"/>
    <w:basedOn w:val="a0"/>
    <w:link w:val="5"/>
    <w:semiHidden/>
    <w:qFormat/>
    <w:rPr>
      <w:rFonts w:asciiTheme="majorHAnsi" w:eastAsiaTheme="majorEastAsia" w:hAnsiTheme="majorHAnsi" w:cstheme="majorBidi"/>
      <w:b/>
      <w:bCs/>
      <w:i/>
      <w:iCs/>
      <w:color w:val="4F81BD" w:themeColor="accent1"/>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character" w:customStyle="1" w:styleId="fontstyle01">
    <w:name w:val="fontstyle01"/>
    <w:basedOn w:val="a0"/>
    <w:qFormat/>
    <w:rPr>
      <w:rFonts w:ascii="TimesNewRomanPSMT" w:hAnsi="TimesNewRomanPSMT"/>
      <w:color w:val="000000"/>
      <w:sz w:val="24"/>
      <w:szCs w:val="24"/>
    </w:rPr>
  </w:style>
  <w:style w:type="character" w:customStyle="1" w:styleId="fontstyle21">
    <w:name w:val="fontstyle21"/>
    <w:basedOn w:val="a0"/>
    <w:qFormat/>
    <w:rPr>
      <w:rFonts w:ascii="Times New Roman" w:hAnsi="Times New Roman" w:cs="Times New Roman"/>
      <w:b/>
      <w:bCs/>
      <w:color w:val="000000"/>
      <w:sz w:val="24"/>
      <w:szCs w:val="24"/>
    </w:rPr>
  </w:style>
  <w:style w:type="character" w:customStyle="1" w:styleId="a4">
    <w:name w:val="Привязка сноски"/>
    <w:rPr>
      <w:vertAlign w:val="superscript"/>
    </w:rPr>
  </w:style>
  <w:style w:type="character" w:customStyle="1" w:styleId="a5">
    <w:name w:val="Символ сноски"/>
    <w:qFormat/>
  </w:style>
  <w:style w:type="character" w:customStyle="1" w:styleId="a6">
    <w:name w:val="Ссылка указателя"/>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paragraph" w:customStyle="1" w:styleId="12">
    <w:name w:val="Заголовок1"/>
    <w:basedOn w:val="a"/>
    <w:next w:val="a9"/>
    <w:qFormat/>
    <w:pPr>
      <w:keepNext/>
      <w:spacing w:before="240" w:after="120"/>
    </w:pPr>
    <w:rPr>
      <w:rFonts w:ascii="Open Sans" w:eastAsia="WenQuanYi Micro Hei" w:hAnsi="Open Sans" w:cs="Lohit Devanagari"/>
      <w:sz w:val="28"/>
      <w:szCs w:val="28"/>
    </w:rPr>
  </w:style>
  <w:style w:type="paragraph" w:styleId="a9">
    <w:name w:val="Body Text"/>
    <w:basedOn w:val="a"/>
    <w:uiPriority w:val="1"/>
    <w:qFormat/>
    <w:pPr>
      <w:jc w:val="both"/>
    </w:pPr>
    <w:rPr>
      <w:sz w:val="24"/>
      <w:szCs w:val="24"/>
    </w:r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12"/>
    <w:pPr>
      <w:suppressLineNumbers/>
    </w:pPr>
    <w:rPr>
      <w:b/>
      <w:bCs/>
      <w:sz w:val="32"/>
      <w:szCs w:val="32"/>
    </w:rPr>
  </w:style>
  <w:style w:type="paragraph" w:customStyle="1" w:styleId="ad">
    <w:name w:val="Колонтитул"/>
    <w:basedOn w:val="a"/>
    <w:qFormat/>
  </w:style>
  <w:style w:type="paragraph" w:styleId="ae">
    <w:name w:val="header"/>
    <w:basedOn w:val="a"/>
    <w:uiPriority w:val="99"/>
    <w:semiHidden/>
    <w:unhideWhenUsed/>
    <w:pPr>
      <w:tabs>
        <w:tab w:val="center" w:pos="4153"/>
        <w:tab w:val="right" w:pos="8306"/>
      </w:tabs>
    </w:pPr>
  </w:style>
  <w:style w:type="paragraph" w:styleId="af">
    <w:name w:val="footer"/>
    <w:basedOn w:val="a"/>
    <w:uiPriority w:val="99"/>
    <w:semiHidden/>
    <w:unhideWhenUsed/>
    <w:pPr>
      <w:tabs>
        <w:tab w:val="center" w:pos="4153"/>
        <w:tab w:val="right" w:pos="8306"/>
      </w:tabs>
    </w:pPr>
  </w:style>
  <w:style w:type="paragraph" w:styleId="af0">
    <w:name w:val="List Paragraph"/>
    <w:basedOn w:val="a"/>
    <w:uiPriority w:val="1"/>
    <w:qFormat/>
    <w:pPr>
      <w:ind w:left="242" w:firstLine="707"/>
      <w:jc w:val="both"/>
    </w:pPr>
  </w:style>
  <w:style w:type="paragraph" w:customStyle="1" w:styleId="Default">
    <w:name w:val="Default"/>
    <w:qFormat/>
    <w:rPr>
      <w:rFonts w:eastAsia="Times New Roman"/>
      <w:color w:val="000000"/>
      <w:sz w:val="24"/>
      <w:szCs w:val="24"/>
      <w:lang w:eastAsia="ru-RU" w:bidi="ar-SA"/>
    </w:rPr>
  </w:style>
  <w:style w:type="paragraph" w:customStyle="1" w:styleId="footnotedescription">
    <w:name w:val="footnote description"/>
    <w:next w:val="a"/>
    <w:qFormat/>
    <w:pPr>
      <w:spacing w:line="259" w:lineRule="auto"/>
      <w:ind w:left="142"/>
    </w:pPr>
    <w:rPr>
      <w:rFonts w:eastAsia="Times New Roman"/>
      <w:color w:val="000000"/>
      <w:szCs w:val="22"/>
      <w:lang w:val="en-US" w:eastAsia="en-US" w:bidi="ar-SA"/>
    </w:rPr>
  </w:style>
  <w:style w:type="paragraph" w:styleId="af1">
    <w:name w:val="No Spacing"/>
    <w:uiPriority w:val="1"/>
    <w:qFormat/>
    <w:rPr>
      <w:rFonts w:asciiTheme="minorHAnsi" w:eastAsiaTheme="minorHAnsi" w:hAnsiTheme="minorHAnsi" w:cstheme="minorBidi"/>
      <w:sz w:val="22"/>
      <w:szCs w:val="22"/>
      <w:lang w:eastAsia="en-US" w:bidi="ar-SA"/>
    </w:rPr>
  </w:style>
  <w:style w:type="paragraph" w:styleId="af2">
    <w:name w:val="footnote text"/>
    <w:basedOn w:val="a"/>
  </w:style>
  <w:style w:type="paragraph" w:customStyle="1" w:styleId="af3">
    <w:name w:val="Содержимое врезки"/>
    <w:basedOn w:val="a"/>
    <w:qFormat/>
  </w:style>
  <w:style w:type="paragraph" w:styleId="af4">
    <w:name w:val="TOC Heading"/>
    <w:basedOn w:val="ac"/>
    <w:pPr>
      <w:suppressAutoHyphens w:val="0"/>
      <w:spacing w:before="0" w:after="0" w:line="360" w:lineRule="auto"/>
      <w:contextualSpacing/>
      <w:jc w:val="both"/>
    </w:pPr>
    <w:rPr>
      <w:rFonts w:ascii="Times New Roman" w:hAnsi="Times New Roman"/>
      <w:b w:val="0"/>
      <w:sz w:val="28"/>
    </w:rPr>
  </w:style>
  <w:style w:type="paragraph" w:styleId="21">
    <w:name w:val="toc 2"/>
    <w:basedOn w:val="ac"/>
    <w:pPr>
      <w:tabs>
        <w:tab w:val="right" w:leader="dot" w:pos="9463"/>
      </w:tabs>
      <w:ind w:left="283"/>
    </w:pPr>
  </w:style>
  <w:style w:type="paragraph" w:styleId="11">
    <w:name w:val="toc 1"/>
    <w:basedOn w:val="ac"/>
    <w:link w:val="10"/>
    <w:pPr>
      <w:tabs>
        <w:tab w:val="right" w:leader="dot" w:pos="9746"/>
      </w:tabs>
    </w:pPr>
  </w:style>
  <w:style w:type="paragraph" w:styleId="51">
    <w:name w:val="toc 5"/>
    <w:basedOn w:val="ac"/>
    <w:pPr>
      <w:tabs>
        <w:tab w:val="right" w:leader="dot" w:pos="8612"/>
      </w:tabs>
      <w:ind w:left="1134"/>
    </w:pPr>
  </w:style>
  <w:style w:type="paragraph" w:styleId="30">
    <w:name w:val="toc 3"/>
    <w:basedOn w:val="ac"/>
    <w:pPr>
      <w:tabs>
        <w:tab w:val="right" w:leader="dot" w:pos="9179"/>
      </w:tabs>
      <w:ind w:left="567"/>
    </w:pPr>
  </w:style>
  <w:style w:type="paragraph" w:styleId="40">
    <w:name w:val="toc 4"/>
    <w:basedOn w:val="ac"/>
    <w:pPr>
      <w:tabs>
        <w:tab w:val="right" w:leader="dot" w:pos="8896"/>
      </w:tabs>
      <w:ind w:left="850"/>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44405D"/>
    <w:rPr>
      <w:rFonts w:ascii="Tahoma" w:hAnsi="Tahoma" w:cs="Tahoma"/>
      <w:sz w:val="16"/>
      <w:szCs w:val="16"/>
    </w:rPr>
  </w:style>
  <w:style w:type="character" w:customStyle="1" w:styleId="af7">
    <w:name w:val="Текст выноски Знак"/>
    <w:basedOn w:val="a0"/>
    <w:link w:val="af6"/>
    <w:uiPriority w:val="99"/>
    <w:semiHidden/>
    <w:rsid w:val="0044405D"/>
    <w:rPr>
      <w:rFonts w:ascii="Tahoma" w:eastAsia="Times New Roman"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730762">
      <w:bodyDiv w:val="1"/>
      <w:marLeft w:val="0"/>
      <w:marRight w:val="0"/>
      <w:marTop w:val="0"/>
      <w:marBottom w:val="0"/>
      <w:divBdr>
        <w:top w:val="none" w:sz="0" w:space="0" w:color="auto"/>
        <w:left w:val="none" w:sz="0" w:space="0" w:color="auto"/>
        <w:bottom w:val="none" w:sz="0" w:space="0" w:color="auto"/>
        <w:right w:val="none" w:sz="0" w:space="0" w:color="auto"/>
      </w:divBdr>
    </w:div>
    <w:div w:id="383603626">
      <w:bodyDiv w:val="1"/>
      <w:marLeft w:val="0"/>
      <w:marRight w:val="0"/>
      <w:marTop w:val="0"/>
      <w:marBottom w:val="0"/>
      <w:divBdr>
        <w:top w:val="none" w:sz="0" w:space="0" w:color="auto"/>
        <w:left w:val="none" w:sz="0" w:space="0" w:color="auto"/>
        <w:bottom w:val="none" w:sz="0" w:space="0" w:color="auto"/>
        <w:right w:val="none" w:sz="0" w:space="0" w:color="auto"/>
      </w:divBdr>
    </w:div>
    <w:div w:id="481240387">
      <w:bodyDiv w:val="1"/>
      <w:marLeft w:val="0"/>
      <w:marRight w:val="0"/>
      <w:marTop w:val="0"/>
      <w:marBottom w:val="0"/>
      <w:divBdr>
        <w:top w:val="none" w:sz="0" w:space="0" w:color="auto"/>
        <w:left w:val="none" w:sz="0" w:space="0" w:color="auto"/>
        <w:bottom w:val="none" w:sz="0" w:space="0" w:color="auto"/>
        <w:right w:val="none" w:sz="0" w:space="0" w:color="auto"/>
      </w:divBdr>
    </w:div>
    <w:div w:id="692728146">
      <w:bodyDiv w:val="1"/>
      <w:marLeft w:val="0"/>
      <w:marRight w:val="0"/>
      <w:marTop w:val="0"/>
      <w:marBottom w:val="0"/>
      <w:divBdr>
        <w:top w:val="none" w:sz="0" w:space="0" w:color="auto"/>
        <w:left w:val="none" w:sz="0" w:space="0" w:color="auto"/>
        <w:bottom w:val="none" w:sz="0" w:space="0" w:color="auto"/>
        <w:right w:val="none" w:sz="0" w:space="0" w:color="auto"/>
      </w:divBdr>
    </w:div>
    <w:div w:id="731654933">
      <w:bodyDiv w:val="1"/>
      <w:marLeft w:val="0"/>
      <w:marRight w:val="0"/>
      <w:marTop w:val="0"/>
      <w:marBottom w:val="0"/>
      <w:divBdr>
        <w:top w:val="none" w:sz="0" w:space="0" w:color="auto"/>
        <w:left w:val="none" w:sz="0" w:space="0" w:color="auto"/>
        <w:bottom w:val="none" w:sz="0" w:space="0" w:color="auto"/>
        <w:right w:val="none" w:sz="0" w:space="0" w:color="auto"/>
      </w:divBdr>
    </w:div>
    <w:div w:id="825823963">
      <w:bodyDiv w:val="1"/>
      <w:marLeft w:val="0"/>
      <w:marRight w:val="0"/>
      <w:marTop w:val="0"/>
      <w:marBottom w:val="0"/>
      <w:divBdr>
        <w:top w:val="none" w:sz="0" w:space="0" w:color="auto"/>
        <w:left w:val="none" w:sz="0" w:space="0" w:color="auto"/>
        <w:bottom w:val="none" w:sz="0" w:space="0" w:color="auto"/>
        <w:right w:val="none" w:sz="0" w:space="0" w:color="auto"/>
      </w:divBdr>
    </w:div>
    <w:div w:id="850414652">
      <w:bodyDiv w:val="1"/>
      <w:marLeft w:val="0"/>
      <w:marRight w:val="0"/>
      <w:marTop w:val="0"/>
      <w:marBottom w:val="0"/>
      <w:divBdr>
        <w:top w:val="none" w:sz="0" w:space="0" w:color="auto"/>
        <w:left w:val="none" w:sz="0" w:space="0" w:color="auto"/>
        <w:bottom w:val="none" w:sz="0" w:space="0" w:color="auto"/>
        <w:right w:val="none" w:sz="0" w:space="0" w:color="auto"/>
      </w:divBdr>
    </w:div>
    <w:div w:id="856773862">
      <w:bodyDiv w:val="1"/>
      <w:marLeft w:val="0"/>
      <w:marRight w:val="0"/>
      <w:marTop w:val="0"/>
      <w:marBottom w:val="0"/>
      <w:divBdr>
        <w:top w:val="none" w:sz="0" w:space="0" w:color="auto"/>
        <w:left w:val="none" w:sz="0" w:space="0" w:color="auto"/>
        <w:bottom w:val="none" w:sz="0" w:space="0" w:color="auto"/>
        <w:right w:val="none" w:sz="0" w:space="0" w:color="auto"/>
      </w:divBdr>
    </w:div>
    <w:div w:id="945891352">
      <w:bodyDiv w:val="1"/>
      <w:marLeft w:val="0"/>
      <w:marRight w:val="0"/>
      <w:marTop w:val="0"/>
      <w:marBottom w:val="0"/>
      <w:divBdr>
        <w:top w:val="none" w:sz="0" w:space="0" w:color="auto"/>
        <w:left w:val="none" w:sz="0" w:space="0" w:color="auto"/>
        <w:bottom w:val="none" w:sz="0" w:space="0" w:color="auto"/>
        <w:right w:val="none" w:sz="0" w:space="0" w:color="auto"/>
      </w:divBdr>
    </w:div>
    <w:div w:id="1061442365">
      <w:bodyDiv w:val="1"/>
      <w:marLeft w:val="0"/>
      <w:marRight w:val="0"/>
      <w:marTop w:val="0"/>
      <w:marBottom w:val="0"/>
      <w:divBdr>
        <w:top w:val="none" w:sz="0" w:space="0" w:color="auto"/>
        <w:left w:val="none" w:sz="0" w:space="0" w:color="auto"/>
        <w:bottom w:val="none" w:sz="0" w:space="0" w:color="auto"/>
        <w:right w:val="none" w:sz="0" w:space="0" w:color="auto"/>
      </w:divBdr>
    </w:div>
    <w:div w:id="1173647202">
      <w:bodyDiv w:val="1"/>
      <w:marLeft w:val="0"/>
      <w:marRight w:val="0"/>
      <w:marTop w:val="0"/>
      <w:marBottom w:val="0"/>
      <w:divBdr>
        <w:top w:val="none" w:sz="0" w:space="0" w:color="auto"/>
        <w:left w:val="none" w:sz="0" w:space="0" w:color="auto"/>
        <w:bottom w:val="none" w:sz="0" w:space="0" w:color="auto"/>
        <w:right w:val="none" w:sz="0" w:space="0" w:color="auto"/>
      </w:divBdr>
    </w:div>
    <w:div w:id="1380395378">
      <w:bodyDiv w:val="1"/>
      <w:marLeft w:val="0"/>
      <w:marRight w:val="0"/>
      <w:marTop w:val="0"/>
      <w:marBottom w:val="0"/>
      <w:divBdr>
        <w:top w:val="none" w:sz="0" w:space="0" w:color="auto"/>
        <w:left w:val="none" w:sz="0" w:space="0" w:color="auto"/>
        <w:bottom w:val="none" w:sz="0" w:space="0" w:color="auto"/>
        <w:right w:val="none" w:sz="0" w:space="0" w:color="auto"/>
      </w:divBdr>
    </w:div>
    <w:div w:id="1407799409">
      <w:bodyDiv w:val="1"/>
      <w:marLeft w:val="0"/>
      <w:marRight w:val="0"/>
      <w:marTop w:val="0"/>
      <w:marBottom w:val="0"/>
      <w:divBdr>
        <w:top w:val="none" w:sz="0" w:space="0" w:color="auto"/>
        <w:left w:val="none" w:sz="0" w:space="0" w:color="auto"/>
        <w:bottom w:val="none" w:sz="0" w:space="0" w:color="auto"/>
        <w:right w:val="none" w:sz="0" w:space="0" w:color="auto"/>
      </w:divBdr>
    </w:div>
    <w:div w:id="150123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rfadeeva@rambler.ru" TargetMode="External"/><Relationship Id="rId18" Type="http://schemas.openxmlformats.org/officeDocument/2006/relationships/hyperlink" Target="http://lekala.info/leko/dn.html" TargetMode="External"/><Relationship Id="rId26" Type="http://schemas.openxmlformats.org/officeDocument/2006/relationships/hyperlink" Target="mailto:&#1072;&#1076;&#1088;&#1077;&#1089;&#1091;%20vlassovajulie@mail.ru" TargetMode="External"/><Relationship Id="rId3" Type="http://schemas.openxmlformats.org/officeDocument/2006/relationships/numbering" Target="numbering.xml"/><Relationship Id="rId21" Type="http://schemas.openxmlformats.org/officeDocument/2006/relationships/hyperlink" Target="http://redcafestore.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mailto:smololimp@smololimp.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redcafestore.com/" TargetMode="External"/><Relationship Id="rId29" Type="http://schemas.openxmlformats.org/officeDocument/2006/relationships/hyperlink" Target="mailto:&#1072;&#1076;&#1088;&#1077;&#1089;&#1091;voitenkova@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thsmolgu@gmail.com" TargetMode="External"/><Relationship Id="rId23" Type="http://schemas.openxmlformats.org/officeDocument/2006/relationships/hyperlink" Target="mailto:avdyndin@yandex.ru" TargetMode="External"/><Relationship Id="rId28" Type="http://schemas.openxmlformats.org/officeDocument/2006/relationships/image" Target="media/image6.jpeg"/><Relationship Id="rId10" Type="http://schemas.openxmlformats.org/officeDocument/2006/relationships/hyperlink" Target="mailto:irina_berkova@mail.ru" TargetMode="External"/><Relationship Id="rId19" Type="http://schemas.openxmlformats.org/officeDocument/2006/relationships/hyperlink" Target="http://lekala.info/leko/dn.html" TargetMode="External"/><Relationship Id="rId31" Type="http://schemas.openxmlformats.org/officeDocument/2006/relationships/hyperlink" Target="mailto:matveevaelena2005@yandex.ru" TargetMode="External"/><Relationship Id="rId4" Type="http://schemas.openxmlformats.org/officeDocument/2006/relationships/styles" Target="styles.xml"/><Relationship Id="rId9" Type="http://schemas.openxmlformats.org/officeDocument/2006/relationships/hyperlink" Target="mailto:lmast79@yandex.ru" TargetMode="External"/><Relationship Id="rId14" Type="http://schemas.openxmlformats.org/officeDocument/2006/relationships/hyperlink" Target="mailto:egf-gio@mail.ru" TargetMode="External"/><Relationship Id="rId22" Type="http://schemas.openxmlformats.org/officeDocument/2006/relationships/hyperlink" Target="http://redcafestore.com/" TargetMode="External"/><Relationship Id="rId27" Type="http://schemas.openxmlformats.org/officeDocument/2006/relationships/hyperlink" Target="mailto:mirenkowa.elena@yandex.ry" TargetMode="External"/><Relationship Id="rId30" Type="http://schemas.openxmlformats.org/officeDocument/2006/relationships/hyperlink" Target="mailto:kaf-econom@smolgu.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B92AD-9B7F-4590-8E09-1749E801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42503</Words>
  <Characters>242273</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Ярослав Казаков</cp:lastModifiedBy>
  <cp:revision>2</cp:revision>
  <dcterms:created xsi:type="dcterms:W3CDTF">2024-10-23T19:22:00Z</dcterms:created>
  <dcterms:modified xsi:type="dcterms:W3CDTF">2024-10-23T19:22:00Z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4506869C301045F286B874375F77DD63_13</vt:lpwstr>
  </property>
  <property fmtid="{D5CDD505-2E9C-101B-9397-08002B2CF9AE}" pid="3" name="KSOProductBuildVer">
    <vt:lpwstr>1049-12.2.0.18283</vt:lpwstr>
  </property>
</Properties>
</file>