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E7" w:rsidRDefault="000D35E7" w:rsidP="000D35E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№1 к приказу</w:t>
      </w:r>
    </w:p>
    <w:p w:rsidR="000D35E7" w:rsidRDefault="000D35E7" w:rsidP="000D35E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F63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сентября 2019 года №</w:t>
      </w:r>
      <w:r w:rsidR="00F63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194 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0D35E7" w:rsidRDefault="000D35E7" w:rsidP="000D35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384B" w:rsidRPr="006E558E" w:rsidRDefault="00B76F75" w:rsidP="00F6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</w:t>
      </w:r>
      <w:r w:rsidR="009F2B42">
        <w:rPr>
          <w:rFonts w:ascii="Times New Roman" w:eastAsia="Calibri" w:hAnsi="Times New Roman" w:cs="Times New Roman"/>
          <w:b/>
          <w:sz w:val="28"/>
          <w:szCs w:val="28"/>
        </w:rPr>
        <w:t>естр социальных практик, осуществляемых МОО  в рамках реализации проекта по духовно-нравственному воспитанию обучающихся 2-4 и 5-8 классов во внеурочной деятельности</w:t>
      </w:r>
      <w:r w:rsidR="006E558E" w:rsidRPr="006E5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384B" w:rsidRPr="006E558E" w:rsidRDefault="00F6384B" w:rsidP="00F63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4737" w:type="dxa"/>
        <w:tblLayout w:type="fixed"/>
        <w:tblLook w:val="04A0"/>
      </w:tblPr>
      <w:tblGrid>
        <w:gridCol w:w="968"/>
        <w:gridCol w:w="3251"/>
        <w:gridCol w:w="3166"/>
        <w:gridCol w:w="2362"/>
        <w:gridCol w:w="4990"/>
      </w:tblGrid>
      <w:tr w:rsidR="003E7DC5" w:rsidTr="003E7DC5">
        <w:trPr>
          <w:trHeight w:val="639"/>
        </w:trPr>
        <w:tc>
          <w:tcPr>
            <w:tcW w:w="968" w:type="dxa"/>
          </w:tcPr>
          <w:p w:rsidR="003E7DC5" w:rsidRDefault="003E7DC5" w:rsidP="0041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3E7DC5" w:rsidRDefault="003E7DC5" w:rsidP="009F2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3166" w:type="dxa"/>
          </w:tcPr>
          <w:p w:rsidR="003E7DC5" w:rsidRDefault="003E7DC5" w:rsidP="0041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</w:t>
            </w:r>
          </w:p>
        </w:tc>
        <w:tc>
          <w:tcPr>
            <w:tcW w:w="2362" w:type="dxa"/>
          </w:tcPr>
          <w:p w:rsidR="003E7DC5" w:rsidRDefault="003E7DC5" w:rsidP="0041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по срокам реализации</w:t>
            </w:r>
          </w:p>
        </w:tc>
        <w:tc>
          <w:tcPr>
            <w:tcW w:w="4990" w:type="dxa"/>
          </w:tcPr>
          <w:p w:rsidR="003E7DC5" w:rsidRDefault="003E7DC5" w:rsidP="00417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Ключевая идея</w:t>
            </w:r>
          </w:p>
        </w:tc>
      </w:tr>
      <w:tr w:rsidR="00291816" w:rsidRPr="00E71EE6" w:rsidTr="003E7DC5">
        <w:trPr>
          <w:trHeight w:val="548"/>
        </w:trPr>
        <w:tc>
          <w:tcPr>
            <w:tcW w:w="968" w:type="dxa"/>
          </w:tcPr>
          <w:p w:rsidR="00291816" w:rsidRPr="00E71EE6" w:rsidRDefault="00291816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291816" w:rsidRPr="00E71EE6" w:rsidRDefault="00291816" w:rsidP="0041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СШ№ 1</w:t>
            </w:r>
          </w:p>
          <w:p w:rsidR="00291816" w:rsidRPr="00E71EE6" w:rsidRDefault="00291816" w:rsidP="0041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г. Починка</w:t>
            </w:r>
          </w:p>
        </w:tc>
        <w:tc>
          <w:tcPr>
            <w:tcW w:w="3166" w:type="dxa"/>
          </w:tcPr>
          <w:p w:rsidR="00291816" w:rsidRPr="00BE52FA" w:rsidRDefault="00291816" w:rsidP="000A6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52FA">
              <w:rPr>
                <w:rFonts w:ascii="Times New Roman" w:hAnsi="Times New Roman" w:cs="Times New Roman"/>
                <w:sz w:val="24"/>
                <w:szCs w:val="28"/>
              </w:rPr>
              <w:t>Дорогами Василия Теркина</w:t>
            </w:r>
          </w:p>
        </w:tc>
        <w:tc>
          <w:tcPr>
            <w:tcW w:w="2362" w:type="dxa"/>
          </w:tcPr>
          <w:p w:rsidR="00291816" w:rsidRPr="00BE52FA" w:rsidRDefault="00291816" w:rsidP="000A6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52FA">
              <w:rPr>
                <w:rFonts w:ascii="Times New Roman" w:hAnsi="Times New Roman" w:cs="Times New Roman"/>
                <w:sz w:val="24"/>
                <w:szCs w:val="28"/>
              </w:rPr>
              <w:t>краткосрочный</w:t>
            </w:r>
          </w:p>
        </w:tc>
        <w:tc>
          <w:tcPr>
            <w:tcW w:w="4990" w:type="dxa"/>
          </w:tcPr>
          <w:p w:rsidR="00291816" w:rsidRPr="000A6FFD" w:rsidRDefault="00291816" w:rsidP="000A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FFD">
              <w:rPr>
                <w:rFonts w:ascii="Times New Roman" w:hAnsi="Times New Roman" w:cs="Times New Roman"/>
                <w:sz w:val="24"/>
                <w:szCs w:val="28"/>
              </w:rPr>
              <w:t>Сохранение памяти о Великой Отечественной войне посредством изучения творчества А.Т.Твардовского</w:t>
            </w:r>
          </w:p>
        </w:tc>
      </w:tr>
      <w:tr w:rsidR="00291816" w:rsidRPr="00E71EE6" w:rsidTr="003E7DC5">
        <w:trPr>
          <w:trHeight w:val="548"/>
        </w:trPr>
        <w:tc>
          <w:tcPr>
            <w:tcW w:w="968" w:type="dxa"/>
          </w:tcPr>
          <w:p w:rsidR="00291816" w:rsidRPr="00E71EE6" w:rsidRDefault="00291816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291816" w:rsidRPr="00E71EE6" w:rsidRDefault="00291816" w:rsidP="0041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СШ № 2</w:t>
            </w:r>
          </w:p>
          <w:p w:rsidR="00291816" w:rsidRPr="00E71EE6" w:rsidRDefault="00291816" w:rsidP="0041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3166" w:type="dxa"/>
          </w:tcPr>
          <w:p w:rsidR="00291816" w:rsidRPr="00E71EE6" w:rsidRDefault="00291816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История моей школы</w:t>
            </w:r>
          </w:p>
        </w:tc>
        <w:tc>
          <w:tcPr>
            <w:tcW w:w="2362" w:type="dxa"/>
          </w:tcPr>
          <w:p w:rsidR="00291816" w:rsidRPr="00E71EE6" w:rsidRDefault="00F51EE9" w:rsidP="000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1816" w:rsidRPr="00E71EE6">
              <w:rPr>
                <w:rFonts w:ascii="Times New Roman" w:hAnsi="Times New Roman" w:cs="Times New Roman"/>
                <w:sz w:val="24"/>
                <w:szCs w:val="24"/>
              </w:rPr>
              <w:t>олгосрочный</w:t>
            </w:r>
          </w:p>
        </w:tc>
        <w:tc>
          <w:tcPr>
            <w:tcW w:w="4990" w:type="dxa"/>
          </w:tcPr>
          <w:p w:rsidR="00291816" w:rsidRPr="000A6FFD" w:rsidRDefault="00291816" w:rsidP="00F4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FD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об истории школы</w:t>
            </w:r>
            <w:r w:rsidR="00F40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F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информационного банка, виртуального школьного краеведческого музея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1" w:type="dxa"/>
          </w:tcPr>
          <w:p w:rsidR="000A456F" w:rsidRPr="00E71EE6" w:rsidRDefault="000A456F" w:rsidP="0019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Васьковская СШ</w:t>
            </w:r>
          </w:p>
          <w:p w:rsidR="000A456F" w:rsidRPr="00E71EE6" w:rsidRDefault="000A456F" w:rsidP="0019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0A456F" w:rsidRDefault="000A456F" w:rsidP="000A6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56F">
              <w:rPr>
                <w:rFonts w:ascii="Times New Roman" w:eastAsia="Calibri" w:hAnsi="Times New Roman" w:cs="Times New Roman"/>
                <w:sz w:val="24"/>
                <w:szCs w:val="24"/>
              </w:rPr>
              <w:t>Память храним</w:t>
            </w:r>
          </w:p>
        </w:tc>
        <w:tc>
          <w:tcPr>
            <w:tcW w:w="2362" w:type="dxa"/>
          </w:tcPr>
          <w:p w:rsidR="000A456F" w:rsidRPr="000A456F" w:rsidRDefault="000A6FFD" w:rsidP="000A6F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A456F" w:rsidRPr="000A456F">
              <w:rPr>
                <w:rFonts w:ascii="Times New Roman" w:eastAsia="Calibri" w:hAnsi="Times New Roman" w:cs="Times New Roman"/>
                <w:sz w:val="24"/>
                <w:szCs w:val="24"/>
              </w:rPr>
              <w:t>олгосрочный</w:t>
            </w:r>
          </w:p>
        </w:tc>
        <w:tc>
          <w:tcPr>
            <w:tcW w:w="4990" w:type="dxa"/>
          </w:tcPr>
          <w:p w:rsidR="000A456F" w:rsidRPr="000A6FFD" w:rsidRDefault="000A456F" w:rsidP="000A6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FF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активной гражданской позиции на основе сохранения исторической памяти о героическом прошлом Отечества и своей малой Родины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1" w:type="dxa"/>
          </w:tcPr>
          <w:p w:rsidR="000A456F" w:rsidRPr="00E71EE6" w:rsidRDefault="000A456F" w:rsidP="0019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Дивинская СШ</w:t>
            </w:r>
          </w:p>
          <w:p w:rsidR="000A456F" w:rsidRPr="00E71EE6" w:rsidRDefault="000A456F" w:rsidP="0019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Default="000A456F" w:rsidP="000A6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A7">
              <w:rPr>
                <w:rFonts w:ascii="Times New Roman" w:eastAsia="Calibri" w:hAnsi="Times New Roman" w:cs="Times New Roman"/>
                <w:sz w:val="24"/>
                <w:szCs w:val="24"/>
              </w:rPr>
              <w:t>«По праву памяти…»</w:t>
            </w:r>
          </w:p>
        </w:tc>
        <w:tc>
          <w:tcPr>
            <w:tcW w:w="2362" w:type="dxa"/>
          </w:tcPr>
          <w:p w:rsidR="000A456F" w:rsidRDefault="000A456F" w:rsidP="000A6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4A7">
              <w:rPr>
                <w:rFonts w:ascii="Times New Roman" w:eastAsia="Calibri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4990" w:type="dxa"/>
          </w:tcPr>
          <w:p w:rsidR="000A456F" w:rsidRPr="000A6FFD" w:rsidRDefault="000A456F" w:rsidP="000A6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FFD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творчества знаменитых земляков А.Т.Твардовского и  М.В. Исаковского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1" w:type="dxa"/>
          </w:tcPr>
          <w:p w:rsidR="000A456F" w:rsidRPr="00E71EE6" w:rsidRDefault="000A456F" w:rsidP="0041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МКОУ Климщинская СШ</w:t>
            </w:r>
          </w:p>
          <w:p w:rsidR="000A456F" w:rsidRPr="00E71EE6" w:rsidRDefault="000A456F" w:rsidP="00417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F51EE9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sz w:val="24"/>
                <w:szCs w:val="24"/>
              </w:rPr>
              <w:t>Мы патриоты России</w:t>
            </w:r>
          </w:p>
        </w:tc>
        <w:tc>
          <w:tcPr>
            <w:tcW w:w="2362" w:type="dxa"/>
          </w:tcPr>
          <w:p w:rsidR="000A456F" w:rsidRPr="00F51EE9" w:rsidRDefault="000A456F" w:rsidP="000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E9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4990" w:type="dxa"/>
          </w:tcPr>
          <w:p w:rsidR="000A456F" w:rsidRPr="000A6FFD" w:rsidRDefault="000A456F" w:rsidP="000A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FF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«Мы – патриоты России» предполагает формирование патриотических чувств и сознания на основе исторических ценностей и роли России в судьбах мира, развитие чувства гордости за свою страну, воспитание личности гражданина – патриота России, способного встать на защиту интересов страны. 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1" w:type="dxa"/>
          </w:tcPr>
          <w:p w:rsidR="000A456F" w:rsidRPr="00B10D0C" w:rsidRDefault="000A456F" w:rsidP="0019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0C">
              <w:rPr>
                <w:rFonts w:ascii="Times New Roman" w:hAnsi="Times New Roman" w:cs="Times New Roman"/>
                <w:sz w:val="24"/>
                <w:szCs w:val="24"/>
              </w:rPr>
              <w:t>МБОУ Лосненская СШ</w:t>
            </w:r>
          </w:p>
          <w:p w:rsidR="000A456F" w:rsidRPr="00B10D0C" w:rsidRDefault="000A456F" w:rsidP="0019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B10D0C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0C">
              <w:rPr>
                <w:rFonts w:ascii="Times New Roman" w:hAnsi="Times New Roman" w:cs="Times New Roman"/>
                <w:sz w:val="24"/>
                <w:szCs w:val="24"/>
              </w:rPr>
              <w:t xml:space="preserve"> «Ценности, которым нет цены…»</w:t>
            </w:r>
          </w:p>
        </w:tc>
        <w:tc>
          <w:tcPr>
            <w:tcW w:w="2362" w:type="dxa"/>
          </w:tcPr>
          <w:p w:rsidR="000A456F" w:rsidRPr="00B10D0C" w:rsidRDefault="000A456F" w:rsidP="000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0C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4990" w:type="dxa"/>
          </w:tcPr>
          <w:p w:rsidR="000A456F" w:rsidRPr="000A6FFD" w:rsidRDefault="000A456F" w:rsidP="000A6FFD">
            <w:pPr>
              <w:pStyle w:val="c44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0A6FFD">
              <w:rPr>
                <w:rStyle w:val="c0"/>
                <w:iCs/>
                <w:color w:val="000000"/>
              </w:rPr>
              <w:t xml:space="preserve">Человек может стать человеком только путем воспитания. Он — то, что делает из него </w:t>
            </w:r>
            <w:r w:rsidRPr="000A6FFD">
              <w:rPr>
                <w:rStyle w:val="c0"/>
                <w:iCs/>
                <w:color w:val="000000"/>
              </w:rPr>
              <w:lastRenderedPageBreak/>
              <w:t xml:space="preserve">воспитание. </w:t>
            </w:r>
          </w:p>
          <w:p w:rsidR="000A456F" w:rsidRPr="000A6FFD" w:rsidRDefault="000A456F" w:rsidP="000A6FFD">
            <w:pPr>
              <w:pStyle w:val="c4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A6FFD">
              <w:rPr>
                <w:rStyle w:val="c0"/>
                <w:iCs/>
                <w:color w:val="000000"/>
              </w:rPr>
              <w:t xml:space="preserve">                                            (Кант Иммануил)</w:t>
            </w:r>
          </w:p>
          <w:p w:rsidR="000A456F" w:rsidRPr="000A6FFD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духовно-нравственных качеств личности ребенка посредством сохранения и передачи традиций и ценностей родного села.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1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Мурыгинская СШ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Память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4990" w:type="dxa"/>
          </w:tcPr>
          <w:p w:rsidR="000A456F" w:rsidRPr="00E71EE6" w:rsidRDefault="000A456F" w:rsidP="000A6F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    мотивации к социально значимой деятельности по сохранению памяти о воинском подвиге земляков.</w:t>
            </w:r>
            <w:r w:rsidRPr="00E71E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Привлечение</w:t>
            </w:r>
            <w:r w:rsidRPr="00E71E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внимания  к празднованию     75-летия Победы  в  Великой Отечественной войне.  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1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Переснянская СШ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« Культурное наследие – основа для будущих поколений»</w:t>
            </w:r>
          </w:p>
        </w:tc>
        <w:tc>
          <w:tcPr>
            <w:tcW w:w="2362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олгосрочный</w:t>
            </w:r>
          </w:p>
        </w:tc>
        <w:tc>
          <w:tcPr>
            <w:tcW w:w="4990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Сбор информации о прошлом родного края  и доведение ее до школьников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1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Прудковская СШ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Default="000A456F" w:rsidP="000A6F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Традиции вне времени</w:t>
            </w:r>
          </w:p>
        </w:tc>
        <w:tc>
          <w:tcPr>
            <w:tcW w:w="2362" w:type="dxa"/>
          </w:tcPr>
          <w:p w:rsidR="000A456F" w:rsidRDefault="000A456F" w:rsidP="000A6F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долгосрочный</w:t>
            </w:r>
          </w:p>
        </w:tc>
        <w:tc>
          <w:tcPr>
            <w:tcW w:w="4990" w:type="dxa"/>
          </w:tcPr>
          <w:p w:rsidR="000A456F" w:rsidRDefault="000A456F" w:rsidP="000A6F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нравственных ценностей через традиционные мероприятия школы под девизом: «Сохраняя традиции - создаем будущее» 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1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Стодолищенская СШ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«Дорогами Победы»</w:t>
            </w:r>
          </w:p>
        </w:tc>
        <w:tc>
          <w:tcPr>
            <w:tcW w:w="2362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олгосрочный</w:t>
            </w:r>
          </w:p>
        </w:tc>
        <w:tc>
          <w:tcPr>
            <w:tcW w:w="4990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Привлечение школьников и родителей к изучению знаменательных дат Великой Отечественной войны, сохранение воспоминаний о событиях Великой Отечественной войны для современного и будущего поколения, освещение судеб участников и свидетелей страниц Великой Отечественной войны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51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«Честь имею!»</w:t>
            </w:r>
          </w:p>
        </w:tc>
        <w:tc>
          <w:tcPr>
            <w:tcW w:w="2362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реднесрочный</w:t>
            </w:r>
          </w:p>
        </w:tc>
        <w:tc>
          <w:tcPr>
            <w:tcW w:w="4990" w:type="dxa"/>
          </w:tcPr>
          <w:p w:rsidR="000A456F" w:rsidRPr="000A6FFD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FD">
              <w:rPr>
                <w:rFonts w:ascii="Times New Roman" w:hAnsi="Times New Roman" w:cs="Times New Roman"/>
                <w:sz w:val="24"/>
                <w:szCs w:val="24"/>
              </w:rPr>
              <w:t>«Пример в Шаталово берём мы с офицеров,</w:t>
            </w:r>
          </w:p>
          <w:p w:rsidR="000A456F" w:rsidRPr="000A6FFD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FD">
              <w:rPr>
                <w:rFonts w:ascii="Times New Roman" w:hAnsi="Times New Roman" w:cs="Times New Roman"/>
                <w:sz w:val="24"/>
                <w:szCs w:val="24"/>
              </w:rPr>
              <w:t>Ведь юнармейцем быть обязан ты!</w:t>
            </w:r>
          </w:p>
          <w:p w:rsidR="000A456F" w:rsidRPr="000A6FFD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FD">
              <w:rPr>
                <w:rFonts w:ascii="Times New Roman" w:hAnsi="Times New Roman" w:cs="Times New Roman"/>
                <w:sz w:val="24"/>
                <w:szCs w:val="24"/>
              </w:rPr>
              <w:t>Пусть наши честь, и ум, и сила</w:t>
            </w:r>
          </w:p>
          <w:p w:rsidR="000A456F" w:rsidRPr="000A6FFD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FD">
              <w:rPr>
                <w:rFonts w:ascii="Times New Roman" w:hAnsi="Times New Roman" w:cs="Times New Roman"/>
                <w:sz w:val="24"/>
                <w:szCs w:val="24"/>
              </w:rPr>
              <w:t>Опорой станут для страны!»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комплексного взаимодействия военнослужащих и юнармейцев в посёлке </w:t>
            </w:r>
            <w:r w:rsidRPr="00E7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Шаталово-1 Починковского района Смоленской области через практику наставничества с целью решения проблемы слабой подготовленности юношей к службе в армии, повышения заинтересованности молодых людей к поступлению в высшие военные учебные заведения, повышения уровня качественных показателей участия в соревнованиях различной направленности, улучшения здоровья детей, организации досуга среди подростков и молодёжи.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251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Даньковская ОШ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Творим добро</w:t>
            </w:r>
          </w:p>
        </w:tc>
        <w:tc>
          <w:tcPr>
            <w:tcW w:w="2362" w:type="dxa"/>
          </w:tcPr>
          <w:p w:rsidR="000A456F" w:rsidRPr="00E71EE6" w:rsidRDefault="000A456F" w:rsidP="000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олгосрочный</w:t>
            </w:r>
          </w:p>
        </w:tc>
        <w:tc>
          <w:tcPr>
            <w:tcW w:w="4990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позиции, милосердия, толерантности, сострадания, 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поколения к решению актуальных проблем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51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Княжинская ОШ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8654E5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4E5">
              <w:rPr>
                <w:rFonts w:ascii="Times New Roman" w:hAnsi="Times New Roman" w:cs="Times New Roman"/>
                <w:sz w:val="24"/>
                <w:szCs w:val="24"/>
              </w:rPr>
              <w:t>Память сильнее времени</w:t>
            </w:r>
          </w:p>
        </w:tc>
        <w:tc>
          <w:tcPr>
            <w:tcW w:w="2362" w:type="dxa"/>
          </w:tcPr>
          <w:p w:rsidR="000A456F" w:rsidRPr="008654E5" w:rsidRDefault="000A456F" w:rsidP="000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E5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4990" w:type="dxa"/>
          </w:tcPr>
          <w:p w:rsidR="000A456F" w:rsidRPr="008654E5" w:rsidRDefault="000A456F" w:rsidP="000A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духовно-нравственных качеств личности школьников путём выявления новых сведений об односельчанах- участниках Великой Отечественной войны, узниках фашистских концлагерей, тружениках тыла и детях войны, представления собранной информации  жителям поселения для прославления  нравственного  подвига участников тех героических событий. </w:t>
            </w:r>
          </w:p>
        </w:tc>
      </w:tr>
      <w:tr w:rsidR="000A456F" w:rsidRPr="00E71EE6" w:rsidTr="003E7DC5">
        <w:trPr>
          <w:trHeight w:val="287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51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Лучесская ОШ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«Крепка семья - крепка Россия»</w:t>
            </w:r>
            <w:bookmarkStart w:id="0" w:name="_GoBack"/>
            <w:bookmarkEnd w:id="0"/>
          </w:p>
        </w:tc>
        <w:tc>
          <w:tcPr>
            <w:tcW w:w="2362" w:type="dxa"/>
          </w:tcPr>
          <w:p w:rsidR="000A456F" w:rsidRPr="00E71EE6" w:rsidRDefault="000A456F" w:rsidP="000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4990" w:type="dxa"/>
          </w:tcPr>
          <w:p w:rsidR="000A456F" w:rsidRPr="00E71EE6" w:rsidRDefault="000A456F" w:rsidP="000A6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духовно-нравственных качеств личности ребенка посредством сохранения и передачи семейных традиций и ценностей. 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56F" w:rsidRPr="00E71EE6" w:rsidTr="003E7DC5">
        <w:trPr>
          <w:trHeight w:val="548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51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Мачулинская  ОШ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117910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10">
              <w:rPr>
                <w:rFonts w:ascii="Times New Roman" w:hAnsi="Times New Roman" w:cs="Times New Roman"/>
                <w:sz w:val="24"/>
                <w:szCs w:val="24"/>
              </w:rPr>
              <w:t>По законам добра</w:t>
            </w:r>
          </w:p>
        </w:tc>
        <w:tc>
          <w:tcPr>
            <w:tcW w:w="2362" w:type="dxa"/>
          </w:tcPr>
          <w:p w:rsidR="000A456F" w:rsidRPr="00117910" w:rsidRDefault="000A456F" w:rsidP="000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4990" w:type="dxa"/>
          </w:tcPr>
          <w:p w:rsidR="000A456F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 созидает, а зло разрушает.</w:t>
            </w:r>
          </w:p>
          <w:p w:rsidR="000A456F" w:rsidRPr="00117910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– формирование гуманизма,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патриотизма, общей культуры, нравственного поведения, сохранение традиций.</w:t>
            </w:r>
          </w:p>
        </w:tc>
      </w:tr>
      <w:tr w:rsidR="000A456F" w:rsidRPr="00E71EE6" w:rsidTr="003E7DC5">
        <w:trPr>
          <w:trHeight w:val="561"/>
        </w:trPr>
        <w:tc>
          <w:tcPr>
            <w:tcW w:w="968" w:type="dxa"/>
          </w:tcPr>
          <w:p w:rsidR="000A456F" w:rsidRPr="00E71EE6" w:rsidRDefault="000A456F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51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Октябрьская ОШ</w:t>
            </w:r>
          </w:p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Малая Родина во времени и пространстве</w:t>
            </w:r>
          </w:p>
        </w:tc>
        <w:tc>
          <w:tcPr>
            <w:tcW w:w="2362" w:type="dxa"/>
          </w:tcPr>
          <w:p w:rsidR="000A456F" w:rsidRPr="00E71EE6" w:rsidRDefault="000A456F" w:rsidP="000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  <w:tc>
          <w:tcPr>
            <w:tcW w:w="4990" w:type="dxa"/>
          </w:tcPr>
          <w:p w:rsidR="000A456F" w:rsidRPr="00E71EE6" w:rsidRDefault="000A456F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 в истории страны</w:t>
            </w:r>
          </w:p>
        </w:tc>
      </w:tr>
      <w:tr w:rsidR="000A6FFD" w:rsidRPr="00E71EE6" w:rsidTr="003E7DC5">
        <w:trPr>
          <w:trHeight w:val="561"/>
        </w:trPr>
        <w:tc>
          <w:tcPr>
            <w:tcW w:w="968" w:type="dxa"/>
          </w:tcPr>
          <w:p w:rsidR="000A6FFD" w:rsidRPr="00E71EE6" w:rsidRDefault="000A6FFD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51" w:type="dxa"/>
          </w:tcPr>
          <w:p w:rsidR="000A6FFD" w:rsidRPr="00E71EE6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Рябцевская ОШ</w:t>
            </w:r>
          </w:p>
          <w:p w:rsidR="000A6FFD" w:rsidRPr="00E71EE6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6FFD" w:rsidRPr="000A6FFD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FD">
              <w:rPr>
                <w:rFonts w:ascii="Times New Roman" w:hAnsi="Times New Roman" w:cs="Times New Roman"/>
                <w:sz w:val="24"/>
                <w:szCs w:val="24"/>
              </w:rPr>
              <w:t>Экскурсионный маршрут «Рябцево вчера, сегодня, завтра»</w:t>
            </w:r>
          </w:p>
        </w:tc>
        <w:tc>
          <w:tcPr>
            <w:tcW w:w="2362" w:type="dxa"/>
          </w:tcPr>
          <w:p w:rsidR="000A6FFD" w:rsidRPr="000A6FFD" w:rsidRDefault="000A6FFD" w:rsidP="000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6FFD">
              <w:rPr>
                <w:rFonts w:ascii="Times New Roman" w:hAnsi="Times New Roman" w:cs="Times New Roman"/>
                <w:sz w:val="24"/>
                <w:szCs w:val="24"/>
              </w:rPr>
              <w:t>олгосрочный</w:t>
            </w:r>
          </w:p>
        </w:tc>
        <w:tc>
          <w:tcPr>
            <w:tcW w:w="4990" w:type="dxa"/>
          </w:tcPr>
          <w:p w:rsidR="000A6FFD" w:rsidRPr="000A6FFD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F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через изучение истории малой родины</w:t>
            </w:r>
          </w:p>
        </w:tc>
      </w:tr>
      <w:tr w:rsidR="000A6FFD" w:rsidRPr="00E71EE6" w:rsidTr="003E7DC5">
        <w:trPr>
          <w:trHeight w:val="561"/>
        </w:trPr>
        <w:tc>
          <w:tcPr>
            <w:tcW w:w="968" w:type="dxa"/>
          </w:tcPr>
          <w:p w:rsidR="000A6FFD" w:rsidRPr="00E71EE6" w:rsidRDefault="000A6FFD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51" w:type="dxa"/>
          </w:tcPr>
          <w:p w:rsidR="000A6FFD" w:rsidRPr="00E71EE6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Самолюбовская ОШ</w:t>
            </w:r>
          </w:p>
          <w:p w:rsidR="000A6FFD" w:rsidRPr="00E71EE6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6FFD" w:rsidRPr="007D70ED" w:rsidRDefault="000A6FFD" w:rsidP="000A6FFD">
            <w:pPr>
              <w:rPr>
                <w:rFonts w:ascii="Times New Roman" w:hAnsi="Times New Roman"/>
                <w:sz w:val="24"/>
                <w:szCs w:val="24"/>
              </w:rPr>
            </w:pPr>
            <w:r w:rsidRPr="007D70ED">
              <w:rPr>
                <w:rFonts w:ascii="Times New Roman" w:hAnsi="Times New Roman"/>
                <w:sz w:val="24"/>
                <w:szCs w:val="24"/>
              </w:rPr>
              <w:t>История моей деревни</w:t>
            </w:r>
          </w:p>
        </w:tc>
        <w:tc>
          <w:tcPr>
            <w:tcW w:w="2362" w:type="dxa"/>
          </w:tcPr>
          <w:p w:rsidR="000A6FFD" w:rsidRPr="007D70ED" w:rsidRDefault="000A6FFD" w:rsidP="000A6F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D70ED">
              <w:rPr>
                <w:rFonts w:ascii="Times New Roman" w:hAnsi="Times New Roman"/>
                <w:sz w:val="24"/>
                <w:szCs w:val="24"/>
              </w:rPr>
              <w:t>олгосрочный</w:t>
            </w:r>
          </w:p>
        </w:tc>
        <w:tc>
          <w:tcPr>
            <w:tcW w:w="4990" w:type="dxa"/>
          </w:tcPr>
          <w:p w:rsidR="000A6FFD" w:rsidRPr="007D70ED" w:rsidRDefault="000A6FFD" w:rsidP="000A6FFD">
            <w:pPr>
              <w:rPr>
                <w:rFonts w:ascii="Times New Roman" w:hAnsi="Times New Roman"/>
                <w:sz w:val="24"/>
                <w:szCs w:val="24"/>
              </w:rPr>
            </w:pPr>
            <w:r w:rsidRPr="007D70ED">
              <w:rPr>
                <w:rFonts w:ascii="Times New Roman" w:hAnsi="Times New Roman"/>
                <w:sz w:val="24"/>
                <w:szCs w:val="24"/>
              </w:rPr>
              <w:t xml:space="preserve">Пропаганда любви и уважения к своей малой Родине на примере истории своей деревни и жизни  земляков </w:t>
            </w:r>
          </w:p>
        </w:tc>
      </w:tr>
      <w:tr w:rsidR="000A6FFD" w:rsidRPr="00E71EE6" w:rsidTr="003E7DC5">
        <w:trPr>
          <w:trHeight w:val="561"/>
        </w:trPr>
        <w:tc>
          <w:tcPr>
            <w:tcW w:w="968" w:type="dxa"/>
          </w:tcPr>
          <w:p w:rsidR="000A6FFD" w:rsidRPr="00E71EE6" w:rsidRDefault="000A6FFD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51" w:type="dxa"/>
          </w:tcPr>
          <w:p w:rsidR="000A6FFD" w:rsidRPr="00E71EE6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МКОУ Стригинская ОШ</w:t>
            </w:r>
          </w:p>
          <w:p w:rsidR="000A6FFD" w:rsidRPr="00E71EE6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6FFD" w:rsidRPr="00F623DC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-  самое уютное место на Земле</w:t>
            </w:r>
          </w:p>
        </w:tc>
        <w:tc>
          <w:tcPr>
            <w:tcW w:w="2362" w:type="dxa"/>
          </w:tcPr>
          <w:p w:rsidR="000A6FFD" w:rsidRPr="00F623DC" w:rsidRDefault="000A6FFD" w:rsidP="000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D70ED">
              <w:rPr>
                <w:rFonts w:ascii="Times New Roman" w:hAnsi="Times New Roman"/>
                <w:sz w:val="24"/>
                <w:szCs w:val="24"/>
              </w:rPr>
              <w:t>олгосрочный</w:t>
            </w:r>
          </w:p>
        </w:tc>
        <w:tc>
          <w:tcPr>
            <w:tcW w:w="4990" w:type="dxa"/>
          </w:tcPr>
          <w:p w:rsidR="000A6FFD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  <w:r w:rsidR="00F40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FFD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Толстой</w:t>
            </w:r>
          </w:p>
          <w:p w:rsidR="000A6FFD" w:rsidRPr="00F623DC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DC">
              <w:rPr>
                <w:rFonts w:ascii="Times New Roman" w:hAnsi="Times New Roman" w:cs="Times New Roman"/>
                <w:sz w:val="24"/>
                <w:szCs w:val="24"/>
              </w:rPr>
              <w:t>Воспитание духовно-нравственных качеств личности через национальные русские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3DC">
              <w:rPr>
                <w:rFonts w:ascii="Times New Roman" w:hAnsi="Times New Roman" w:cs="Times New Roman"/>
                <w:sz w:val="24"/>
                <w:szCs w:val="24"/>
              </w:rPr>
              <w:t>Пропаганда семейных ценностей, воспитание уважительного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3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родному краю, к труду его жителей.</w:t>
            </w:r>
          </w:p>
        </w:tc>
      </w:tr>
      <w:tr w:rsidR="000A6FFD" w:rsidRPr="00E71EE6" w:rsidTr="003E7DC5">
        <w:trPr>
          <w:trHeight w:val="561"/>
        </w:trPr>
        <w:tc>
          <w:tcPr>
            <w:tcW w:w="968" w:type="dxa"/>
          </w:tcPr>
          <w:p w:rsidR="000A6FFD" w:rsidRPr="00E71EE6" w:rsidRDefault="000A6FFD" w:rsidP="0041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51" w:type="dxa"/>
          </w:tcPr>
          <w:p w:rsidR="000A6FFD" w:rsidRPr="00E71EE6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МБОУ Тростянская ОШ</w:t>
            </w:r>
          </w:p>
          <w:p w:rsidR="000A6FFD" w:rsidRPr="00E71EE6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0A6FFD" w:rsidRPr="00E71EE6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«Никто не  забыт, ничто не забыто»</w:t>
            </w:r>
          </w:p>
        </w:tc>
        <w:tc>
          <w:tcPr>
            <w:tcW w:w="2362" w:type="dxa"/>
          </w:tcPr>
          <w:p w:rsidR="000A6FFD" w:rsidRPr="00E71EE6" w:rsidRDefault="000A6FFD" w:rsidP="000A6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  <w:tc>
          <w:tcPr>
            <w:tcW w:w="4990" w:type="dxa"/>
          </w:tcPr>
          <w:p w:rsidR="000A6FFD" w:rsidRPr="00E71EE6" w:rsidRDefault="000A6FFD" w:rsidP="000A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E6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 у обучающихся через изучение истории своей семьи в годы Великой Отечественной войны.</w:t>
            </w:r>
          </w:p>
        </w:tc>
      </w:tr>
    </w:tbl>
    <w:p w:rsidR="00FE7852" w:rsidRPr="00E71EE6" w:rsidRDefault="00FE7852" w:rsidP="00F63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7852" w:rsidRPr="00E71EE6" w:rsidSect="009F2B42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AF4" w:rsidRDefault="007E2AF4" w:rsidP="00DE56FB">
      <w:pPr>
        <w:spacing w:after="0" w:line="240" w:lineRule="auto"/>
      </w:pPr>
      <w:r>
        <w:separator/>
      </w:r>
    </w:p>
  </w:endnote>
  <w:endnote w:type="continuationSeparator" w:id="1">
    <w:p w:rsidR="007E2AF4" w:rsidRDefault="007E2AF4" w:rsidP="00DE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FB" w:rsidRPr="00DE56FB" w:rsidRDefault="00DE56FB">
    <w:pPr>
      <w:pStyle w:val="a7"/>
      <w:rPr>
        <w:sz w:val="16"/>
      </w:rPr>
    </w:pPr>
    <w:r>
      <w:rPr>
        <w:sz w:val="16"/>
      </w:rPr>
      <w:t>Рег. № проект0194 от 16.09.2019, Подписано ЭП: ПОЛЯКОВА ОЛЬГА ВИКТОРОВНА, НАЧАЛЬНИК ОТДЕЛА ОБРАЗОВАНИЯ 17.09.2019 10:01:16,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AF4" w:rsidRDefault="007E2AF4" w:rsidP="00DE56FB">
      <w:pPr>
        <w:spacing w:after="0" w:line="240" w:lineRule="auto"/>
      </w:pPr>
      <w:r>
        <w:separator/>
      </w:r>
    </w:p>
  </w:footnote>
  <w:footnote w:type="continuationSeparator" w:id="1">
    <w:p w:rsidR="007E2AF4" w:rsidRDefault="007E2AF4" w:rsidP="00DE5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84B"/>
    <w:rsid w:val="000423FA"/>
    <w:rsid w:val="000A456F"/>
    <w:rsid w:val="000A6FFD"/>
    <w:rsid w:val="000D35E7"/>
    <w:rsid w:val="00194B2A"/>
    <w:rsid w:val="00195FB5"/>
    <w:rsid w:val="001D7EAA"/>
    <w:rsid w:val="00224D98"/>
    <w:rsid w:val="002577EA"/>
    <w:rsid w:val="00291816"/>
    <w:rsid w:val="002A3482"/>
    <w:rsid w:val="00304B77"/>
    <w:rsid w:val="00322EB2"/>
    <w:rsid w:val="00381247"/>
    <w:rsid w:val="0038351D"/>
    <w:rsid w:val="003E0DBC"/>
    <w:rsid w:val="003E7DC5"/>
    <w:rsid w:val="0047259E"/>
    <w:rsid w:val="004A454B"/>
    <w:rsid w:val="00513329"/>
    <w:rsid w:val="0055718B"/>
    <w:rsid w:val="005C6CDB"/>
    <w:rsid w:val="005D2FB8"/>
    <w:rsid w:val="006451AB"/>
    <w:rsid w:val="006917AD"/>
    <w:rsid w:val="006A7E2A"/>
    <w:rsid w:val="006C363D"/>
    <w:rsid w:val="006E558E"/>
    <w:rsid w:val="0079661A"/>
    <w:rsid w:val="007A67EE"/>
    <w:rsid w:val="007C26CA"/>
    <w:rsid w:val="007D70ED"/>
    <w:rsid w:val="007E2AF4"/>
    <w:rsid w:val="00852EB8"/>
    <w:rsid w:val="008654E5"/>
    <w:rsid w:val="00867A3B"/>
    <w:rsid w:val="009679D0"/>
    <w:rsid w:val="00991BB1"/>
    <w:rsid w:val="009F2B42"/>
    <w:rsid w:val="00A15EC5"/>
    <w:rsid w:val="00A32C4E"/>
    <w:rsid w:val="00A73D97"/>
    <w:rsid w:val="00A94B9E"/>
    <w:rsid w:val="00AB610F"/>
    <w:rsid w:val="00AC7AD7"/>
    <w:rsid w:val="00AF3811"/>
    <w:rsid w:val="00B065BF"/>
    <w:rsid w:val="00B10D0C"/>
    <w:rsid w:val="00B339A1"/>
    <w:rsid w:val="00B76F75"/>
    <w:rsid w:val="00B77C08"/>
    <w:rsid w:val="00B9612B"/>
    <w:rsid w:val="00BF7D22"/>
    <w:rsid w:val="00C4404E"/>
    <w:rsid w:val="00C44E2E"/>
    <w:rsid w:val="00C45C4F"/>
    <w:rsid w:val="00C918BA"/>
    <w:rsid w:val="00C93674"/>
    <w:rsid w:val="00CA3037"/>
    <w:rsid w:val="00CA3188"/>
    <w:rsid w:val="00CA3359"/>
    <w:rsid w:val="00CC3847"/>
    <w:rsid w:val="00CD2C75"/>
    <w:rsid w:val="00CF56F7"/>
    <w:rsid w:val="00D32AE9"/>
    <w:rsid w:val="00DE56FB"/>
    <w:rsid w:val="00E2218E"/>
    <w:rsid w:val="00E2369C"/>
    <w:rsid w:val="00E4113D"/>
    <w:rsid w:val="00E4637D"/>
    <w:rsid w:val="00E56DF0"/>
    <w:rsid w:val="00E6544D"/>
    <w:rsid w:val="00E71EE6"/>
    <w:rsid w:val="00EC61F9"/>
    <w:rsid w:val="00F403E5"/>
    <w:rsid w:val="00F51EE9"/>
    <w:rsid w:val="00F6384B"/>
    <w:rsid w:val="00F63FB8"/>
    <w:rsid w:val="00F9126B"/>
    <w:rsid w:val="00FC7D58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4B"/>
  </w:style>
  <w:style w:type="paragraph" w:styleId="1">
    <w:name w:val="heading 1"/>
    <w:basedOn w:val="a"/>
    <w:link w:val="10"/>
    <w:uiPriority w:val="9"/>
    <w:qFormat/>
    <w:rsid w:val="00B10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34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10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4">
    <w:name w:val="c44"/>
    <w:basedOn w:val="a"/>
    <w:rsid w:val="00B1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D0C"/>
  </w:style>
  <w:style w:type="paragraph" w:styleId="a5">
    <w:name w:val="header"/>
    <w:basedOn w:val="a"/>
    <w:link w:val="a6"/>
    <w:uiPriority w:val="99"/>
    <w:semiHidden/>
    <w:unhideWhenUsed/>
    <w:rsid w:val="00DE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6FB"/>
  </w:style>
  <w:style w:type="paragraph" w:styleId="a7">
    <w:name w:val="footer"/>
    <w:basedOn w:val="a"/>
    <w:link w:val="a8"/>
    <w:uiPriority w:val="99"/>
    <w:semiHidden/>
    <w:unhideWhenUsed/>
    <w:rsid w:val="00DE5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5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cp:lastPrinted>2018-05-22T10:45:00Z</cp:lastPrinted>
  <dcterms:created xsi:type="dcterms:W3CDTF">2019-09-23T08:28:00Z</dcterms:created>
  <dcterms:modified xsi:type="dcterms:W3CDTF">2019-09-23T08:28:00Z</dcterms:modified>
</cp:coreProperties>
</file>