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68" w:rsidRPr="00AA4C68" w:rsidRDefault="00AA4C68" w:rsidP="00AA4C68">
      <w:pPr>
        <w:pStyle w:val="a4"/>
        <w:shd w:val="clear" w:color="auto" w:fill="auto"/>
        <w:spacing w:line="485" w:lineRule="exact"/>
        <w:jc w:val="center"/>
        <w:rPr>
          <w:b/>
          <w:i w:val="0"/>
          <w:sz w:val="24"/>
          <w:szCs w:val="24"/>
          <w:u w:val="single"/>
        </w:rPr>
      </w:pPr>
      <w:r w:rsidRPr="00AA4C68">
        <w:rPr>
          <w:b/>
          <w:i w:val="0"/>
          <w:sz w:val="24"/>
          <w:szCs w:val="24"/>
          <w:u w:val="single"/>
        </w:rPr>
        <w:t xml:space="preserve">Рейтинг независимой </w:t>
      </w:r>
      <w:proofErr w:type="gramStart"/>
      <w:r w:rsidRPr="00AA4C68">
        <w:rPr>
          <w:b/>
          <w:i w:val="0"/>
          <w:sz w:val="24"/>
          <w:szCs w:val="24"/>
          <w:u w:val="single"/>
        </w:rPr>
        <w:t>оценки качества условий оказания услуг</w:t>
      </w:r>
      <w:proofErr w:type="gramEnd"/>
      <w:r w:rsidRPr="00AA4C68">
        <w:rPr>
          <w:b/>
          <w:i w:val="0"/>
          <w:sz w:val="24"/>
          <w:szCs w:val="24"/>
          <w:u w:val="single"/>
        </w:rPr>
        <w:t xml:space="preserve"> организациями, осуществляющими образовательную деятельность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5587"/>
        <w:gridCol w:w="1843"/>
        <w:gridCol w:w="1426"/>
      </w:tblGrid>
      <w:tr w:rsidR="00AA4C68" w:rsidRPr="00AA4C68" w:rsidTr="00260E2E">
        <w:trPr>
          <w:trHeight w:hRule="exact" w:val="81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b/>
                <w:sz w:val="24"/>
                <w:szCs w:val="24"/>
              </w:rPr>
            </w:pPr>
            <w:r w:rsidRPr="00AA4C68">
              <w:rPr>
                <w:rStyle w:val="210pt"/>
                <w:b/>
                <w:sz w:val="24"/>
                <w:szCs w:val="24"/>
              </w:rPr>
              <w:t>№</w:t>
            </w:r>
          </w:p>
          <w:p w:rsidR="00AA4C68" w:rsidRPr="00AA4C68" w:rsidRDefault="00AA4C68" w:rsidP="00AA4C68">
            <w:pPr>
              <w:pStyle w:val="20"/>
              <w:shd w:val="clear" w:color="auto" w:fill="auto"/>
              <w:spacing w:before="60" w:line="200" w:lineRule="exact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A4C68">
              <w:rPr>
                <w:rStyle w:val="210pt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A4C68">
              <w:rPr>
                <w:rStyle w:val="210pt"/>
                <w:b/>
                <w:sz w:val="24"/>
                <w:szCs w:val="24"/>
              </w:rPr>
              <w:t>/</w:t>
            </w:r>
            <w:proofErr w:type="spellStart"/>
            <w:r w:rsidRPr="00AA4C68">
              <w:rPr>
                <w:rStyle w:val="210pt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4"/>
                <w:szCs w:val="24"/>
              </w:rPr>
            </w:pPr>
            <w:r w:rsidRPr="00AA4C68">
              <w:rPr>
                <w:rStyle w:val="210pt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after="60" w:line="200" w:lineRule="exact"/>
              <w:ind w:left="240"/>
              <w:jc w:val="left"/>
              <w:rPr>
                <w:b/>
                <w:sz w:val="24"/>
                <w:szCs w:val="24"/>
              </w:rPr>
            </w:pPr>
            <w:r w:rsidRPr="00AA4C68">
              <w:rPr>
                <w:rStyle w:val="210pt"/>
                <w:b/>
                <w:sz w:val="24"/>
                <w:szCs w:val="24"/>
              </w:rPr>
              <w:t>Интегральный</w:t>
            </w:r>
          </w:p>
          <w:p w:rsidR="00AA4C68" w:rsidRPr="00AA4C68" w:rsidRDefault="00AA4C68" w:rsidP="00AA4C68">
            <w:pPr>
              <w:pStyle w:val="20"/>
              <w:shd w:val="clear" w:color="auto" w:fill="auto"/>
              <w:spacing w:before="60" w:line="200" w:lineRule="exact"/>
              <w:jc w:val="center"/>
              <w:rPr>
                <w:b/>
                <w:sz w:val="24"/>
                <w:szCs w:val="24"/>
              </w:rPr>
            </w:pPr>
            <w:r w:rsidRPr="00AA4C68">
              <w:rPr>
                <w:rStyle w:val="210pt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4"/>
                <w:szCs w:val="24"/>
              </w:rPr>
            </w:pPr>
            <w:r w:rsidRPr="00AA4C68">
              <w:rPr>
                <w:rStyle w:val="210pt"/>
                <w:b/>
                <w:sz w:val="24"/>
                <w:szCs w:val="24"/>
              </w:rPr>
              <w:t>Рейтинг</w:t>
            </w:r>
          </w:p>
        </w:tc>
      </w:tr>
      <w:tr w:rsidR="00AA4C68" w:rsidRPr="00AA4C68" w:rsidTr="00260E2E">
        <w:trPr>
          <w:trHeight w:hRule="exact" w:val="7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4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ДОШКОЛЬНОЕ ОБРАЗОВАТЕЛЬНОЕ УЧРЕЖДЕНИЕ ДЕТСКИЙ САД № 7 Д. ДЕНИСОВО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89,03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1.</w:t>
            </w:r>
          </w:p>
        </w:tc>
      </w:tr>
      <w:tr w:rsidR="00AA4C68" w:rsidRPr="00AA4C68" w:rsidTr="00260E2E">
        <w:trPr>
          <w:trHeight w:hRule="exact" w:val="7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4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КАЗЁННОЕ ОБЩЕОБРАЗОВАТЕЛЬНОЕ УЧРЕЖДЕНИЕ СТРИГИНСКАЯ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88,17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2.</w:t>
            </w:r>
          </w:p>
        </w:tc>
      </w:tr>
      <w:tr w:rsidR="00AA4C68" w:rsidRPr="00AA4C68" w:rsidTr="00260E2E">
        <w:trPr>
          <w:trHeight w:hRule="exact" w:val="7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4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ОБЩЕОБРАЗОВАТЕЛЬНОЕ УЧРЕЖДЕНИЕ ТРОСТЯНСКАЯ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88,01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3.</w:t>
            </w:r>
          </w:p>
        </w:tc>
      </w:tr>
      <w:tr w:rsidR="00AA4C68" w:rsidRPr="00AA4C68" w:rsidTr="00260E2E">
        <w:trPr>
          <w:trHeight w:hRule="exact" w:val="77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ОБЩЕОБРАЗОВАТЕЛЬНОЕ УЧРЕЖДЕНИЕ РЯБЦЕВСКАЯ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87,96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4.</w:t>
            </w:r>
          </w:p>
        </w:tc>
      </w:tr>
      <w:tr w:rsidR="00AA4C68" w:rsidRPr="00AA4C68" w:rsidTr="00260E2E">
        <w:trPr>
          <w:trHeight w:hRule="exact" w:val="7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ОБЩЕОБРАЗОВАТЕЛЬНОЕ УЧРЕЖДЕНИЕ САМОЛЮБОВСКАЯ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87,67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5.</w:t>
            </w:r>
          </w:p>
        </w:tc>
      </w:tr>
      <w:tr w:rsidR="00AA4C68" w:rsidRPr="00AA4C68" w:rsidTr="00260E2E">
        <w:trPr>
          <w:trHeight w:hRule="exact" w:val="10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6.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ОБЩЕОБРАЗОВАТЕЛЬНОЕ УЧРЕЖДЕНИЕ ЛУЧЕССКАЯ ОСНОВНАЯ ШКОЛА ИМ. В.Ф. МИХАЛЬКОВА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86,94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6.</w:t>
            </w:r>
          </w:p>
        </w:tc>
      </w:tr>
      <w:tr w:rsidR="00AA4C68" w:rsidRPr="00AA4C68" w:rsidTr="00260E2E">
        <w:trPr>
          <w:trHeight w:hRule="exact" w:val="7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7.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ОБЩЕОБРАЗОВАТЕЛЬНОЕ УЧРЕЖДЕНИЕ ОКТЯБРЬСКАЯ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86,93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7.</w:t>
            </w:r>
          </w:p>
        </w:tc>
      </w:tr>
      <w:tr w:rsidR="00AA4C68" w:rsidRPr="00AA4C68" w:rsidTr="00260E2E">
        <w:trPr>
          <w:trHeight w:hRule="exact" w:val="7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ДОШКОЛЬНОЕ ОБРАЗОВАТЕЛЬНОЕ УЧРЕЖДЕНИЕ ДЕТСКИЙ САД № 22 П. СТОДОЛИЩЕ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86,51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8.</w:t>
            </w:r>
          </w:p>
        </w:tc>
      </w:tr>
      <w:tr w:rsidR="00AA4C68" w:rsidRPr="00AA4C68" w:rsidTr="00260E2E">
        <w:trPr>
          <w:trHeight w:hRule="exact" w:val="102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9.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ДОШКОЛЬНОЕ ОБРАЗОВАТЕЛЬНОЕ УЧРЕЖДЕНИЕ ЦЕНТР РАЗВИТИЯ РЕБЕНКА - ДЕТСКИЙ САД № 11 Д. ШАТАЛОВО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86,12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9.</w:t>
            </w:r>
          </w:p>
        </w:tc>
      </w:tr>
      <w:tr w:rsidR="00AA4C68" w:rsidRPr="00AA4C68" w:rsidTr="00260E2E">
        <w:trPr>
          <w:trHeight w:hRule="exact" w:val="7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10.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УЧРЕЖДЕНИЕ ДОПОЛНИТЕЛЬНОГО ОБРАЗОВАНИЯ "ДЕТСКАЯ ШКОЛА ИСКУССТВ ПОЧИНКОВСКОГО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85,9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10.</w:t>
            </w:r>
          </w:p>
        </w:tc>
      </w:tr>
      <w:tr w:rsidR="00AA4C68" w:rsidRPr="00AA4C68" w:rsidTr="00260E2E">
        <w:trPr>
          <w:trHeight w:hRule="exact" w:val="76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4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ДОШКОЛЬНОЕ ОБРАЗОВАТЕЛЬНОЕ УЧРЕЖДЕНИЕ ДЕТСКИЙ САД № 8 П. ШАТАЛОВО-1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82,85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11.</w:t>
            </w:r>
          </w:p>
        </w:tc>
      </w:tr>
      <w:tr w:rsidR="00AA4C68" w:rsidRPr="00AA4C68" w:rsidTr="00260E2E">
        <w:trPr>
          <w:trHeight w:hRule="exact" w:val="7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12.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54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ОБЩЕОБРАЗОВАТЕЛЬНОЕ УЧРЕЖДЕНИЕ ПЕРЕСНЯНСКАЯ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82,38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AA4C68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12.</w:t>
            </w:r>
          </w:p>
        </w:tc>
      </w:tr>
      <w:tr w:rsidR="00AA4C68" w:rsidRPr="00AA4C68" w:rsidTr="00260E2E">
        <w:trPr>
          <w:trHeight w:hRule="exact" w:val="7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13.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54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ОБЩЕОБРАЗОВАТЕЛЬНОЕ УЧРЕЖДЕНИЕ ДАНЬКОВСКАЯ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81,93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13.</w:t>
            </w:r>
          </w:p>
        </w:tc>
      </w:tr>
      <w:tr w:rsidR="00AA4C68" w:rsidRPr="00AA4C68" w:rsidTr="00260E2E">
        <w:trPr>
          <w:trHeight w:hRule="exact" w:val="7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14.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54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81,65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14.</w:t>
            </w:r>
          </w:p>
        </w:tc>
      </w:tr>
      <w:tr w:rsidR="00AA4C68" w:rsidRPr="00AA4C68" w:rsidTr="00260E2E">
        <w:trPr>
          <w:trHeight w:hRule="exact" w:val="78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0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15.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50" w:lineRule="exact"/>
              <w:jc w:val="left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МУНИЦИПАЛЬНОЕ БЮДЖЕТНОЕ ОБЩЕОБРАЗОВАТЕЛЬНОЕ УЧРЕЖДЕНИЕ МАЧУЛИНСКАЯ ОСНОВНАЯ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77,89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C68" w:rsidRPr="00AA4C68" w:rsidRDefault="00AA4C68" w:rsidP="00260E2E">
            <w:pPr>
              <w:pStyle w:val="20"/>
              <w:shd w:val="clear" w:color="auto" w:fill="auto"/>
              <w:spacing w:before="0" w:line="200" w:lineRule="exact"/>
              <w:jc w:val="center"/>
              <w:rPr>
                <w:b/>
                <w:sz w:val="20"/>
                <w:szCs w:val="20"/>
              </w:rPr>
            </w:pPr>
            <w:r w:rsidRPr="00AA4C68">
              <w:rPr>
                <w:rStyle w:val="210pt"/>
                <w:b/>
              </w:rPr>
              <w:t>15.</w:t>
            </w:r>
          </w:p>
        </w:tc>
      </w:tr>
    </w:tbl>
    <w:p w:rsidR="00C305F5" w:rsidRPr="00AA4C68" w:rsidRDefault="00C305F5">
      <w:pPr>
        <w:rPr>
          <w:b/>
        </w:rPr>
      </w:pPr>
    </w:p>
    <w:sectPr w:rsidR="00C305F5" w:rsidRPr="00AA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A4C68"/>
    <w:rsid w:val="00AA4C68"/>
    <w:rsid w:val="00C3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C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AA4C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"/>
    <w:rsid w:val="00AA4C6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A4C68"/>
    <w:pPr>
      <w:widowControl w:val="0"/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a3"/>
    <w:rsid w:val="00AA4C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2020-10-28T09:22:00Z</dcterms:created>
  <dcterms:modified xsi:type="dcterms:W3CDTF">2020-10-28T09:24:00Z</dcterms:modified>
</cp:coreProperties>
</file>