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33" w:rsidRDefault="00421D33" w:rsidP="004345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66"/>
        </w:rPr>
      </w:pPr>
      <w:r w:rsidRPr="00421D33">
        <w:rPr>
          <w:rFonts w:ascii="Times New Roman" w:eastAsia="Times New Roman" w:hAnsi="Times New Roman" w:cs="Times New Roman"/>
          <w:color w:val="333333"/>
          <w:kern w:val="36"/>
          <w:sz w:val="48"/>
          <w:szCs w:val="66"/>
        </w:rPr>
        <w:t>Родителям</w:t>
      </w:r>
      <w:r w:rsidR="00434527">
        <w:rPr>
          <w:rFonts w:ascii="Times New Roman" w:eastAsia="Times New Roman" w:hAnsi="Times New Roman" w:cs="Times New Roman"/>
          <w:color w:val="333333"/>
          <w:kern w:val="36"/>
          <w:sz w:val="48"/>
          <w:szCs w:val="66"/>
        </w:rPr>
        <w:t>, законным представителям</w:t>
      </w:r>
      <w:r w:rsidRPr="00421D33">
        <w:rPr>
          <w:rFonts w:ascii="Times New Roman" w:eastAsia="Times New Roman" w:hAnsi="Times New Roman" w:cs="Times New Roman"/>
          <w:color w:val="333333"/>
          <w:kern w:val="36"/>
          <w:sz w:val="48"/>
          <w:szCs w:val="66"/>
        </w:rPr>
        <w:t xml:space="preserve"> о зимних каникулах детей. Техника безопасности во время зимних </w:t>
      </w:r>
      <w:r w:rsidR="00434527">
        <w:rPr>
          <w:rFonts w:ascii="Times New Roman" w:eastAsia="Times New Roman" w:hAnsi="Times New Roman" w:cs="Times New Roman"/>
          <w:color w:val="333333"/>
          <w:kern w:val="36"/>
          <w:sz w:val="48"/>
          <w:szCs w:val="66"/>
        </w:rPr>
        <w:t>каникул</w:t>
      </w:r>
    </w:p>
    <w:p w:rsidR="00434527" w:rsidRPr="00421D33" w:rsidRDefault="00434527" w:rsidP="004345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421D33" w:rsidRDefault="00421D33" w:rsidP="0043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Уважаемые родители</w:t>
      </w:r>
      <w:r w:rsidR="00434527"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законные представители</w:t>
      </w: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!</w:t>
      </w:r>
    </w:p>
    <w:p w:rsidR="00434527" w:rsidRPr="00421D33" w:rsidRDefault="00434527" w:rsidP="004345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33" w:rsidRPr="00421D33" w:rsidRDefault="00421D33" w:rsidP="004345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  <w:r w:rsidR="004345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Однако, нельзя забывать о правилах безопасности. Если следовать им, вы убережете себя и своих близких от несчастья.</w:t>
      </w:r>
      <w:r w:rsidR="004345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434527" w:rsidRDefault="00434527" w:rsidP="00434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421D33" w:rsidRPr="00434527" w:rsidRDefault="00421D33" w:rsidP="00434527">
      <w:pPr>
        <w:pStyle w:val="af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Правила безопасности при нахождении на льду водоемов.</w:t>
      </w:r>
    </w:p>
    <w:p w:rsidR="00434527" w:rsidRPr="00434527" w:rsidRDefault="00434527" w:rsidP="004345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33" w:rsidRPr="00421D33" w:rsidRDefault="00421D33" w:rsidP="004345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Запомните – не зная определенных правил, выходить на лёд НЕЛЬЗЯ!!!</w:t>
      </w:r>
    </w:p>
    <w:p w:rsidR="00421D33" w:rsidRPr="00421D33" w:rsidRDefault="00421D33" w:rsidP="00434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давайте перечислим правила поведения на льду:</w:t>
      </w:r>
    </w:p>
    <w:p w:rsidR="00421D33" w:rsidRPr="00421D33" w:rsidRDefault="00421D33" w:rsidP="00434527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Ни в коем случае не выходите на тонкий, неокрепший лед водоема, если он рыхлый, а кое-где проступает вода.</w:t>
      </w:r>
    </w:p>
    <w:p w:rsidR="00421D33" w:rsidRPr="00421D33" w:rsidRDefault="00421D33" w:rsidP="00434527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Безопасный лед - прозрачный, толщиной не менее 10-12 см.</w:t>
      </w:r>
    </w:p>
    <w:p w:rsidR="00421D33" w:rsidRPr="00421D33" w:rsidRDefault="00421D33" w:rsidP="00434527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Молочно-белого цвета лед вдвое слабее прозрачного.</w:t>
      </w:r>
    </w:p>
    <w:p w:rsidR="00434527" w:rsidRDefault="00421D33" w:rsidP="00434527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опасный - ноздреватый лед, образовавшийся из смерзшегося снега.</w:t>
      </w:r>
    </w:p>
    <w:p w:rsidR="00421D33" w:rsidRPr="00421D33" w:rsidRDefault="00421D33" w:rsidP="00434527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Не выходите на лед, если Вы один и в пределах видимости нет никого, кто смог бы прийти Вам на помощь.</w:t>
      </w:r>
    </w:p>
    <w:p w:rsidR="00421D33" w:rsidRPr="00421D33" w:rsidRDefault="00421D33" w:rsidP="004345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421D33" w:rsidRPr="00421D33" w:rsidRDefault="00421D33" w:rsidP="00434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Ни в коем случае не прыгайте по льду, также не стоит бегать по нему.</w:t>
      </w:r>
    </w:p>
    <w:p w:rsidR="00434527" w:rsidRDefault="00434527" w:rsidP="00434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421D33" w:rsidRPr="00434527" w:rsidRDefault="00421D33" w:rsidP="00434527">
      <w:pPr>
        <w:pStyle w:val="af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Техника безопасности при обращении с пиротехникой.</w:t>
      </w:r>
    </w:p>
    <w:p w:rsidR="00434527" w:rsidRPr="00434527" w:rsidRDefault="00434527" w:rsidP="004345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34527" w:rsidRDefault="00421D33" w:rsidP="0043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  <w:r w:rsidR="004345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34527" w:rsidRDefault="00421D33" w:rsidP="0043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</w:t>
      </w:r>
      <w:r w:rsidR="00434527"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жилыми домами</w:t>
      </w: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другими постройками </w:t>
      </w: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категорически запрещается: они могут попасть в окно или форточку, залететь на чердак, крышу, балкон и стать причиной пожара.</w:t>
      </w:r>
    </w:p>
    <w:p w:rsidR="00421D33" w:rsidRDefault="00421D33" w:rsidP="0043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434527" w:rsidRPr="00421D33" w:rsidRDefault="00434527" w:rsidP="0043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33" w:rsidRPr="00434527" w:rsidRDefault="00421D33" w:rsidP="00434527">
      <w:pPr>
        <w:pStyle w:val="af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Зима - это не только мороз и солнце, но и скользкая, опасная дорога!</w:t>
      </w:r>
    </w:p>
    <w:p w:rsidR="00434527" w:rsidRPr="00434527" w:rsidRDefault="00434527" w:rsidP="004345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1. Удвоенное внимание и повышенная осторожность!..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2. Яркая одежда ребёнка (СВЕТООТРАЖАТЕЛИ). 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3. Яркое солнце, как ни странно, тоже помеха. Яркое солнце и белый снег создают эффект бликов, человек как бы «ослепля</w:t>
      </w: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softHyphen/>
        <w:t>ется». Поэтому нужно быть крайне внимательным. </w:t>
      </w:r>
    </w:p>
    <w:p w:rsidR="00D45992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4. В снежный накат или гололед повышается вероятность «юза», заноса автомобиля, и, самое главное — непредсказуемо удли</w:t>
      </w: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D45992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</w:t>
      </w: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softHyphen/>
        <w:t>езжую часть, даже на переходе! Переходить только шагом и быть внимательным.</w:t>
      </w:r>
    </w:p>
    <w:p w:rsidR="00D45992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6. Количество мест закрытого обзора зимой становится больше. Мешают увидеть приближающийся транспорт:</w:t>
      </w:r>
    </w:p>
    <w:p w:rsidR="00D45992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—</w:t>
      </w:r>
      <w:r w:rsid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</w:t>
      </w: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сугробы на обочине;</w:t>
      </w:r>
    </w:p>
    <w:p w:rsidR="00D45992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— сужение</w:t>
      </w:r>
      <w:r w:rsid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дороги из-за неубранного снега;</w:t>
      </w:r>
    </w:p>
    <w:p w:rsidR="00D45992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— стоящая заснеженная машина.</w:t>
      </w:r>
    </w:p>
    <w:p w:rsidR="00421D33" w:rsidRPr="00D45992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 </w:t>
      </w:r>
    </w:p>
    <w:p w:rsidR="00434527" w:rsidRPr="00421D33" w:rsidRDefault="00434527" w:rsidP="00434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33" w:rsidRDefault="00421D33" w:rsidP="0043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4.Техника пожарной безопасности</w:t>
      </w:r>
    </w:p>
    <w:p w:rsidR="00D45992" w:rsidRPr="00421D33" w:rsidRDefault="00D45992" w:rsidP="004345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33" w:rsidRPr="00421D33" w:rsidRDefault="00421D33" w:rsidP="00D4599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Уважаемые родители! Закрепляйте с детьми правила пожарной безопасности:</w:t>
      </w:r>
    </w:p>
    <w:p w:rsidR="00421D33" w:rsidRPr="00421D33" w:rsidRDefault="00421D33" w:rsidP="00D459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Не играть со спичками!</w:t>
      </w:r>
    </w:p>
    <w:p w:rsidR="00421D33" w:rsidRPr="00421D33" w:rsidRDefault="00421D33" w:rsidP="00D459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Не включать электроприборы, если взрослых нет дома!</w:t>
      </w:r>
    </w:p>
    <w:p w:rsidR="00421D33" w:rsidRPr="00421D33" w:rsidRDefault="00421D33" w:rsidP="00D459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Не открывать дверцу печки!</w:t>
      </w:r>
    </w:p>
    <w:p w:rsidR="00421D33" w:rsidRPr="00421D33" w:rsidRDefault="00421D33" w:rsidP="00D459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бросать в огонь пустые баночки и флаконы от бытовых химических веществ, особенно аэрозоли!</w:t>
      </w:r>
    </w:p>
    <w:p w:rsidR="00421D33" w:rsidRPr="00421D33" w:rsidRDefault="00421D33" w:rsidP="00D459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Не играть с бензином и другими горючими веществами!</w:t>
      </w:r>
    </w:p>
    <w:p w:rsidR="00421D33" w:rsidRPr="00421D33" w:rsidRDefault="00421D33" w:rsidP="00D459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Никогда не прятаться при пожаре!</w:t>
      </w:r>
    </w:p>
    <w:p w:rsidR="00421D33" w:rsidRPr="00421D33" w:rsidRDefault="00421D33" w:rsidP="00D459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Если в комнате огонь, нужно выбираться из нее на четвереньках и звать взрослых!</w:t>
      </w:r>
    </w:p>
    <w:p w:rsidR="00421D33" w:rsidRPr="00421D33" w:rsidRDefault="00D45992" w:rsidP="00D459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пожаре звонить 01,</w:t>
      </w:r>
      <w:r w:rsidR="00421D33"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010, 112 (назвать свой адрес, телефон, фамилию и что горит)!</w:t>
      </w:r>
    </w:p>
    <w:p w:rsidR="00421D33" w:rsidRPr="00421D33" w:rsidRDefault="00421D33" w:rsidP="00D459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Не играть с огнем!</w:t>
      </w:r>
    </w:p>
    <w:p w:rsidR="00D45992" w:rsidRDefault="00D45992" w:rsidP="00434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421D33" w:rsidRPr="00421D33" w:rsidRDefault="00421D33" w:rsidP="00D459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5. Просим принять исчерпывающие меры по недопущению употребления вашими детьми </w:t>
      </w:r>
      <w:proofErr w:type="spellStart"/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психоактивных</w:t>
      </w:r>
      <w:proofErr w:type="spellEnd"/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веществ (алкоголь, газ, наркотики, сигареты).</w:t>
      </w:r>
    </w:p>
    <w:p w:rsidR="00D45992" w:rsidRDefault="00D45992" w:rsidP="00434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D45992" w:rsidRDefault="00421D33" w:rsidP="00D4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6.</w:t>
      </w: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</w:t>
      </w: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Контроль использования сети интернет.</w:t>
      </w: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D45992" w:rsidRDefault="00D45992" w:rsidP="00D4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 должны </w:t>
      </w:r>
      <w:r w:rsidR="00D45992"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знать, какие</w:t>
      </w: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сайты посещает ваш ребенок, что скачивает,</w:t>
      </w:r>
      <w:r w:rsidR="00D459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 что играет и с кем общается.</w:t>
      </w:r>
    </w:p>
    <w:p w:rsidR="00D45992" w:rsidRPr="00421D33" w:rsidRDefault="00D45992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45992" w:rsidRDefault="00421D33" w:rsidP="00D459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7. Следите за эмоциональным состоянием детей.</w:t>
      </w: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45992" w:rsidRDefault="00D45992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Обеспечьте вовлечение детей в соответствующие возрасту домашние мероприятия. В новогодние праздники дети должны быть под присмотром родителей, законных представителей.</w:t>
      </w:r>
    </w:p>
    <w:p w:rsidR="00D45992" w:rsidRPr="00421D33" w:rsidRDefault="00D45992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33" w:rsidRPr="00421D33" w:rsidRDefault="00421D33" w:rsidP="00D459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8. Напомните ребенку о правилах обращения с электроприборами. Нельзя: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1. Включать в одну розетку большое количество потребителей тока.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2. Использовать неисправную аппаратуру и приборы.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3. Пользоваться повреждёнными розетками. Пользоваться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электрическими утюгами, плитками, чайниками без подставок из несгораемых материалов.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4. Пользоваться электрошнурами и проводами с нарушенной изоляцией.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5. Ковырять в розетке пальцем, другими предметами.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1D33">
        <w:rPr>
          <w:rFonts w:ascii="Times New Roman" w:eastAsia="Times New Roman" w:hAnsi="Times New Roman" w:cs="Times New Roman"/>
          <w:color w:val="333333"/>
          <w:sz w:val="28"/>
          <w:szCs w:val="28"/>
        </w:rPr>
        <w:t>6. Самим чинить и разбирать электроприборы.</w:t>
      </w:r>
    </w:p>
    <w:p w:rsidR="00D45992" w:rsidRDefault="00D45992" w:rsidP="00434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21D33" w:rsidRDefault="00421D33" w:rsidP="00D4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34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9. Не забывайте о том, что в 22.00 Ваш ребенок должен находиться ДОМА!!!!</w:t>
      </w:r>
    </w:p>
    <w:p w:rsidR="00D45992" w:rsidRPr="00421D33" w:rsidRDefault="00D45992" w:rsidP="00D459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Уважаемые родители</w:t>
      </w:r>
      <w:r w:rsidR="00D4599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, законные представители</w:t>
      </w:r>
      <w:r w:rsidRPr="00D4599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! Помните о том, что формирование сознательного поведения – процесс длительный. Многое зависит от Вас. Обучение, старание поможет им избежать многих опасных детских неприятностей.</w:t>
      </w:r>
    </w:p>
    <w:p w:rsidR="00421D33" w:rsidRPr="00421D33" w:rsidRDefault="00421D33" w:rsidP="00D45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599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Ответственность за жизнь и здоровье детей в период выходных, праздничных и каникулярных дней лежит полностью на родителях</w:t>
      </w:r>
      <w:r w:rsidR="00D4599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, законных представителях</w:t>
      </w:r>
      <w:bookmarkStart w:id="0" w:name="_GoBack"/>
      <w:bookmarkEnd w:id="0"/>
      <w:r w:rsidRPr="00D4599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. Берегите своих детей! Помните: жизнь и здоровье Ваших детей – в Ваших руках.</w:t>
      </w:r>
    </w:p>
    <w:p w:rsidR="00230B17" w:rsidRPr="00434527" w:rsidRDefault="00230B17" w:rsidP="00434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0B17" w:rsidRPr="00434527" w:rsidSect="0043452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23A0D"/>
    <w:multiLevelType w:val="hybridMultilevel"/>
    <w:tmpl w:val="983A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2B12"/>
    <w:multiLevelType w:val="multilevel"/>
    <w:tmpl w:val="3F0A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A8"/>
    <w:rsid w:val="00015768"/>
    <w:rsid w:val="00017801"/>
    <w:rsid w:val="00080864"/>
    <w:rsid w:val="000B20A6"/>
    <w:rsid w:val="001A6EB4"/>
    <w:rsid w:val="00230B17"/>
    <w:rsid w:val="00374388"/>
    <w:rsid w:val="003D7622"/>
    <w:rsid w:val="003E3436"/>
    <w:rsid w:val="004166E5"/>
    <w:rsid w:val="00421D33"/>
    <w:rsid w:val="00434527"/>
    <w:rsid w:val="004C4E4D"/>
    <w:rsid w:val="00757275"/>
    <w:rsid w:val="00893A67"/>
    <w:rsid w:val="009222B7"/>
    <w:rsid w:val="00927073"/>
    <w:rsid w:val="009504A8"/>
    <w:rsid w:val="00976773"/>
    <w:rsid w:val="00A77B80"/>
    <w:rsid w:val="00AE4598"/>
    <w:rsid w:val="00B000D2"/>
    <w:rsid w:val="00BC1609"/>
    <w:rsid w:val="00BC2906"/>
    <w:rsid w:val="00C32CB1"/>
    <w:rsid w:val="00D45992"/>
    <w:rsid w:val="00DF415A"/>
    <w:rsid w:val="00E17113"/>
    <w:rsid w:val="00E24B25"/>
    <w:rsid w:val="00E60054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1FD6"/>
  <w15:docId w15:val="{A48CAC44-A212-4413-AA55-0B9ACD4C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36"/>
  </w:style>
  <w:style w:type="paragraph" w:styleId="1">
    <w:name w:val="heading 1"/>
    <w:basedOn w:val="a"/>
    <w:link w:val="10"/>
    <w:uiPriority w:val="9"/>
    <w:qFormat/>
    <w:rsid w:val="00950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76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04A8"/>
    <w:rPr>
      <w:b/>
      <w:bCs/>
    </w:rPr>
  </w:style>
  <w:style w:type="character" w:styleId="a5">
    <w:name w:val="Hyperlink"/>
    <w:basedOn w:val="a0"/>
    <w:uiPriority w:val="99"/>
    <w:semiHidden/>
    <w:unhideWhenUsed/>
    <w:rsid w:val="009504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4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04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5">
    <w:name w:val="c15"/>
    <w:basedOn w:val="a"/>
    <w:rsid w:val="0089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93A67"/>
  </w:style>
  <w:style w:type="paragraph" w:styleId="a8">
    <w:name w:val="No Spacing"/>
    <w:uiPriority w:val="1"/>
    <w:qFormat/>
    <w:rsid w:val="00976773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9767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9767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9767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767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Intense Reference"/>
    <w:basedOn w:val="a0"/>
    <w:uiPriority w:val="32"/>
    <w:qFormat/>
    <w:rsid w:val="00976773"/>
    <w:rPr>
      <w:b/>
      <w:bCs/>
      <w:smallCaps/>
      <w:color w:val="C0504D" w:themeColor="accent2"/>
      <w:spacing w:val="5"/>
      <w:u w:val="single"/>
    </w:rPr>
  </w:style>
  <w:style w:type="character" w:styleId="ae">
    <w:name w:val="Intense Emphasis"/>
    <w:basedOn w:val="a0"/>
    <w:uiPriority w:val="21"/>
    <w:qFormat/>
    <w:rsid w:val="00976773"/>
    <w:rPr>
      <w:b/>
      <w:bCs/>
      <w:i/>
      <w:iCs/>
      <w:color w:val="4F81BD" w:themeColor="accent1"/>
    </w:rPr>
  </w:style>
  <w:style w:type="character" w:styleId="af">
    <w:name w:val="Emphasis"/>
    <w:basedOn w:val="a0"/>
    <w:uiPriority w:val="20"/>
    <w:qFormat/>
    <w:rsid w:val="00976773"/>
    <w:rPr>
      <w:i/>
      <w:iCs/>
    </w:rPr>
  </w:style>
  <w:style w:type="paragraph" w:styleId="af0">
    <w:name w:val="List Paragraph"/>
    <w:basedOn w:val="a"/>
    <w:uiPriority w:val="34"/>
    <w:qFormat/>
    <w:rsid w:val="009767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76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24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Пчинок Отдел образования</cp:lastModifiedBy>
  <cp:revision>3</cp:revision>
  <cp:lastPrinted>2021-07-19T07:49:00Z</cp:lastPrinted>
  <dcterms:created xsi:type="dcterms:W3CDTF">2025-12-08T07:03:00Z</dcterms:created>
  <dcterms:modified xsi:type="dcterms:W3CDTF">2025-12-08T07:20:00Z</dcterms:modified>
</cp:coreProperties>
</file>